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B31D9" w14:textId="34569D8C" w:rsidR="0076340B" w:rsidRPr="00C17A9E" w:rsidRDefault="0076340B" w:rsidP="00A33A7A">
      <w:pPr>
        <w:pStyle w:val="Header"/>
        <w:spacing w:before="360" w:after="200" w:line="360" w:lineRule="exact"/>
      </w:pPr>
      <w:bookmarkStart w:id="0" w:name="_Toc353283386"/>
      <w:bookmarkStart w:id="1" w:name="_Toc353285207"/>
      <w:bookmarkStart w:id="2" w:name="_Toc353283406"/>
      <w:bookmarkStart w:id="3" w:name="_Toc353285227"/>
      <w:bookmarkStart w:id="4" w:name="_Toc353285256"/>
      <w:r w:rsidRPr="00C17A9E">
        <w:t>Chapter 9: What to do if you have a problem or complaint (coverage decisions, appeals, complaints)</w:t>
      </w:r>
    </w:p>
    <w:p w14:paraId="4092D4B3" w14:textId="5110ABA3" w:rsidR="0076340B" w:rsidRDefault="0076340B">
      <w:pPr>
        <w:ind w:right="0"/>
        <w:rPr>
          <w:rStyle w:val="PlanInstructions0"/>
          <w:b/>
          <w:bCs/>
          <w:i w:val="0"/>
          <w:szCs w:val="32"/>
        </w:rPr>
      </w:pPr>
      <w:bookmarkStart w:id="5" w:name="_Toc332817690"/>
      <w:bookmarkStart w:id="6" w:name="_Toc332817864"/>
      <w:bookmarkStart w:id="7" w:name="_Toc332818749"/>
      <w:bookmarkStart w:id="8" w:name="_Toc333588856"/>
      <w:bookmarkStart w:id="9" w:name="_Toc333590003"/>
      <w:bookmarkStart w:id="10" w:name="_Toc334005249"/>
      <w:bookmarkStart w:id="11" w:name="_Toc335034645"/>
      <w:r w:rsidRPr="00A269DC">
        <w:rPr>
          <w:rStyle w:val="PlanInstructions0"/>
          <w:i w:val="0"/>
        </w:rPr>
        <w:t>[</w:t>
      </w:r>
      <w:r w:rsidR="00E629F8">
        <w:rPr>
          <w:rStyle w:val="PlanInstructions0"/>
        </w:rPr>
        <w:t>Plan</w:t>
      </w:r>
      <w:r w:rsidR="004D3DDC">
        <w:rPr>
          <w:rStyle w:val="PlanInstructions0"/>
        </w:rPr>
        <w:t>s</w:t>
      </w:r>
      <w:r w:rsidRPr="00A269DC">
        <w:rPr>
          <w:rStyle w:val="PlanInstructions0"/>
        </w:rPr>
        <w:t xml:space="preserve"> should refer members to other parts of the handbook using the appropriate chapter number, section, and/or page number. For example, "see Chapter 9</w:t>
      </w:r>
      <w:r w:rsidR="00F01625">
        <w:rPr>
          <w:rStyle w:val="PlanInstructions0"/>
        </w:rPr>
        <w:t xml:space="preserve">, Section A, page 1." </w:t>
      </w:r>
      <w:r w:rsidRPr="00A269DC">
        <w:rPr>
          <w:rStyle w:val="PlanInstructions0"/>
        </w:rP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5BF6AED8" w14:textId="77777777" w:rsidR="0076340B" w:rsidRPr="00E30F21" w:rsidRDefault="0076340B">
      <w:pPr>
        <w:ind w:right="0"/>
        <w:rPr>
          <w:rStyle w:val="PlanInstructions0"/>
          <w:i w:val="0"/>
        </w:rPr>
      </w:pPr>
      <w:r>
        <w:rPr>
          <w:rStyle w:val="PlanInstructions0"/>
          <w:i w:val="0"/>
        </w:rPr>
        <w:t>[</w:t>
      </w:r>
      <w:r>
        <w:rPr>
          <w:rStyle w:val="PlanInstructions0"/>
        </w:rPr>
        <w:t xml:space="preserve">In cases where members should contact a department other than Member Services (for example, a grievance and appeals unit), plans </w:t>
      </w:r>
      <w:r w:rsidRPr="00182317">
        <w:rPr>
          <w:rStyle w:val="PlanInstructions0"/>
        </w:rPr>
        <w:t>shoul</w:t>
      </w:r>
      <w:r>
        <w:rPr>
          <w:rStyle w:val="PlanInstructions0"/>
        </w:rPr>
        <w:t>d revise the instructions about contacting Member Services.</w:t>
      </w:r>
      <w:r>
        <w:rPr>
          <w:rStyle w:val="PlanInstructions0"/>
          <w:i w:val="0"/>
        </w:rPr>
        <w:t>]</w:t>
      </w:r>
    </w:p>
    <w:p w14:paraId="219E69D0" w14:textId="77777777" w:rsidR="0076340B" w:rsidRPr="009B5E6F" w:rsidRDefault="0076340B" w:rsidP="005615F5">
      <w:pPr>
        <w:pStyle w:val="Heading1noletternorule"/>
      </w:pPr>
      <w:bookmarkStart w:id="12" w:name="_Toc15316114"/>
      <w:r w:rsidRPr="009B5E6F">
        <w:t>What’s in this chapter?</w:t>
      </w:r>
      <w:bookmarkEnd w:id="12"/>
    </w:p>
    <w:p w14:paraId="554E2621" w14:textId="77777777" w:rsidR="0076340B" w:rsidRDefault="0076340B" w:rsidP="00907EEB">
      <w:pPr>
        <w:ind w:right="0"/>
      </w:pPr>
      <w:r w:rsidRPr="00345C53">
        <w:t>This chapter has information about your rights. Read this chapter to find out what to do</w:t>
      </w:r>
      <w:r>
        <w:t xml:space="preserve"> if</w:t>
      </w:r>
      <w:r w:rsidR="005B126E">
        <w:t>:</w:t>
      </w:r>
    </w:p>
    <w:p w14:paraId="3219AA76" w14:textId="77777777" w:rsidR="0076340B" w:rsidRPr="00BE68B4" w:rsidRDefault="0076340B">
      <w:pPr>
        <w:pStyle w:val="ListBullet"/>
        <w:numPr>
          <w:ilvl w:val="0"/>
          <w:numId w:val="36"/>
        </w:numPr>
        <w:spacing w:after="200"/>
      </w:pPr>
      <w:r w:rsidRPr="00803CB7">
        <w:t>You have a problem with or a complaint about</w:t>
      </w:r>
      <w:r w:rsidR="00144E0A" w:rsidRPr="00803CB7">
        <w:t xml:space="preserve"> </w:t>
      </w:r>
      <w:r w:rsidR="00195A0D" w:rsidRPr="00803CB7">
        <w:t>y</w:t>
      </w:r>
      <w:r w:rsidR="00144E0A" w:rsidRPr="00BE68B4">
        <w:t>our plan</w:t>
      </w:r>
      <w:r w:rsidRPr="00BE68B4">
        <w:t xml:space="preserve"> or your care.</w:t>
      </w:r>
    </w:p>
    <w:p w14:paraId="1DAD4EFB" w14:textId="77777777" w:rsidR="0076340B" w:rsidRPr="00BE68B4" w:rsidRDefault="0076340B">
      <w:pPr>
        <w:pStyle w:val="ListBullet"/>
        <w:numPr>
          <w:ilvl w:val="0"/>
          <w:numId w:val="36"/>
        </w:numPr>
        <w:spacing w:after="200"/>
      </w:pPr>
      <w:r w:rsidRPr="00BE68B4">
        <w:t xml:space="preserve">You need a service or </w:t>
      </w:r>
      <w:r w:rsidR="005B126E" w:rsidRPr="00BE68B4">
        <w:t xml:space="preserve">drug </w:t>
      </w:r>
      <w:r w:rsidRPr="00BE68B4">
        <w:t xml:space="preserve">that </w:t>
      </w:r>
      <w:r w:rsidR="00195A0D" w:rsidRPr="00BE68B4">
        <w:t>y</w:t>
      </w:r>
      <w:r w:rsidR="00144E0A" w:rsidRPr="00BE68B4">
        <w:t>our plan</w:t>
      </w:r>
      <w:r w:rsidRPr="00BE68B4">
        <w:t xml:space="preserve"> said it will not pay for.</w:t>
      </w:r>
    </w:p>
    <w:p w14:paraId="1CBBAC0F" w14:textId="77777777" w:rsidR="0076340B" w:rsidRPr="00E93DE3" w:rsidRDefault="0076340B">
      <w:pPr>
        <w:pStyle w:val="ListBullet"/>
        <w:numPr>
          <w:ilvl w:val="0"/>
          <w:numId w:val="36"/>
        </w:numPr>
        <w:spacing w:after="200"/>
      </w:pPr>
      <w:r w:rsidRPr="00BE68B4">
        <w:t xml:space="preserve">You disagree with a decision that </w:t>
      </w:r>
      <w:r w:rsidR="00195A0D" w:rsidRPr="00E93DE3">
        <w:t>y</w:t>
      </w:r>
      <w:r w:rsidR="00144E0A" w:rsidRPr="00E93DE3">
        <w:t>our plan</w:t>
      </w:r>
      <w:r w:rsidRPr="00E93DE3">
        <w:t xml:space="preserve"> made about your care, including reducing services.  </w:t>
      </w:r>
    </w:p>
    <w:p w14:paraId="66C469C1" w14:textId="77777777" w:rsidR="0076340B" w:rsidRPr="00803CB7" w:rsidRDefault="0076340B">
      <w:pPr>
        <w:pStyle w:val="ListBullet"/>
        <w:numPr>
          <w:ilvl w:val="0"/>
          <w:numId w:val="36"/>
        </w:numPr>
        <w:spacing w:after="200"/>
      </w:pPr>
      <w:r w:rsidRPr="00E93DE3">
        <w:t xml:space="preserve">You think </w:t>
      </w:r>
      <w:r w:rsidR="00195A0D" w:rsidRPr="00E93DE3">
        <w:t>your plan</w:t>
      </w:r>
      <w:r w:rsidR="00195A0D" w:rsidRPr="00E93DE3" w:rsidDel="00195A0D">
        <w:rPr>
          <w:color w:val="548DD4"/>
        </w:rPr>
        <w:t xml:space="preserve"> </w:t>
      </w:r>
      <w:r w:rsidRPr="00E93DE3">
        <w:t>should provide or arrange a service faster</w:t>
      </w:r>
      <w:r w:rsidRPr="00C53965">
        <w:t xml:space="preserve">.  </w:t>
      </w:r>
    </w:p>
    <w:p w14:paraId="1819F4B2" w14:textId="77777777" w:rsidR="0076340B" w:rsidRPr="00803CB7" w:rsidRDefault="0076340B">
      <w:pPr>
        <w:pStyle w:val="ListBullet"/>
        <w:numPr>
          <w:ilvl w:val="0"/>
          <w:numId w:val="36"/>
        </w:numPr>
        <w:spacing w:after="200"/>
      </w:pPr>
      <w:r w:rsidRPr="00803CB7">
        <w:t>You think that you were asked to leave the hospital too soon.</w:t>
      </w:r>
    </w:p>
    <w:p w14:paraId="36CD1380" w14:textId="77777777" w:rsidR="0076340B" w:rsidRDefault="005B126E" w:rsidP="00907EEB">
      <w:pPr>
        <w:pStyle w:val="ListBullet"/>
        <w:spacing w:after="200"/>
        <w:ind w:right="0"/>
      </w:pPr>
      <w:r w:rsidRPr="001E118F">
        <w:rPr>
          <w:b/>
        </w:rPr>
        <w:t>If you have a problem or concern, you only need to read the parts of this chapter that apply to your situation.</w:t>
      </w:r>
      <w:r>
        <w:t xml:space="preserve"> </w:t>
      </w:r>
      <w:r w:rsidR="0076340B">
        <w:t>This chapter is broken into different sections to help you easily find information about what to do for your problem or concern.</w:t>
      </w:r>
    </w:p>
    <w:p w14:paraId="7471F03C" w14:textId="77777777" w:rsidR="0076340B" w:rsidRDefault="0076340B" w:rsidP="005615F5">
      <w:pPr>
        <w:pStyle w:val="Heading1noletternorule"/>
      </w:pPr>
      <w:bookmarkStart w:id="13" w:name="_Toc353283321"/>
      <w:bookmarkStart w:id="14" w:name="_Toc15316115"/>
      <w:r w:rsidRPr="00AB3BE7">
        <w:t>If you are facing a problem with your</w:t>
      </w:r>
      <w:bookmarkEnd w:id="13"/>
      <w:r>
        <w:t xml:space="preserve"> services</w:t>
      </w:r>
      <w:bookmarkEnd w:id="14"/>
    </w:p>
    <w:p w14:paraId="7C0A3F9D" w14:textId="343E0AAD" w:rsidR="000243B7" w:rsidRDefault="0076340B">
      <w:pPr>
        <w:ind w:right="0"/>
      </w:pPr>
      <w:r w:rsidRPr="00AB3BE7">
        <w:t xml:space="preserve">You should </w:t>
      </w:r>
      <w:r w:rsidR="005B126E">
        <w:t>get</w:t>
      </w:r>
      <w:r w:rsidR="005B126E" w:rsidRPr="00AB3BE7">
        <w:t xml:space="preserve"> </w:t>
      </w:r>
      <w:r w:rsidRPr="00AB3BE7">
        <w:t xml:space="preserve">the </w:t>
      </w:r>
      <w:r>
        <w:t>medical services, behavioral health services</w:t>
      </w:r>
      <w:r w:rsidRPr="00AB3BE7">
        <w:t xml:space="preserve">, </w:t>
      </w:r>
      <w:r>
        <w:t>drugs</w:t>
      </w:r>
      <w:r w:rsidRPr="00AB3BE7">
        <w:t>, and long-term services and supports that are necessary for your c</w:t>
      </w:r>
      <w:r>
        <w:t xml:space="preserve">are as a part of your </w:t>
      </w:r>
      <w:r w:rsidR="005E4F08">
        <w:t xml:space="preserve">Individualized </w:t>
      </w:r>
      <w:r w:rsidR="002C78EE">
        <w:t>C</w:t>
      </w:r>
      <w:r>
        <w:t xml:space="preserve">are </w:t>
      </w:r>
      <w:r w:rsidR="002C78EE">
        <w:t>P</w:t>
      </w:r>
      <w:r>
        <w:t>lan</w:t>
      </w:r>
      <w:r w:rsidR="005E4F08">
        <w:t xml:space="preserve"> (ICP)</w:t>
      </w:r>
      <w:r>
        <w:t xml:space="preserve">. </w:t>
      </w:r>
      <w:r w:rsidR="005B126E" w:rsidRPr="001E118F">
        <w:rPr>
          <w:b/>
        </w:rPr>
        <w:t xml:space="preserve">If you are having a problem with your care, you can call </w:t>
      </w:r>
      <w:r w:rsidR="00691446">
        <w:rPr>
          <w:b/>
        </w:rPr>
        <w:t xml:space="preserve">My </w:t>
      </w:r>
      <w:r w:rsidR="005B126E" w:rsidRPr="00C051F1">
        <w:rPr>
          <w:b/>
        </w:rPr>
        <w:t>Ombudsman</w:t>
      </w:r>
      <w:r w:rsidR="005B126E" w:rsidRPr="001E118F">
        <w:rPr>
          <w:b/>
        </w:rPr>
        <w:t xml:space="preserve"> at </w:t>
      </w:r>
      <w:r w:rsidR="005B126E" w:rsidRPr="005B126E">
        <w:rPr>
          <w:b/>
        </w:rPr>
        <w:t>1-855-781-9898</w:t>
      </w:r>
      <w:r w:rsidR="005B126E">
        <w:rPr>
          <w:b/>
        </w:rPr>
        <w:t xml:space="preserve"> (</w:t>
      </w:r>
      <w:r w:rsidR="00691446">
        <w:rPr>
          <w:b/>
        </w:rPr>
        <w:t xml:space="preserve">or by using </w:t>
      </w:r>
      <w:r w:rsidR="00220921" w:rsidRPr="00220921">
        <w:rPr>
          <w:b/>
        </w:rPr>
        <w:t>MassRelay</w:t>
      </w:r>
      <w:r w:rsidR="00691446">
        <w:rPr>
          <w:b/>
        </w:rPr>
        <w:t xml:space="preserve"> at</w:t>
      </w:r>
      <w:r w:rsidR="005B126E">
        <w:rPr>
          <w:b/>
        </w:rPr>
        <w:t xml:space="preserve"> 711</w:t>
      </w:r>
      <w:r w:rsidR="00691446">
        <w:rPr>
          <w:b/>
        </w:rPr>
        <w:t xml:space="preserve"> to call 1-855-781-9898</w:t>
      </w:r>
      <w:r w:rsidR="0037481C">
        <w:rPr>
          <w:b/>
        </w:rPr>
        <w:t xml:space="preserve"> or Videophone (VP) </w:t>
      </w:r>
      <w:r w:rsidR="0037481C" w:rsidRPr="002D5540">
        <w:rPr>
          <w:rFonts w:eastAsia="Calibri"/>
          <w:b/>
        </w:rPr>
        <w:t>339-224-6831</w:t>
      </w:r>
      <w:r w:rsidR="005B126E">
        <w:rPr>
          <w:b/>
        </w:rPr>
        <w:t>)</w:t>
      </w:r>
      <w:r w:rsidR="005B126E" w:rsidRPr="001E118F">
        <w:rPr>
          <w:b/>
        </w:rPr>
        <w:t>.</w:t>
      </w:r>
      <w:r w:rsidR="005B126E">
        <w:t xml:space="preserve"> </w:t>
      </w:r>
      <w:r w:rsidRPr="00AB3BE7">
        <w:t>This chapter explain</w:t>
      </w:r>
      <w:r w:rsidR="001A67CE">
        <w:t>s</w:t>
      </w:r>
      <w:r w:rsidRPr="00AB3BE7">
        <w:t xml:space="preserve"> the options you have for different problems and complaints</w:t>
      </w:r>
      <w:r w:rsidR="005B126E">
        <w:t>, but</w:t>
      </w:r>
      <w:r>
        <w:t xml:space="preserve"> </w:t>
      </w:r>
      <w:r w:rsidR="005B126E">
        <w:t>y</w:t>
      </w:r>
      <w:r>
        <w:t>ou</w:t>
      </w:r>
      <w:r w:rsidRPr="00AB3BE7">
        <w:t xml:space="preserve"> can als</w:t>
      </w:r>
      <w:r>
        <w:t>o</w:t>
      </w:r>
      <w:r w:rsidR="00691446">
        <w:t xml:space="preserve"> call My</w:t>
      </w:r>
      <w:r w:rsidRPr="001A67CE">
        <w:t xml:space="preserve"> Ombudsman </w:t>
      </w:r>
      <w:r w:rsidRPr="00AB3BE7">
        <w:t xml:space="preserve">to help you </w:t>
      </w:r>
      <w:r>
        <w:t>with</w:t>
      </w:r>
      <w:r w:rsidRPr="00AB3BE7">
        <w:t xml:space="preserve"> your problem.</w:t>
      </w:r>
      <w:r w:rsidR="000243B7">
        <w:t xml:space="preserve"> For additional resources to address your concerns and ways to contact them, see Chapter 2 </w:t>
      </w:r>
      <w:r w:rsidR="000243B7" w:rsidRPr="00DF0F22">
        <w:rPr>
          <w:color w:val="548DD4"/>
        </w:rPr>
        <w:t>[</w:t>
      </w:r>
      <w:r w:rsidR="000243B7" w:rsidRPr="00DF0F22">
        <w:rPr>
          <w:i/>
          <w:color w:val="548DD4"/>
        </w:rPr>
        <w:t>plans should insert reference, as appropriate</w:t>
      </w:r>
      <w:r w:rsidR="000243B7" w:rsidRPr="00DF0F22">
        <w:rPr>
          <w:color w:val="548DD4"/>
        </w:rPr>
        <w:t>]</w:t>
      </w:r>
      <w:r w:rsidR="000243B7">
        <w:rPr>
          <w:color w:val="548DD4"/>
        </w:rPr>
        <w:t xml:space="preserve"> </w:t>
      </w:r>
      <w:r w:rsidR="000243B7">
        <w:t xml:space="preserve">for more information </w:t>
      </w:r>
      <w:r w:rsidR="00B375F7">
        <w:t>about</w:t>
      </w:r>
      <w:r w:rsidR="000243B7">
        <w:t xml:space="preserve"> </w:t>
      </w:r>
      <w:r w:rsidR="00691446">
        <w:t>My Ombudsman</w:t>
      </w:r>
      <w:r w:rsidR="000243B7">
        <w:t>.</w:t>
      </w:r>
    </w:p>
    <w:p w14:paraId="7FF78038" w14:textId="16D5F8DF" w:rsidR="000243B7" w:rsidRDefault="000243B7">
      <w:pPr>
        <w:pStyle w:val="BodyA"/>
        <w:ind w:right="0"/>
        <w:rPr>
          <w:sz w:val="28"/>
          <w:szCs w:val="28"/>
        </w:rPr>
      </w:pPr>
      <w:bookmarkStart w:id="15" w:name="_Hlk503515176"/>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bookmarkEnd w:id="15"/>
    </w:p>
    <w:p w14:paraId="5132AA05" w14:textId="413BC230" w:rsidR="0076340B" w:rsidRPr="000243B7" w:rsidRDefault="0076340B" w:rsidP="001E68B0">
      <w:pPr>
        <w:pStyle w:val="TOCHead"/>
        <w:spacing w:before="360" w:after="200" w:line="360" w:lineRule="exact"/>
        <w:ind w:left="360" w:hanging="360"/>
        <w:rPr>
          <w:sz w:val="28"/>
          <w:szCs w:val="28"/>
        </w:rPr>
      </w:pPr>
      <w:r w:rsidRPr="000243B7">
        <w:rPr>
          <w:sz w:val="28"/>
          <w:szCs w:val="28"/>
        </w:rPr>
        <w:lastRenderedPageBreak/>
        <w:t>Table of Contents</w:t>
      </w:r>
      <w:bookmarkEnd w:id="5"/>
      <w:bookmarkEnd w:id="6"/>
      <w:bookmarkEnd w:id="7"/>
      <w:bookmarkEnd w:id="8"/>
      <w:bookmarkEnd w:id="9"/>
      <w:bookmarkEnd w:id="10"/>
    </w:p>
    <w:bookmarkStart w:id="16" w:name="_Toc347907446"/>
    <w:bookmarkStart w:id="17" w:name="_Toc109299876"/>
    <w:bookmarkStart w:id="18" w:name="_Toc109300175"/>
    <w:bookmarkStart w:id="19" w:name="_Toc190801550"/>
    <w:bookmarkStart w:id="20" w:name="_Toc199361768"/>
    <w:bookmarkEnd w:id="11"/>
    <w:p w14:paraId="1B360177" w14:textId="4E61BA1B" w:rsidR="00572BC9" w:rsidRDefault="0076340B">
      <w:pPr>
        <w:pStyle w:val="TOC1"/>
        <w:rPr>
          <w:rFonts w:asciiTheme="minorHAnsi" w:eastAsiaTheme="minorEastAsia" w:hAnsiTheme="minorHAnsi" w:cstheme="minorBidi"/>
        </w:rPr>
      </w:pPr>
      <w:r w:rsidRPr="0046258C">
        <w:fldChar w:fldCharType="begin"/>
      </w:r>
      <w:r w:rsidR="00FA368B">
        <w:instrText xml:space="preserve"> TOC \o "1-2</w:instrText>
      </w:r>
      <w:r>
        <w:instrText xml:space="preserve">" \h \z \u </w:instrText>
      </w:r>
      <w:r w:rsidRPr="0046258C">
        <w:fldChar w:fldCharType="separate"/>
      </w:r>
      <w:hyperlink w:anchor="_Toc15316114" w:history="1">
        <w:r w:rsidR="00572BC9" w:rsidRPr="00EC4087">
          <w:rPr>
            <w:rStyle w:val="Hyperlink"/>
          </w:rPr>
          <w:t>What’s in this chapter?</w:t>
        </w:r>
        <w:r w:rsidR="00572BC9">
          <w:rPr>
            <w:webHidden/>
          </w:rPr>
          <w:tab/>
        </w:r>
        <w:r w:rsidR="00572BC9">
          <w:rPr>
            <w:webHidden/>
          </w:rPr>
          <w:fldChar w:fldCharType="begin"/>
        </w:r>
        <w:r w:rsidR="00572BC9">
          <w:rPr>
            <w:webHidden/>
          </w:rPr>
          <w:instrText xml:space="preserve"> PAGEREF _Toc15316114 \h </w:instrText>
        </w:r>
        <w:r w:rsidR="00572BC9">
          <w:rPr>
            <w:webHidden/>
          </w:rPr>
        </w:r>
        <w:r w:rsidR="00572BC9">
          <w:rPr>
            <w:webHidden/>
          </w:rPr>
          <w:fldChar w:fldCharType="separate"/>
        </w:r>
        <w:r w:rsidR="00841EC0">
          <w:rPr>
            <w:webHidden/>
          </w:rPr>
          <w:t>1</w:t>
        </w:r>
        <w:r w:rsidR="00572BC9">
          <w:rPr>
            <w:webHidden/>
          </w:rPr>
          <w:fldChar w:fldCharType="end"/>
        </w:r>
      </w:hyperlink>
    </w:p>
    <w:p w14:paraId="01E2EFAD" w14:textId="6A73600B" w:rsidR="00572BC9" w:rsidRDefault="00D51033">
      <w:pPr>
        <w:pStyle w:val="TOC1"/>
        <w:rPr>
          <w:rFonts w:asciiTheme="minorHAnsi" w:eastAsiaTheme="minorEastAsia" w:hAnsiTheme="minorHAnsi" w:cstheme="minorBidi"/>
        </w:rPr>
      </w:pPr>
      <w:hyperlink w:anchor="_Toc15316115" w:history="1">
        <w:r w:rsidR="00572BC9" w:rsidRPr="00EC4087">
          <w:rPr>
            <w:rStyle w:val="Hyperlink"/>
          </w:rPr>
          <w:t>If you are facing a problem with your services</w:t>
        </w:r>
        <w:r w:rsidR="00572BC9">
          <w:rPr>
            <w:webHidden/>
          </w:rPr>
          <w:tab/>
        </w:r>
        <w:r w:rsidR="00572BC9">
          <w:rPr>
            <w:webHidden/>
          </w:rPr>
          <w:fldChar w:fldCharType="begin"/>
        </w:r>
        <w:r w:rsidR="00572BC9">
          <w:rPr>
            <w:webHidden/>
          </w:rPr>
          <w:instrText xml:space="preserve"> PAGEREF _Toc15316115 \h </w:instrText>
        </w:r>
        <w:r w:rsidR="00572BC9">
          <w:rPr>
            <w:webHidden/>
          </w:rPr>
        </w:r>
        <w:r w:rsidR="00572BC9">
          <w:rPr>
            <w:webHidden/>
          </w:rPr>
          <w:fldChar w:fldCharType="separate"/>
        </w:r>
        <w:r w:rsidR="00841EC0">
          <w:rPr>
            <w:webHidden/>
          </w:rPr>
          <w:t>1</w:t>
        </w:r>
        <w:r w:rsidR="00572BC9">
          <w:rPr>
            <w:webHidden/>
          </w:rPr>
          <w:fldChar w:fldCharType="end"/>
        </w:r>
      </w:hyperlink>
    </w:p>
    <w:p w14:paraId="7A117139" w14:textId="7A2B961E" w:rsidR="00572BC9" w:rsidRDefault="00D51033">
      <w:pPr>
        <w:pStyle w:val="TOC1"/>
        <w:rPr>
          <w:rFonts w:asciiTheme="minorHAnsi" w:eastAsiaTheme="minorEastAsia" w:hAnsiTheme="minorHAnsi" w:cstheme="minorBidi"/>
        </w:rPr>
      </w:pPr>
      <w:hyperlink w:anchor="_Toc15316116" w:history="1">
        <w:r w:rsidR="00572BC9" w:rsidRPr="00EC4087">
          <w:rPr>
            <w:rStyle w:val="Hyperlink"/>
          </w:rPr>
          <w:t>Section 1: Introduction</w:t>
        </w:r>
        <w:r w:rsidR="00572BC9">
          <w:rPr>
            <w:webHidden/>
          </w:rPr>
          <w:tab/>
        </w:r>
        <w:r w:rsidR="00572BC9">
          <w:rPr>
            <w:webHidden/>
          </w:rPr>
          <w:fldChar w:fldCharType="begin"/>
        </w:r>
        <w:r w:rsidR="00572BC9">
          <w:rPr>
            <w:webHidden/>
          </w:rPr>
          <w:instrText xml:space="preserve"> PAGEREF _Toc15316116 \h </w:instrText>
        </w:r>
        <w:r w:rsidR="00572BC9">
          <w:rPr>
            <w:webHidden/>
          </w:rPr>
        </w:r>
        <w:r w:rsidR="00572BC9">
          <w:rPr>
            <w:webHidden/>
          </w:rPr>
          <w:fldChar w:fldCharType="separate"/>
        </w:r>
        <w:r w:rsidR="00841EC0">
          <w:rPr>
            <w:webHidden/>
          </w:rPr>
          <w:t>4</w:t>
        </w:r>
        <w:r w:rsidR="00572BC9">
          <w:rPr>
            <w:webHidden/>
          </w:rPr>
          <w:fldChar w:fldCharType="end"/>
        </w:r>
      </w:hyperlink>
    </w:p>
    <w:p w14:paraId="0A318C74" w14:textId="0A17C468" w:rsidR="00572BC9" w:rsidRDefault="00D51033">
      <w:pPr>
        <w:pStyle w:val="TOC2"/>
        <w:rPr>
          <w:rFonts w:asciiTheme="minorHAnsi" w:eastAsiaTheme="minorEastAsia" w:hAnsiTheme="minorHAnsi" w:cstheme="minorBidi"/>
        </w:rPr>
      </w:pPr>
      <w:hyperlink w:anchor="_Toc15316117"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1.1: What to do if you have a problem</w:t>
        </w:r>
        <w:r w:rsidR="00572BC9">
          <w:rPr>
            <w:webHidden/>
          </w:rPr>
          <w:tab/>
        </w:r>
        <w:r w:rsidR="00572BC9">
          <w:rPr>
            <w:webHidden/>
          </w:rPr>
          <w:fldChar w:fldCharType="begin"/>
        </w:r>
        <w:r w:rsidR="00572BC9">
          <w:rPr>
            <w:webHidden/>
          </w:rPr>
          <w:instrText xml:space="preserve"> PAGEREF _Toc15316117 \h </w:instrText>
        </w:r>
        <w:r w:rsidR="00572BC9">
          <w:rPr>
            <w:webHidden/>
          </w:rPr>
        </w:r>
        <w:r w:rsidR="00572BC9">
          <w:rPr>
            <w:webHidden/>
          </w:rPr>
          <w:fldChar w:fldCharType="separate"/>
        </w:r>
        <w:r w:rsidR="00841EC0">
          <w:rPr>
            <w:webHidden/>
          </w:rPr>
          <w:t>4</w:t>
        </w:r>
        <w:r w:rsidR="00572BC9">
          <w:rPr>
            <w:webHidden/>
          </w:rPr>
          <w:fldChar w:fldCharType="end"/>
        </w:r>
      </w:hyperlink>
    </w:p>
    <w:p w14:paraId="29E5E22F" w14:textId="5D000E18" w:rsidR="00572BC9" w:rsidRDefault="00D51033">
      <w:pPr>
        <w:pStyle w:val="TOC2"/>
        <w:rPr>
          <w:rFonts w:asciiTheme="minorHAnsi" w:eastAsiaTheme="minorEastAsia" w:hAnsiTheme="minorHAnsi" w:cstheme="minorBidi"/>
        </w:rPr>
      </w:pPr>
      <w:hyperlink w:anchor="_Toc15316118"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1.2: What about the legal terms?</w:t>
        </w:r>
        <w:r w:rsidR="00572BC9">
          <w:rPr>
            <w:webHidden/>
          </w:rPr>
          <w:tab/>
        </w:r>
        <w:r w:rsidR="00572BC9">
          <w:rPr>
            <w:webHidden/>
          </w:rPr>
          <w:fldChar w:fldCharType="begin"/>
        </w:r>
        <w:r w:rsidR="00572BC9">
          <w:rPr>
            <w:webHidden/>
          </w:rPr>
          <w:instrText xml:space="preserve"> PAGEREF _Toc15316118 \h </w:instrText>
        </w:r>
        <w:r w:rsidR="00572BC9">
          <w:rPr>
            <w:webHidden/>
          </w:rPr>
        </w:r>
        <w:r w:rsidR="00572BC9">
          <w:rPr>
            <w:webHidden/>
          </w:rPr>
          <w:fldChar w:fldCharType="separate"/>
        </w:r>
        <w:r w:rsidR="00841EC0">
          <w:rPr>
            <w:webHidden/>
          </w:rPr>
          <w:t>4</w:t>
        </w:r>
        <w:r w:rsidR="00572BC9">
          <w:rPr>
            <w:webHidden/>
          </w:rPr>
          <w:fldChar w:fldCharType="end"/>
        </w:r>
      </w:hyperlink>
    </w:p>
    <w:p w14:paraId="7322E6B5" w14:textId="63C757D7" w:rsidR="00572BC9" w:rsidRDefault="00D51033">
      <w:pPr>
        <w:pStyle w:val="TOC1"/>
        <w:rPr>
          <w:rFonts w:asciiTheme="minorHAnsi" w:eastAsiaTheme="minorEastAsia" w:hAnsiTheme="minorHAnsi" w:cstheme="minorBidi"/>
        </w:rPr>
      </w:pPr>
      <w:hyperlink w:anchor="_Toc15316119" w:history="1">
        <w:r w:rsidR="00572BC9" w:rsidRPr="00EC4087">
          <w:rPr>
            <w:rStyle w:val="Hyperlink"/>
          </w:rPr>
          <w:t>Section 2: Where to call for help</w:t>
        </w:r>
        <w:r w:rsidR="00572BC9">
          <w:rPr>
            <w:webHidden/>
          </w:rPr>
          <w:tab/>
        </w:r>
        <w:r w:rsidR="00572BC9">
          <w:rPr>
            <w:webHidden/>
          </w:rPr>
          <w:fldChar w:fldCharType="begin"/>
        </w:r>
        <w:r w:rsidR="00572BC9">
          <w:rPr>
            <w:webHidden/>
          </w:rPr>
          <w:instrText xml:space="preserve"> PAGEREF _Toc15316119 \h </w:instrText>
        </w:r>
        <w:r w:rsidR="00572BC9">
          <w:rPr>
            <w:webHidden/>
          </w:rPr>
        </w:r>
        <w:r w:rsidR="00572BC9">
          <w:rPr>
            <w:webHidden/>
          </w:rPr>
          <w:fldChar w:fldCharType="separate"/>
        </w:r>
        <w:r w:rsidR="00841EC0">
          <w:rPr>
            <w:webHidden/>
          </w:rPr>
          <w:t>5</w:t>
        </w:r>
        <w:r w:rsidR="00572BC9">
          <w:rPr>
            <w:webHidden/>
          </w:rPr>
          <w:fldChar w:fldCharType="end"/>
        </w:r>
      </w:hyperlink>
    </w:p>
    <w:p w14:paraId="1CF9B274" w14:textId="1BE7D722" w:rsidR="00572BC9" w:rsidRDefault="00D51033">
      <w:pPr>
        <w:pStyle w:val="TOC2"/>
        <w:rPr>
          <w:rFonts w:asciiTheme="minorHAnsi" w:eastAsiaTheme="minorEastAsia" w:hAnsiTheme="minorHAnsi" w:cstheme="minorBidi"/>
        </w:rPr>
      </w:pPr>
      <w:hyperlink w:anchor="_Toc15316120" w:history="1">
        <w:r w:rsidR="00572BC9" w:rsidRPr="00EC4087">
          <w:rPr>
            <w:rStyle w:val="Hyperlink"/>
            <w:rFonts w:ascii="Symbol" w:hAnsi="Symbol"/>
            <w:position w:val="-2"/>
          </w:rPr>
          <w:t></w:t>
        </w:r>
        <w:r w:rsidR="00572BC9">
          <w:rPr>
            <w:rFonts w:asciiTheme="minorHAnsi" w:eastAsiaTheme="minorEastAsia" w:hAnsiTheme="minorHAnsi" w:cstheme="minorBidi"/>
          </w:rPr>
          <w:tab/>
        </w:r>
        <w:r w:rsidR="00572BC9" w:rsidRPr="00EC4087">
          <w:rPr>
            <w:rStyle w:val="Hyperlink"/>
          </w:rPr>
          <w:t>Section 2.1: Where to get more information and help</w:t>
        </w:r>
        <w:r w:rsidR="00572BC9">
          <w:rPr>
            <w:webHidden/>
          </w:rPr>
          <w:tab/>
        </w:r>
        <w:r w:rsidR="00572BC9">
          <w:rPr>
            <w:webHidden/>
          </w:rPr>
          <w:fldChar w:fldCharType="begin"/>
        </w:r>
        <w:r w:rsidR="00572BC9">
          <w:rPr>
            <w:webHidden/>
          </w:rPr>
          <w:instrText xml:space="preserve"> PAGEREF _Toc15316120 \h </w:instrText>
        </w:r>
        <w:r w:rsidR="00572BC9">
          <w:rPr>
            <w:webHidden/>
          </w:rPr>
        </w:r>
        <w:r w:rsidR="00572BC9">
          <w:rPr>
            <w:webHidden/>
          </w:rPr>
          <w:fldChar w:fldCharType="separate"/>
        </w:r>
        <w:r w:rsidR="00841EC0">
          <w:rPr>
            <w:webHidden/>
          </w:rPr>
          <w:t>5</w:t>
        </w:r>
        <w:r w:rsidR="00572BC9">
          <w:rPr>
            <w:webHidden/>
          </w:rPr>
          <w:fldChar w:fldCharType="end"/>
        </w:r>
      </w:hyperlink>
    </w:p>
    <w:p w14:paraId="323FD9FE" w14:textId="130C07B9" w:rsidR="00572BC9" w:rsidRDefault="00D51033">
      <w:pPr>
        <w:pStyle w:val="TOC1"/>
        <w:rPr>
          <w:rFonts w:asciiTheme="minorHAnsi" w:eastAsiaTheme="minorEastAsia" w:hAnsiTheme="minorHAnsi" w:cstheme="minorBidi"/>
        </w:rPr>
      </w:pPr>
      <w:hyperlink w:anchor="_Toc15316121" w:history="1">
        <w:r w:rsidR="00572BC9" w:rsidRPr="00EC4087">
          <w:rPr>
            <w:rStyle w:val="Hyperlink"/>
          </w:rPr>
          <w:t>Section 3: Which sections to read in this chapter to help with your problem</w:t>
        </w:r>
        <w:r w:rsidR="00572BC9">
          <w:rPr>
            <w:webHidden/>
          </w:rPr>
          <w:tab/>
        </w:r>
        <w:r w:rsidR="00572BC9">
          <w:rPr>
            <w:webHidden/>
          </w:rPr>
          <w:fldChar w:fldCharType="begin"/>
        </w:r>
        <w:r w:rsidR="00572BC9">
          <w:rPr>
            <w:webHidden/>
          </w:rPr>
          <w:instrText xml:space="preserve"> PAGEREF _Toc15316121 \h </w:instrText>
        </w:r>
        <w:r w:rsidR="00572BC9">
          <w:rPr>
            <w:webHidden/>
          </w:rPr>
        </w:r>
        <w:r w:rsidR="00572BC9">
          <w:rPr>
            <w:webHidden/>
          </w:rPr>
          <w:fldChar w:fldCharType="separate"/>
        </w:r>
        <w:r w:rsidR="00841EC0">
          <w:rPr>
            <w:webHidden/>
          </w:rPr>
          <w:t>7</w:t>
        </w:r>
        <w:r w:rsidR="00572BC9">
          <w:rPr>
            <w:webHidden/>
          </w:rPr>
          <w:fldChar w:fldCharType="end"/>
        </w:r>
      </w:hyperlink>
    </w:p>
    <w:p w14:paraId="569AB48C" w14:textId="070D8B2A" w:rsidR="00572BC9" w:rsidRDefault="00D51033">
      <w:pPr>
        <w:pStyle w:val="TOC2"/>
        <w:rPr>
          <w:rFonts w:asciiTheme="minorHAnsi" w:eastAsiaTheme="minorEastAsia" w:hAnsiTheme="minorHAnsi" w:cstheme="minorBidi"/>
        </w:rPr>
      </w:pPr>
      <w:hyperlink w:anchor="_Toc15316122"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3.1: Should you use the process for coverage decisions and appeals? Or do you want to make a complaint?</w:t>
        </w:r>
        <w:r w:rsidR="00572BC9">
          <w:rPr>
            <w:webHidden/>
          </w:rPr>
          <w:tab/>
        </w:r>
        <w:r w:rsidR="00572BC9">
          <w:rPr>
            <w:webHidden/>
          </w:rPr>
          <w:fldChar w:fldCharType="begin"/>
        </w:r>
        <w:r w:rsidR="00572BC9">
          <w:rPr>
            <w:webHidden/>
          </w:rPr>
          <w:instrText xml:space="preserve"> PAGEREF _Toc15316122 \h </w:instrText>
        </w:r>
        <w:r w:rsidR="00572BC9">
          <w:rPr>
            <w:webHidden/>
          </w:rPr>
        </w:r>
        <w:r w:rsidR="00572BC9">
          <w:rPr>
            <w:webHidden/>
          </w:rPr>
          <w:fldChar w:fldCharType="separate"/>
        </w:r>
        <w:r w:rsidR="00841EC0">
          <w:rPr>
            <w:webHidden/>
          </w:rPr>
          <w:t>7</w:t>
        </w:r>
        <w:r w:rsidR="00572BC9">
          <w:rPr>
            <w:webHidden/>
          </w:rPr>
          <w:fldChar w:fldCharType="end"/>
        </w:r>
      </w:hyperlink>
    </w:p>
    <w:p w14:paraId="080D3F72" w14:textId="016BE251" w:rsidR="00572BC9" w:rsidRDefault="00D51033">
      <w:pPr>
        <w:pStyle w:val="TOC1"/>
        <w:rPr>
          <w:rFonts w:asciiTheme="minorHAnsi" w:eastAsiaTheme="minorEastAsia" w:hAnsiTheme="minorHAnsi" w:cstheme="minorBidi"/>
        </w:rPr>
      </w:pPr>
      <w:hyperlink w:anchor="_Toc15316123" w:history="1">
        <w:r w:rsidR="00572BC9" w:rsidRPr="00EC4087">
          <w:rPr>
            <w:rStyle w:val="Hyperlink"/>
          </w:rPr>
          <w:t>Section 4: Coverage decisions and Appeals</w:t>
        </w:r>
        <w:r w:rsidR="00572BC9">
          <w:rPr>
            <w:webHidden/>
          </w:rPr>
          <w:tab/>
        </w:r>
        <w:r w:rsidR="00572BC9">
          <w:rPr>
            <w:webHidden/>
          </w:rPr>
          <w:fldChar w:fldCharType="begin"/>
        </w:r>
        <w:r w:rsidR="00572BC9">
          <w:rPr>
            <w:webHidden/>
          </w:rPr>
          <w:instrText xml:space="preserve"> PAGEREF _Toc15316123 \h </w:instrText>
        </w:r>
        <w:r w:rsidR="00572BC9">
          <w:rPr>
            <w:webHidden/>
          </w:rPr>
        </w:r>
        <w:r w:rsidR="00572BC9">
          <w:rPr>
            <w:webHidden/>
          </w:rPr>
          <w:fldChar w:fldCharType="separate"/>
        </w:r>
        <w:r w:rsidR="00841EC0">
          <w:rPr>
            <w:webHidden/>
          </w:rPr>
          <w:t>8</w:t>
        </w:r>
        <w:r w:rsidR="00572BC9">
          <w:rPr>
            <w:webHidden/>
          </w:rPr>
          <w:fldChar w:fldCharType="end"/>
        </w:r>
      </w:hyperlink>
    </w:p>
    <w:p w14:paraId="7F47B10E" w14:textId="0539D794" w:rsidR="00572BC9" w:rsidRDefault="00D51033">
      <w:pPr>
        <w:pStyle w:val="TOC2"/>
        <w:rPr>
          <w:rFonts w:asciiTheme="minorHAnsi" w:eastAsiaTheme="minorEastAsia" w:hAnsiTheme="minorHAnsi" w:cstheme="minorBidi"/>
        </w:rPr>
      </w:pPr>
      <w:hyperlink w:anchor="_Toc15316124"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4.1: Overview</w:t>
        </w:r>
        <w:bookmarkStart w:id="21" w:name="_GoBack"/>
        <w:bookmarkEnd w:id="21"/>
        <w:r w:rsidR="00572BC9">
          <w:rPr>
            <w:webHidden/>
          </w:rPr>
          <w:tab/>
        </w:r>
        <w:r w:rsidR="00572BC9">
          <w:rPr>
            <w:webHidden/>
          </w:rPr>
          <w:fldChar w:fldCharType="begin"/>
        </w:r>
        <w:r w:rsidR="00572BC9">
          <w:rPr>
            <w:webHidden/>
          </w:rPr>
          <w:instrText xml:space="preserve"> PAGEREF _Toc15316124 \h </w:instrText>
        </w:r>
        <w:r w:rsidR="00572BC9">
          <w:rPr>
            <w:webHidden/>
          </w:rPr>
        </w:r>
        <w:r w:rsidR="00572BC9">
          <w:rPr>
            <w:webHidden/>
          </w:rPr>
          <w:fldChar w:fldCharType="separate"/>
        </w:r>
        <w:r w:rsidR="00841EC0">
          <w:rPr>
            <w:webHidden/>
          </w:rPr>
          <w:t>8</w:t>
        </w:r>
        <w:r w:rsidR="00572BC9">
          <w:rPr>
            <w:webHidden/>
          </w:rPr>
          <w:fldChar w:fldCharType="end"/>
        </w:r>
      </w:hyperlink>
    </w:p>
    <w:p w14:paraId="7C607293" w14:textId="592910D5" w:rsidR="00572BC9" w:rsidRDefault="00D51033">
      <w:pPr>
        <w:pStyle w:val="TOC2"/>
        <w:rPr>
          <w:rFonts w:asciiTheme="minorHAnsi" w:eastAsiaTheme="minorEastAsia" w:hAnsiTheme="minorHAnsi" w:cstheme="minorBidi"/>
        </w:rPr>
      </w:pPr>
      <w:hyperlink w:anchor="_Toc15316125"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4.2: Getting help</w:t>
        </w:r>
        <w:r w:rsidR="00572BC9">
          <w:rPr>
            <w:webHidden/>
          </w:rPr>
          <w:tab/>
        </w:r>
        <w:r w:rsidR="00572BC9">
          <w:rPr>
            <w:webHidden/>
          </w:rPr>
          <w:fldChar w:fldCharType="begin"/>
        </w:r>
        <w:r w:rsidR="00572BC9">
          <w:rPr>
            <w:webHidden/>
          </w:rPr>
          <w:instrText xml:space="preserve"> PAGEREF _Toc15316125 \h </w:instrText>
        </w:r>
        <w:r w:rsidR="00572BC9">
          <w:rPr>
            <w:webHidden/>
          </w:rPr>
        </w:r>
        <w:r w:rsidR="00572BC9">
          <w:rPr>
            <w:webHidden/>
          </w:rPr>
          <w:fldChar w:fldCharType="separate"/>
        </w:r>
        <w:r w:rsidR="00841EC0">
          <w:rPr>
            <w:webHidden/>
          </w:rPr>
          <w:t>8</w:t>
        </w:r>
        <w:r w:rsidR="00572BC9">
          <w:rPr>
            <w:webHidden/>
          </w:rPr>
          <w:fldChar w:fldCharType="end"/>
        </w:r>
      </w:hyperlink>
    </w:p>
    <w:p w14:paraId="1B18616C" w14:textId="615DEA38" w:rsidR="00572BC9" w:rsidRDefault="00D51033">
      <w:pPr>
        <w:pStyle w:val="TOC2"/>
        <w:rPr>
          <w:rFonts w:asciiTheme="minorHAnsi" w:eastAsiaTheme="minorEastAsia" w:hAnsiTheme="minorHAnsi" w:cstheme="minorBidi"/>
        </w:rPr>
      </w:pPr>
      <w:hyperlink w:anchor="_Toc15316126"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4.3: Which section of this chapter will help you?</w:t>
        </w:r>
        <w:r w:rsidR="00572BC9">
          <w:rPr>
            <w:webHidden/>
          </w:rPr>
          <w:tab/>
        </w:r>
        <w:r w:rsidR="00572BC9">
          <w:rPr>
            <w:webHidden/>
          </w:rPr>
          <w:fldChar w:fldCharType="begin"/>
        </w:r>
        <w:r w:rsidR="00572BC9">
          <w:rPr>
            <w:webHidden/>
          </w:rPr>
          <w:instrText xml:space="preserve"> PAGEREF _Toc15316126 \h </w:instrText>
        </w:r>
        <w:r w:rsidR="00572BC9">
          <w:rPr>
            <w:webHidden/>
          </w:rPr>
        </w:r>
        <w:r w:rsidR="00572BC9">
          <w:rPr>
            <w:webHidden/>
          </w:rPr>
          <w:fldChar w:fldCharType="separate"/>
        </w:r>
        <w:r w:rsidR="00841EC0">
          <w:rPr>
            <w:webHidden/>
          </w:rPr>
          <w:t>9</w:t>
        </w:r>
        <w:r w:rsidR="00572BC9">
          <w:rPr>
            <w:webHidden/>
          </w:rPr>
          <w:fldChar w:fldCharType="end"/>
        </w:r>
      </w:hyperlink>
    </w:p>
    <w:p w14:paraId="115E34FE" w14:textId="7B946DAB" w:rsidR="00572BC9" w:rsidRDefault="00D51033">
      <w:pPr>
        <w:pStyle w:val="TOC1"/>
        <w:rPr>
          <w:rFonts w:asciiTheme="minorHAnsi" w:eastAsiaTheme="minorEastAsia" w:hAnsiTheme="minorHAnsi" w:cstheme="minorBidi"/>
        </w:rPr>
      </w:pPr>
      <w:hyperlink w:anchor="_Toc15316127" w:history="1">
        <w:r w:rsidR="00572BC9" w:rsidRPr="00EC4087">
          <w:rPr>
            <w:rStyle w:val="Hyperlink"/>
          </w:rPr>
          <w:t>Section 5: Problems about services, items, and drugs (not Part D drugs)</w:t>
        </w:r>
        <w:r w:rsidR="00572BC9">
          <w:rPr>
            <w:webHidden/>
          </w:rPr>
          <w:tab/>
        </w:r>
        <w:r w:rsidR="00572BC9">
          <w:rPr>
            <w:webHidden/>
          </w:rPr>
          <w:fldChar w:fldCharType="begin"/>
        </w:r>
        <w:r w:rsidR="00572BC9">
          <w:rPr>
            <w:webHidden/>
          </w:rPr>
          <w:instrText xml:space="preserve"> PAGEREF _Toc15316127 \h </w:instrText>
        </w:r>
        <w:r w:rsidR="00572BC9">
          <w:rPr>
            <w:webHidden/>
          </w:rPr>
        </w:r>
        <w:r w:rsidR="00572BC9">
          <w:rPr>
            <w:webHidden/>
          </w:rPr>
          <w:fldChar w:fldCharType="separate"/>
        </w:r>
        <w:r w:rsidR="00841EC0">
          <w:rPr>
            <w:webHidden/>
          </w:rPr>
          <w:t>12</w:t>
        </w:r>
        <w:r w:rsidR="00572BC9">
          <w:rPr>
            <w:webHidden/>
          </w:rPr>
          <w:fldChar w:fldCharType="end"/>
        </w:r>
      </w:hyperlink>
    </w:p>
    <w:p w14:paraId="6623B60F" w14:textId="2242FE25" w:rsidR="00572BC9" w:rsidRDefault="00D51033">
      <w:pPr>
        <w:pStyle w:val="TOC2"/>
        <w:rPr>
          <w:rFonts w:asciiTheme="minorHAnsi" w:eastAsiaTheme="minorEastAsia" w:hAnsiTheme="minorHAnsi" w:cstheme="minorBidi"/>
        </w:rPr>
      </w:pPr>
      <w:hyperlink w:anchor="_Toc15316128"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5.1: When to use this section</w:t>
        </w:r>
        <w:r w:rsidR="00572BC9">
          <w:rPr>
            <w:webHidden/>
          </w:rPr>
          <w:tab/>
        </w:r>
        <w:r w:rsidR="00572BC9">
          <w:rPr>
            <w:webHidden/>
          </w:rPr>
          <w:fldChar w:fldCharType="begin"/>
        </w:r>
        <w:r w:rsidR="00572BC9">
          <w:rPr>
            <w:webHidden/>
          </w:rPr>
          <w:instrText xml:space="preserve"> PAGEREF _Toc15316128 \h </w:instrText>
        </w:r>
        <w:r w:rsidR="00572BC9">
          <w:rPr>
            <w:webHidden/>
          </w:rPr>
        </w:r>
        <w:r w:rsidR="00572BC9">
          <w:rPr>
            <w:webHidden/>
          </w:rPr>
          <w:fldChar w:fldCharType="separate"/>
        </w:r>
        <w:r w:rsidR="00841EC0">
          <w:rPr>
            <w:webHidden/>
          </w:rPr>
          <w:t>12</w:t>
        </w:r>
        <w:r w:rsidR="00572BC9">
          <w:rPr>
            <w:webHidden/>
          </w:rPr>
          <w:fldChar w:fldCharType="end"/>
        </w:r>
      </w:hyperlink>
    </w:p>
    <w:p w14:paraId="030C49BA" w14:textId="053510C3" w:rsidR="00572BC9" w:rsidRDefault="00D51033">
      <w:pPr>
        <w:pStyle w:val="TOC2"/>
        <w:rPr>
          <w:rFonts w:asciiTheme="minorHAnsi" w:eastAsiaTheme="minorEastAsia" w:hAnsiTheme="minorHAnsi" w:cstheme="minorBidi"/>
        </w:rPr>
      </w:pPr>
      <w:hyperlink w:anchor="_Toc15316129"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5.2: Asking for a coverage decision</w:t>
        </w:r>
        <w:r w:rsidR="00572BC9">
          <w:rPr>
            <w:webHidden/>
          </w:rPr>
          <w:tab/>
        </w:r>
        <w:r w:rsidR="00572BC9">
          <w:rPr>
            <w:webHidden/>
          </w:rPr>
          <w:fldChar w:fldCharType="begin"/>
        </w:r>
        <w:r w:rsidR="00572BC9">
          <w:rPr>
            <w:webHidden/>
          </w:rPr>
          <w:instrText xml:space="preserve"> PAGEREF _Toc15316129 \h </w:instrText>
        </w:r>
        <w:r w:rsidR="00572BC9">
          <w:rPr>
            <w:webHidden/>
          </w:rPr>
        </w:r>
        <w:r w:rsidR="00572BC9">
          <w:rPr>
            <w:webHidden/>
          </w:rPr>
          <w:fldChar w:fldCharType="separate"/>
        </w:r>
        <w:r w:rsidR="00841EC0">
          <w:rPr>
            <w:webHidden/>
          </w:rPr>
          <w:t>12</w:t>
        </w:r>
        <w:r w:rsidR="00572BC9">
          <w:rPr>
            <w:webHidden/>
          </w:rPr>
          <w:fldChar w:fldCharType="end"/>
        </w:r>
      </w:hyperlink>
    </w:p>
    <w:p w14:paraId="097503BF" w14:textId="64990F52" w:rsidR="00572BC9" w:rsidRDefault="00D51033">
      <w:pPr>
        <w:pStyle w:val="TOC2"/>
        <w:rPr>
          <w:rFonts w:asciiTheme="minorHAnsi" w:eastAsiaTheme="minorEastAsia" w:hAnsiTheme="minorHAnsi" w:cstheme="minorBidi"/>
        </w:rPr>
      </w:pPr>
      <w:hyperlink w:anchor="_Toc15316130"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5.3: Level 1 Appeal for services, items, and drugs (not Part D drugs)</w:t>
        </w:r>
        <w:r w:rsidR="00572BC9">
          <w:rPr>
            <w:webHidden/>
          </w:rPr>
          <w:tab/>
        </w:r>
        <w:r w:rsidR="00572BC9">
          <w:rPr>
            <w:webHidden/>
          </w:rPr>
          <w:fldChar w:fldCharType="begin"/>
        </w:r>
        <w:r w:rsidR="00572BC9">
          <w:rPr>
            <w:webHidden/>
          </w:rPr>
          <w:instrText xml:space="preserve"> PAGEREF _Toc15316130 \h </w:instrText>
        </w:r>
        <w:r w:rsidR="00572BC9">
          <w:rPr>
            <w:webHidden/>
          </w:rPr>
        </w:r>
        <w:r w:rsidR="00572BC9">
          <w:rPr>
            <w:webHidden/>
          </w:rPr>
          <w:fldChar w:fldCharType="separate"/>
        </w:r>
        <w:r w:rsidR="00841EC0">
          <w:rPr>
            <w:webHidden/>
          </w:rPr>
          <w:t>15</w:t>
        </w:r>
        <w:r w:rsidR="00572BC9">
          <w:rPr>
            <w:webHidden/>
          </w:rPr>
          <w:fldChar w:fldCharType="end"/>
        </w:r>
      </w:hyperlink>
    </w:p>
    <w:p w14:paraId="691D5914" w14:textId="6058BAE0" w:rsidR="00572BC9" w:rsidRDefault="00D51033">
      <w:pPr>
        <w:pStyle w:val="TOC2"/>
        <w:rPr>
          <w:rFonts w:asciiTheme="minorHAnsi" w:eastAsiaTheme="minorEastAsia" w:hAnsiTheme="minorHAnsi" w:cstheme="minorBidi"/>
        </w:rPr>
      </w:pPr>
      <w:hyperlink w:anchor="_Toc15316131"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5.4: Level 2 Appeal for services, items, and drugs (not Part D drugs)</w:t>
        </w:r>
        <w:r w:rsidR="00572BC9">
          <w:rPr>
            <w:webHidden/>
          </w:rPr>
          <w:tab/>
        </w:r>
        <w:r w:rsidR="00572BC9">
          <w:rPr>
            <w:webHidden/>
          </w:rPr>
          <w:fldChar w:fldCharType="begin"/>
        </w:r>
        <w:r w:rsidR="00572BC9">
          <w:rPr>
            <w:webHidden/>
          </w:rPr>
          <w:instrText xml:space="preserve"> PAGEREF _Toc15316131 \h </w:instrText>
        </w:r>
        <w:r w:rsidR="00572BC9">
          <w:rPr>
            <w:webHidden/>
          </w:rPr>
        </w:r>
        <w:r w:rsidR="00572BC9">
          <w:rPr>
            <w:webHidden/>
          </w:rPr>
          <w:fldChar w:fldCharType="separate"/>
        </w:r>
        <w:r w:rsidR="00841EC0">
          <w:rPr>
            <w:webHidden/>
          </w:rPr>
          <w:t>19</w:t>
        </w:r>
        <w:r w:rsidR="00572BC9">
          <w:rPr>
            <w:webHidden/>
          </w:rPr>
          <w:fldChar w:fldCharType="end"/>
        </w:r>
      </w:hyperlink>
    </w:p>
    <w:p w14:paraId="25EF48EC" w14:textId="50030849" w:rsidR="00572BC9" w:rsidRDefault="00D51033">
      <w:pPr>
        <w:pStyle w:val="TOC2"/>
        <w:rPr>
          <w:rFonts w:asciiTheme="minorHAnsi" w:eastAsiaTheme="minorEastAsia" w:hAnsiTheme="minorHAnsi" w:cstheme="minorBidi"/>
        </w:rPr>
      </w:pPr>
      <w:hyperlink w:anchor="_Toc15316132"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5.5: Payment problems</w:t>
        </w:r>
        <w:r w:rsidR="00572BC9">
          <w:rPr>
            <w:webHidden/>
          </w:rPr>
          <w:tab/>
        </w:r>
        <w:r w:rsidR="00572BC9">
          <w:rPr>
            <w:webHidden/>
          </w:rPr>
          <w:fldChar w:fldCharType="begin"/>
        </w:r>
        <w:r w:rsidR="00572BC9">
          <w:rPr>
            <w:webHidden/>
          </w:rPr>
          <w:instrText xml:space="preserve"> PAGEREF _Toc15316132 \h </w:instrText>
        </w:r>
        <w:r w:rsidR="00572BC9">
          <w:rPr>
            <w:webHidden/>
          </w:rPr>
        </w:r>
        <w:r w:rsidR="00572BC9">
          <w:rPr>
            <w:webHidden/>
          </w:rPr>
          <w:fldChar w:fldCharType="separate"/>
        </w:r>
        <w:r w:rsidR="00841EC0">
          <w:rPr>
            <w:webHidden/>
          </w:rPr>
          <w:t>23</w:t>
        </w:r>
        <w:r w:rsidR="00572BC9">
          <w:rPr>
            <w:webHidden/>
          </w:rPr>
          <w:fldChar w:fldCharType="end"/>
        </w:r>
      </w:hyperlink>
    </w:p>
    <w:p w14:paraId="67CD492B" w14:textId="00F05183" w:rsidR="00572BC9" w:rsidRDefault="00D51033">
      <w:pPr>
        <w:pStyle w:val="TOC1"/>
        <w:rPr>
          <w:rFonts w:asciiTheme="minorHAnsi" w:eastAsiaTheme="minorEastAsia" w:hAnsiTheme="minorHAnsi" w:cstheme="minorBidi"/>
        </w:rPr>
      </w:pPr>
      <w:hyperlink w:anchor="_Toc15316133" w:history="1">
        <w:r w:rsidR="00572BC9" w:rsidRPr="00EC4087">
          <w:rPr>
            <w:rStyle w:val="Hyperlink"/>
          </w:rPr>
          <w:t>Section 6: Part D drugs</w:t>
        </w:r>
        <w:r w:rsidR="00572BC9">
          <w:rPr>
            <w:webHidden/>
          </w:rPr>
          <w:tab/>
        </w:r>
        <w:r w:rsidR="00572BC9">
          <w:rPr>
            <w:webHidden/>
          </w:rPr>
          <w:fldChar w:fldCharType="begin"/>
        </w:r>
        <w:r w:rsidR="00572BC9">
          <w:rPr>
            <w:webHidden/>
          </w:rPr>
          <w:instrText xml:space="preserve"> PAGEREF _Toc15316133 \h </w:instrText>
        </w:r>
        <w:r w:rsidR="00572BC9">
          <w:rPr>
            <w:webHidden/>
          </w:rPr>
        </w:r>
        <w:r w:rsidR="00572BC9">
          <w:rPr>
            <w:webHidden/>
          </w:rPr>
          <w:fldChar w:fldCharType="separate"/>
        </w:r>
        <w:r w:rsidR="00841EC0">
          <w:rPr>
            <w:webHidden/>
          </w:rPr>
          <w:t>25</w:t>
        </w:r>
        <w:r w:rsidR="00572BC9">
          <w:rPr>
            <w:webHidden/>
          </w:rPr>
          <w:fldChar w:fldCharType="end"/>
        </w:r>
      </w:hyperlink>
    </w:p>
    <w:p w14:paraId="497CE2BE" w14:textId="5BA383EE" w:rsidR="00572BC9" w:rsidRDefault="00D51033">
      <w:pPr>
        <w:pStyle w:val="TOC2"/>
        <w:rPr>
          <w:rFonts w:asciiTheme="minorHAnsi" w:eastAsiaTheme="minorEastAsia" w:hAnsiTheme="minorHAnsi" w:cstheme="minorBidi"/>
        </w:rPr>
      </w:pPr>
      <w:hyperlink w:anchor="_Toc15316134"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6.1: What to do if you have problems getting a Part D drug or you want us to pay you back for a Part D drug</w:t>
        </w:r>
        <w:r w:rsidR="00572BC9">
          <w:rPr>
            <w:webHidden/>
          </w:rPr>
          <w:tab/>
        </w:r>
        <w:r w:rsidR="00572BC9">
          <w:rPr>
            <w:webHidden/>
          </w:rPr>
          <w:fldChar w:fldCharType="begin"/>
        </w:r>
        <w:r w:rsidR="00572BC9">
          <w:rPr>
            <w:webHidden/>
          </w:rPr>
          <w:instrText xml:space="preserve"> PAGEREF _Toc15316134 \h </w:instrText>
        </w:r>
        <w:r w:rsidR="00572BC9">
          <w:rPr>
            <w:webHidden/>
          </w:rPr>
        </w:r>
        <w:r w:rsidR="00572BC9">
          <w:rPr>
            <w:webHidden/>
          </w:rPr>
          <w:fldChar w:fldCharType="separate"/>
        </w:r>
        <w:r w:rsidR="00841EC0">
          <w:rPr>
            <w:webHidden/>
          </w:rPr>
          <w:t>25</w:t>
        </w:r>
        <w:r w:rsidR="00572BC9">
          <w:rPr>
            <w:webHidden/>
          </w:rPr>
          <w:fldChar w:fldCharType="end"/>
        </w:r>
      </w:hyperlink>
    </w:p>
    <w:p w14:paraId="571370FC" w14:textId="1BB1C959" w:rsidR="00572BC9" w:rsidRDefault="00D51033">
      <w:pPr>
        <w:pStyle w:val="TOC2"/>
        <w:rPr>
          <w:rFonts w:asciiTheme="minorHAnsi" w:eastAsiaTheme="minorEastAsia" w:hAnsiTheme="minorHAnsi" w:cstheme="minorBidi"/>
        </w:rPr>
      </w:pPr>
      <w:hyperlink w:anchor="_Toc15316135"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6.2: What is an exception?</w:t>
        </w:r>
        <w:r w:rsidR="00572BC9">
          <w:rPr>
            <w:webHidden/>
          </w:rPr>
          <w:tab/>
        </w:r>
        <w:r w:rsidR="00572BC9">
          <w:rPr>
            <w:webHidden/>
          </w:rPr>
          <w:fldChar w:fldCharType="begin"/>
        </w:r>
        <w:r w:rsidR="00572BC9">
          <w:rPr>
            <w:webHidden/>
          </w:rPr>
          <w:instrText xml:space="preserve"> PAGEREF _Toc15316135 \h </w:instrText>
        </w:r>
        <w:r w:rsidR="00572BC9">
          <w:rPr>
            <w:webHidden/>
          </w:rPr>
        </w:r>
        <w:r w:rsidR="00572BC9">
          <w:rPr>
            <w:webHidden/>
          </w:rPr>
          <w:fldChar w:fldCharType="separate"/>
        </w:r>
        <w:r w:rsidR="00841EC0">
          <w:rPr>
            <w:webHidden/>
          </w:rPr>
          <w:t>26</w:t>
        </w:r>
        <w:r w:rsidR="00572BC9">
          <w:rPr>
            <w:webHidden/>
          </w:rPr>
          <w:fldChar w:fldCharType="end"/>
        </w:r>
      </w:hyperlink>
    </w:p>
    <w:p w14:paraId="1FE244D9" w14:textId="4882A668" w:rsidR="00572BC9" w:rsidRDefault="00D51033">
      <w:pPr>
        <w:pStyle w:val="TOC2"/>
        <w:rPr>
          <w:rFonts w:asciiTheme="minorHAnsi" w:eastAsiaTheme="minorEastAsia" w:hAnsiTheme="minorHAnsi" w:cstheme="minorBidi"/>
        </w:rPr>
      </w:pPr>
      <w:hyperlink w:anchor="_Toc15316136"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6.3: Important things to know about asking for exceptions</w:t>
        </w:r>
        <w:r w:rsidR="00572BC9">
          <w:rPr>
            <w:webHidden/>
          </w:rPr>
          <w:tab/>
        </w:r>
        <w:r w:rsidR="00572BC9">
          <w:rPr>
            <w:webHidden/>
          </w:rPr>
          <w:fldChar w:fldCharType="begin"/>
        </w:r>
        <w:r w:rsidR="00572BC9">
          <w:rPr>
            <w:webHidden/>
          </w:rPr>
          <w:instrText xml:space="preserve"> PAGEREF _Toc15316136 \h </w:instrText>
        </w:r>
        <w:r w:rsidR="00572BC9">
          <w:rPr>
            <w:webHidden/>
          </w:rPr>
        </w:r>
        <w:r w:rsidR="00572BC9">
          <w:rPr>
            <w:webHidden/>
          </w:rPr>
          <w:fldChar w:fldCharType="separate"/>
        </w:r>
        <w:r w:rsidR="00841EC0">
          <w:rPr>
            <w:webHidden/>
          </w:rPr>
          <w:t>27</w:t>
        </w:r>
        <w:r w:rsidR="00572BC9">
          <w:rPr>
            <w:webHidden/>
          </w:rPr>
          <w:fldChar w:fldCharType="end"/>
        </w:r>
      </w:hyperlink>
    </w:p>
    <w:p w14:paraId="4677EF61" w14:textId="67E1E7C8" w:rsidR="00572BC9" w:rsidRDefault="00D51033">
      <w:pPr>
        <w:pStyle w:val="TOC2"/>
        <w:rPr>
          <w:rFonts w:asciiTheme="minorHAnsi" w:eastAsiaTheme="minorEastAsia" w:hAnsiTheme="minorHAnsi" w:cstheme="minorBidi"/>
        </w:rPr>
      </w:pPr>
      <w:hyperlink w:anchor="_Toc15316137"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6.4: How to ask for a coverage decision about a Part D drug or reimbursement for a Part D drug, including an exception</w:t>
        </w:r>
        <w:r w:rsidR="00572BC9">
          <w:rPr>
            <w:webHidden/>
          </w:rPr>
          <w:tab/>
        </w:r>
        <w:r w:rsidR="00572BC9">
          <w:rPr>
            <w:webHidden/>
          </w:rPr>
          <w:fldChar w:fldCharType="begin"/>
        </w:r>
        <w:r w:rsidR="00572BC9">
          <w:rPr>
            <w:webHidden/>
          </w:rPr>
          <w:instrText xml:space="preserve"> PAGEREF _Toc15316137 \h </w:instrText>
        </w:r>
        <w:r w:rsidR="00572BC9">
          <w:rPr>
            <w:webHidden/>
          </w:rPr>
        </w:r>
        <w:r w:rsidR="00572BC9">
          <w:rPr>
            <w:webHidden/>
          </w:rPr>
          <w:fldChar w:fldCharType="separate"/>
        </w:r>
        <w:r w:rsidR="00841EC0">
          <w:rPr>
            <w:webHidden/>
          </w:rPr>
          <w:t>28</w:t>
        </w:r>
        <w:r w:rsidR="00572BC9">
          <w:rPr>
            <w:webHidden/>
          </w:rPr>
          <w:fldChar w:fldCharType="end"/>
        </w:r>
      </w:hyperlink>
    </w:p>
    <w:p w14:paraId="02273F13" w14:textId="0602BFF8" w:rsidR="00572BC9" w:rsidRDefault="00D51033">
      <w:pPr>
        <w:pStyle w:val="TOC2"/>
        <w:rPr>
          <w:rFonts w:asciiTheme="minorHAnsi" w:eastAsiaTheme="minorEastAsia" w:hAnsiTheme="minorHAnsi" w:cstheme="minorBidi"/>
        </w:rPr>
      </w:pPr>
      <w:hyperlink w:anchor="_Toc15316138"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6.5: Level 1 Appeal for Part D drugs</w:t>
        </w:r>
        <w:r w:rsidR="00572BC9">
          <w:rPr>
            <w:webHidden/>
          </w:rPr>
          <w:tab/>
        </w:r>
        <w:r w:rsidR="00572BC9">
          <w:rPr>
            <w:webHidden/>
          </w:rPr>
          <w:fldChar w:fldCharType="begin"/>
        </w:r>
        <w:r w:rsidR="00572BC9">
          <w:rPr>
            <w:webHidden/>
          </w:rPr>
          <w:instrText xml:space="preserve"> PAGEREF _Toc15316138 \h </w:instrText>
        </w:r>
        <w:r w:rsidR="00572BC9">
          <w:rPr>
            <w:webHidden/>
          </w:rPr>
        </w:r>
        <w:r w:rsidR="00572BC9">
          <w:rPr>
            <w:webHidden/>
          </w:rPr>
          <w:fldChar w:fldCharType="separate"/>
        </w:r>
        <w:r w:rsidR="00841EC0">
          <w:rPr>
            <w:webHidden/>
          </w:rPr>
          <w:t>31</w:t>
        </w:r>
        <w:r w:rsidR="00572BC9">
          <w:rPr>
            <w:webHidden/>
          </w:rPr>
          <w:fldChar w:fldCharType="end"/>
        </w:r>
      </w:hyperlink>
    </w:p>
    <w:p w14:paraId="36AB5F6B" w14:textId="21110B8B" w:rsidR="00572BC9" w:rsidRDefault="00D51033">
      <w:pPr>
        <w:pStyle w:val="TOC2"/>
        <w:rPr>
          <w:rFonts w:asciiTheme="minorHAnsi" w:eastAsiaTheme="minorEastAsia" w:hAnsiTheme="minorHAnsi" w:cstheme="minorBidi"/>
        </w:rPr>
      </w:pPr>
      <w:hyperlink w:anchor="_Toc15316139"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6.6: Level 2 Appeal for Part D drugs</w:t>
        </w:r>
        <w:r w:rsidR="00572BC9">
          <w:rPr>
            <w:webHidden/>
          </w:rPr>
          <w:tab/>
        </w:r>
        <w:r w:rsidR="00572BC9">
          <w:rPr>
            <w:webHidden/>
          </w:rPr>
          <w:fldChar w:fldCharType="begin"/>
        </w:r>
        <w:r w:rsidR="00572BC9">
          <w:rPr>
            <w:webHidden/>
          </w:rPr>
          <w:instrText xml:space="preserve"> PAGEREF _Toc15316139 \h </w:instrText>
        </w:r>
        <w:r w:rsidR="00572BC9">
          <w:rPr>
            <w:webHidden/>
          </w:rPr>
        </w:r>
        <w:r w:rsidR="00572BC9">
          <w:rPr>
            <w:webHidden/>
          </w:rPr>
          <w:fldChar w:fldCharType="separate"/>
        </w:r>
        <w:r w:rsidR="00841EC0">
          <w:rPr>
            <w:webHidden/>
          </w:rPr>
          <w:t>33</w:t>
        </w:r>
        <w:r w:rsidR="00572BC9">
          <w:rPr>
            <w:webHidden/>
          </w:rPr>
          <w:fldChar w:fldCharType="end"/>
        </w:r>
      </w:hyperlink>
    </w:p>
    <w:p w14:paraId="67786975" w14:textId="34716786" w:rsidR="00572BC9" w:rsidRDefault="00D51033">
      <w:pPr>
        <w:pStyle w:val="TOC1"/>
        <w:rPr>
          <w:rFonts w:asciiTheme="minorHAnsi" w:eastAsiaTheme="minorEastAsia" w:hAnsiTheme="minorHAnsi" w:cstheme="minorBidi"/>
        </w:rPr>
      </w:pPr>
      <w:hyperlink w:anchor="_Toc15316140" w:history="1">
        <w:r w:rsidR="00572BC9" w:rsidRPr="00EC4087">
          <w:rPr>
            <w:rStyle w:val="Hyperlink"/>
          </w:rPr>
          <w:t>Section 7: Asking us to cover a longer hospital stay</w:t>
        </w:r>
        <w:r w:rsidR="00572BC9">
          <w:rPr>
            <w:webHidden/>
          </w:rPr>
          <w:tab/>
        </w:r>
        <w:r w:rsidR="00572BC9">
          <w:rPr>
            <w:webHidden/>
          </w:rPr>
          <w:fldChar w:fldCharType="begin"/>
        </w:r>
        <w:r w:rsidR="00572BC9">
          <w:rPr>
            <w:webHidden/>
          </w:rPr>
          <w:instrText xml:space="preserve"> PAGEREF _Toc15316140 \h </w:instrText>
        </w:r>
        <w:r w:rsidR="00572BC9">
          <w:rPr>
            <w:webHidden/>
          </w:rPr>
        </w:r>
        <w:r w:rsidR="00572BC9">
          <w:rPr>
            <w:webHidden/>
          </w:rPr>
          <w:fldChar w:fldCharType="separate"/>
        </w:r>
        <w:r w:rsidR="00841EC0">
          <w:rPr>
            <w:webHidden/>
          </w:rPr>
          <w:t>35</w:t>
        </w:r>
        <w:r w:rsidR="00572BC9">
          <w:rPr>
            <w:webHidden/>
          </w:rPr>
          <w:fldChar w:fldCharType="end"/>
        </w:r>
      </w:hyperlink>
    </w:p>
    <w:p w14:paraId="11729954" w14:textId="143BC623" w:rsidR="00572BC9" w:rsidRDefault="00D51033">
      <w:pPr>
        <w:pStyle w:val="TOC2"/>
        <w:rPr>
          <w:rFonts w:asciiTheme="minorHAnsi" w:eastAsiaTheme="minorEastAsia" w:hAnsiTheme="minorHAnsi" w:cstheme="minorBidi"/>
        </w:rPr>
      </w:pPr>
      <w:hyperlink w:anchor="_Toc15316141"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7.1: Your Medicare rights if you are admitted to the hospital</w:t>
        </w:r>
        <w:r w:rsidR="00572BC9">
          <w:rPr>
            <w:webHidden/>
          </w:rPr>
          <w:tab/>
        </w:r>
        <w:r w:rsidR="00572BC9">
          <w:rPr>
            <w:webHidden/>
          </w:rPr>
          <w:fldChar w:fldCharType="begin"/>
        </w:r>
        <w:r w:rsidR="00572BC9">
          <w:rPr>
            <w:webHidden/>
          </w:rPr>
          <w:instrText xml:space="preserve"> PAGEREF _Toc15316141 \h </w:instrText>
        </w:r>
        <w:r w:rsidR="00572BC9">
          <w:rPr>
            <w:webHidden/>
          </w:rPr>
        </w:r>
        <w:r w:rsidR="00572BC9">
          <w:rPr>
            <w:webHidden/>
          </w:rPr>
          <w:fldChar w:fldCharType="separate"/>
        </w:r>
        <w:r w:rsidR="00841EC0">
          <w:rPr>
            <w:webHidden/>
          </w:rPr>
          <w:t>35</w:t>
        </w:r>
        <w:r w:rsidR="00572BC9">
          <w:rPr>
            <w:webHidden/>
          </w:rPr>
          <w:fldChar w:fldCharType="end"/>
        </w:r>
      </w:hyperlink>
    </w:p>
    <w:p w14:paraId="7470ED99" w14:textId="578D95E3" w:rsidR="00572BC9" w:rsidRDefault="00D51033">
      <w:pPr>
        <w:pStyle w:val="TOC2"/>
        <w:rPr>
          <w:rFonts w:asciiTheme="minorHAnsi" w:eastAsiaTheme="minorEastAsia" w:hAnsiTheme="minorHAnsi" w:cstheme="minorBidi"/>
        </w:rPr>
      </w:pPr>
      <w:hyperlink w:anchor="_Toc15316142"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7.2: Level 1 Appeal to change your hospital discharge date</w:t>
        </w:r>
        <w:r w:rsidR="00572BC9">
          <w:rPr>
            <w:webHidden/>
          </w:rPr>
          <w:tab/>
        </w:r>
        <w:r w:rsidR="00572BC9">
          <w:rPr>
            <w:webHidden/>
          </w:rPr>
          <w:fldChar w:fldCharType="begin"/>
        </w:r>
        <w:r w:rsidR="00572BC9">
          <w:rPr>
            <w:webHidden/>
          </w:rPr>
          <w:instrText xml:space="preserve"> PAGEREF _Toc15316142 \h </w:instrText>
        </w:r>
        <w:r w:rsidR="00572BC9">
          <w:rPr>
            <w:webHidden/>
          </w:rPr>
        </w:r>
        <w:r w:rsidR="00572BC9">
          <w:rPr>
            <w:webHidden/>
          </w:rPr>
          <w:fldChar w:fldCharType="separate"/>
        </w:r>
        <w:r w:rsidR="00841EC0">
          <w:rPr>
            <w:webHidden/>
          </w:rPr>
          <w:t>36</w:t>
        </w:r>
        <w:r w:rsidR="00572BC9">
          <w:rPr>
            <w:webHidden/>
          </w:rPr>
          <w:fldChar w:fldCharType="end"/>
        </w:r>
      </w:hyperlink>
    </w:p>
    <w:p w14:paraId="2B580EBA" w14:textId="61F8D117" w:rsidR="00572BC9" w:rsidRDefault="00D51033">
      <w:pPr>
        <w:pStyle w:val="TOC2"/>
        <w:rPr>
          <w:rFonts w:asciiTheme="minorHAnsi" w:eastAsiaTheme="minorEastAsia" w:hAnsiTheme="minorHAnsi" w:cstheme="minorBidi"/>
        </w:rPr>
      </w:pPr>
      <w:hyperlink w:anchor="_Toc15316143"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7.3: Level 2 Appeal to change your hospital discharge date</w:t>
        </w:r>
        <w:r w:rsidR="00572BC9">
          <w:rPr>
            <w:webHidden/>
          </w:rPr>
          <w:tab/>
        </w:r>
        <w:r w:rsidR="00572BC9">
          <w:rPr>
            <w:webHidden/>
          </w:rPr>
          <w:fldChar w:fldCharType="begin"/>
        </w:r>
        <w:r w:rsidR="00572BC9">
          <w:rPr>
            <w:webHidden/>
          </w:rPr>
          <w:instrText xml:space="preserve"> PAGEREF _Toc15316143 \h </w:instrText>
        </w:r>
        <w:r w:rsidR="00572BC9">
          <w:rPr>
            <w:webHidden/>
          </w:rPr>
        </w:r>
        <w:r w:rsidR="00572BC9">
          <w:rPr>
            <w:webHidden/>
          </w:rPr>
          <w:fldChar w:fldCharType="separate"/>
        </w:r>
        <w:r w:rsidR="00841EC0">
          <w:rPr>
            <w:webHidden/>
          </w:rPr>
          <w:t>38</w:t>
        </w:r>
        <w:r w:rsidR="00572BC9">
          <w:rPr>
            <w:webHidden/>
          </w:rPr>
          <w:fldChar w:fldCharType="end"/>
        </w:r>
      </w:hyperlink>
    </w:p>
    <w:p w14:paraId="6C39D10E" w14:textId="6B806759" w:rsidR="00572BC9" w:rsidRDefault="00D51033">
      <w:pPr>
        <w:pStyle w:val="TOC2"/>
        <w:rPr>
          <w:rFonts w:asciiTheme="minorHAnsi" w:eastAsiaTheme="minorEastAsia" w:hAnsiTheme="minorHAnsi" w:cstheme="minorBidi"/>
        </w:rPr>
      </w:pPr>
      <w:hyperlink w:anchor="_Toc15316144"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7.4: What happens if I miss an Appeal deadline?</w:t>
        </w:r>
        <w:r w:rsidR="00572BC9">
          <w:rPr>
            <w:webHidden/>
          </w:rPr>
          <w:tab/>
        </w:r>
        <w:r w:rsidR="00572BC9">
          <w:rPr>
            <w:webHidden/>
          </w:rPr>
          <w:fldChar w:fldCharType="begin"/>
        </w:r>
        <w:r w:rsidR="00572BC9">
          <w:rPr>
            <w:webHidden/>
          </w:rPr>
          <w:instrText xml:space="preserve"> PAGEREF _Toc15316144 \h </w:instrText>
        </w:r>
        <w:r w:rsidR="00572BC9">
          <w:rPr>
            <w:webHidden/>
          </w:rPr>
        </w:r>
        <w:r w:rsidR="00572BC9">
          <w:rPr>
            <w:webHidden/>
          </w:rPr>
          <w:fldChar w:fldCharType="separate"/>
        </w:r>
        <w:r w:rsidR="00841EC0">
          <w:rPr>
            <w:webHidden/>
          </w:rPr>
          <w:t>39</w:t>
        </w:r>
        <w:r w:rsidR="00572BC9">
          <w:rPr>
            <w:webHidden/>
          </w:rPr>
          <w:fldChar w:fldCharType="end"/>
        </w:r>
      </w:hyperlink>
    </w:p>
    <w:p w14:paraId="0115FDFA" w14:textId="666CD7E1" w:rsidR="00572BC9" w:rsidRDefault="00D51033">
      <w:pPr>
        <w:pStyle w:val="TOC1"/>
        <w:rPr>
          <w:rFonts w:asciiTheme="minorHAnsi" w:eastAsiaTheme="minorEastAsia" w:hAnsiTheme="minorHAnsi" w:cstheme="minorBidi"/>
        </w:rPr>
      </w:pPr>
      <w:hyperlink w:anchor="_Toc15316145" w:history="1">
        <w:r w:rsidR="00572BC9" w:rsidRPr="00EC4087">
          <w:rPr>
            <w:rStyle w:val="Hyperlink"/>
          </w:rPr>
          <w:t>Section 8: What to do if you think your home health care, skilled nursing care, or Comprehensive Outpatient Rehabilitation Facility (CORF) services are ending too soon</w:t>
        </w:r>
        <w:r w:rsidR="00572BC9">
          <w:rPr>
            <w:webHidden/>
          </w:rPr>
          <w:tab/>
        </w:r>
        <w:r w:rsidR="00572BC9">
          <w:rPr>
            <w:webHidden/>
          </w:rPr>
          <w:fldChar w:fldCharType="begin"/>
        </w:r>
        <w:r w:rsidR="00572BC9">
          <w:rPr>
            <w:webHidden/>
          </w:rPr>
          <w:instrText xml:space="preserve"> PAGEREF _Toc15316145 \h </w:instrText>
        </w:r>
        <w:r w:rsidR="00572BC9">
          <w:rPr>
            <w:webHidden/>
          </w:rPr>
        </w:r>
        <w:r w:rsidR="00572BC9">
          <w:rPr>
            <w:webHidden/>
          </w:rPr>
          <w:fldChar w:fldCharType="separate"/>
        </w:r>
        <w:r w:rsidR="00841EC0">
          <w:rPr>
            <w:webHidden/>
          </w:rPr>
          <w:t>41</w:t>
        </w:r>
        <w:r w:rsidR="00572BC9">
          <w:rPr>
            <w:webHidden/>
          </w:rPr>
          <w:fldChar w:fldCharType="end"/>
        </w:r>
      </w:hyperlink>
    </w:p>
    <w:p w14:paraId="43BD04E9" w14:textId="18D9A0DB" w:rsidR="00572BC9" w:rsidRDefault="00D51033">
      <w:pPr>
        <w:pStyle w:val="TOC2"/>
        <w:rPr>
          <w:rFonts w:asciiTheme="minorHAnsi" w:eastAsiaTheme="minorEastAsia" w:hAnsiTheme="minorHAnsi" w:cstheme="minorBidi"/>
        </w:rPr>
      </w:pPr>
      <w:hyperlink w:anchor="_Toc15316146"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8.1: We will tell you in advance when your coverage will be ending</w:t>
        </w:r>
        <w:r w:rsidR="00572BC9">
          <w:rPr>
            <w:webHidden/>
          </w:rPr>
          <w:tab/>
        </w:r>
        <w:r w:rsidR="00572BC9">
          <w:rPr>
            <w:webHidden/>
          </w:rPr>
          <w:fldChar w:fldCharType="begin"/>
        </w:r>
        <w:r w:rsidR="00572BC9">
          <w:rPr>
            <w:webHidden/>
          </w:rPr>
          <w:instrText xml:space="preserve"> PAGEREF _Toc15316146 \h </w:instrText>
        </w:r>
        <w:r w:rsidR="00572BC9">
          <w:rPr>
            <w:webHidden/>
          </w:rPr>
        </w:r>
        <w:r w:rsidR="00572BC9">
          <w:rPr>
            <w:webHidden/>
          </w:rPr>
          <w:fldChar w:fldCharType="separate"/>
        </w:r>
        <w:r w:rsidR="00841EC0">
          <w:rPr>
            <w:webHidden/>
          </w:rPr>
          <w:t>41</w:t>
        </w:r>
        <w:r w:rsidR="00572BC9">
          <w:rPr>
            <w:webHidden/>
          </w:rPr>
          <w:fldChar w:fldCharType="end"/>
        </w:r>
      </w:hyperlink>
    </w:p>
    <w:p w14:paraId="4572351D" w14:textId="4C370637" w:rsidR="00572BC9" w:rsidRDefault="00D51033">
      <w:pPr>
        <w:pStyle w:val="TOC2"/>
        <w:rPr>
          <w:rFonts w:asciiTheme="minorHAnsi" w:eastAsiaTheme="minorEastAsia" w:hAnsiTheme="minorHAnsi" w:cstheme="minorBidi"/>
        </w:rPr>
      </w:pPr>
      <w:hyperlink w:anchor="_Toc15316147"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8.2: Level 1 Appeal to continue your care</w:t>
        </w:r>
        <w:r w:rsidR="00572BC9">
          <w:rPr>
            <w:webHidden/>
          </w:rPr>
          <w:tab/>
        </w:r>
        <w:r w:rsidR="00572BC9">
          <w:rPr>
            <w:webHidden/>
          </w:rPr>
          <w:fldChar w:fldCharType="begin"/>
        </w:r>
        <w:r w:rsidR="00572BC9">
          <w:rPr>
            <w:webHidden/>
          </w:rPr>
          <w:instrText xml:space="preserve"> PAGEREF _Toc15316147 \h </w:instrText>
        </w:r>
        <w:r w:rsidR="00572BC9">
          <w:rPr>
            <w:webHidden/>
          </w:rPr>
        </w:r>
        <w:r w:rsidR="00572BC9">
          <w:rPr>
            <w:webHidden/>
          </w:rPr>
          <w:fldChar w:fldCharType="separate"/>
        </w:r>
        <w:r w:rsidR="00841EC0">
          <w:rPr>
            <w:webHidden/>
          </w:rPr>
          <w:t>41</w:t>
        </w:r>
        <w:r w:rsidR="00572BC9">
          <w:rPr>
            <w:webHidden/>
          </w:rPr>
          <w:fldChar w:fldCharType="end"/>
        </w:r>
      </w:hyperlink>
    </w:p>
    <w:p w14:paraId="496C7001" w14:textId="0390DE96" w:rsidR="00572BC9" w:rsidRDefault="00D51033">
      <w:pPr>
        <w:pStyle w:val="TOC2"/>
        <w:rPr>
          <w:rFonts w:asciiTheme="minorHAnsi" w:eastAsiaTheme="minorEastAsia" w:hAnsiTheme="minorHAnsi" w:cstheme="minorBidi"/>
        </w:rPr>
      </w:pPr>
      <w:hyperlink w:anchor="_Toc15316148"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8.3: Level 2 Appeal to continue your care</w:t>
        </w:r>
        <w:r w:rsidR="00572BC9">
          <w:rPr>
            <w:webHidden/>
          </w:rPr>
          <w:tab/>
        </w:r>
        <w:r w:rsidR="00572BC9">
          <w:rPr>
            <w:webHidden/>
          </w:rPr>
          <w:fldChar w:fldCharType="begin"/>
        </w:r>
        <w:r w:rsidR="00572BC9">
          <w:rPr>
            <w:webHidden/>
          </w:rPr>
          <w:instrText xml:space="preserve"> PAGEREF _Toc15316148 \h </w:instrText>
        </w:r>
        <w:r w:rsidR="00572BC9">
          <w:rPr>
            <w:webHidden/>
          </w:rPr>
        </w:r>
        <w:r w:rsidR="00572BC9">
          <w:rPr>
            <w:webHidden/>
          </w:rPr>
          <w:fldChar w:fldCharType="separate"/>
        </w:r>
        <w:r w:rsidR="00841EC0">
          <w:rPr>
            <w:webHidden/>
          </w:rPr>
          <w:t>44</w:t>
        </w:r>
        <w:r w:rsidR="00572BC9">
          <w:rPr>
            <w:webHidden/>
          </w:rPr>
          <w:fldChar w:fldCharType="end"/>
        </w:r>
      </w:hyperlink>
    </w:p>
    <w:p w14:paraId="6011A15D" w14:textId="124BA2C5" w:rsidR="00572BC9" w:rsidRDefault="00D51033">
      <w:pPr>
        <w:pStyle w:val="TOC2"/>
        <w:rPr>
          <w:rFonts w:asciiTheme="minorHAnsi" w:eastAsiaTheme="minorEastAsia" w:hAnsiTheme="minorHAnsi" w:cstheme="minorBidi"/>
        </w:rPr>
      </w:pPr>
      <w:hyperlink w:anchor="_Toc15316149"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8.4: What if you miss the deadline for making your Level 1 Appeal?</w:t>
        </w:r>
        <w:r w:rsidR="00572BC9">
          <w:rPr>
            <w:webHidden/>
          </w:rPr>
          <w:tab/>
        </w:r>
        <w:r w:rsidR="00572BC9">
          <w:rPr>
            <w:webHidden/>
          </w:rPr>
          <w:fldChar w:fldCharType="begin"/>
        </w:r>
        <w:r w:rsidR="00572BC9">
          <w:rPr>
            <w:webHidden/>
          </w:rPr>
          <w:instrText xml:space="preserve"> PAGEREF _Toc15316149 \h </w:instrText>
        </w:r>
        <w:r w:rsidR="00572BC9">
          <w:rPr>
            <w:webHidden/>
          </w:rPr>
        </w:r>
        <w:r w:rsidR="00572BC9">
          <w:rPr>
            <w:webHidden/>
          </w:rPr>
          <w:fldChar w:fldCharType="separate"/>
        </w:r>
        <w:r w:rsidR="00841EC0">
          <w:rPr>
            <w:webHidden/>
          </w:rPr>
          <w:t>45</w:t>
        </w:r>
        <w:r w:rsidR="00572BC9">
          <w:rPr>
            <w:webHidden/>
          </w:rPr>
          <w:fldChar w:fldCharType="end"/>
        </w:r>
      </w:hyperlink>
    </w:p>
    <w:p w14:paraId="1F68662C" w14:textId="4FC61F71" w:rsidR="00572BC9" w:rsidRDefault="00D51033">
      <w:pPr>
        <w:pStyle w:val="TOC1"/>
        <w:rPr>
          <w:rFonts w:asciiTheme="minorHAnsi" w:eastAsiaTheme="minorEastAsia" w:hAnsiTheme="minorHAnsi" w:cstheme="minorBidi"/>
        </w:rPr>
      </w:pPr>
      <w:hyperlink w:anchor="_Toc15316150" w:history="1">
        <w:r w:rsidR="00572BC9" w:rsidRPr="00EC4087">
          <w:rPr>
            <w:rStyle w:val="Hyperlink"/>
          </w:rPr>
          <w:t>Section 9: Taking your Appeal beyond Level 2</w:t>
        </w:r>
        <w:r w:rsidR="00572BC9">
          <w:rPr>
            <w:webHidden/>
          </w:rPr>
          <w:tab/>
        </w:r>
        <w:r w:rsidR="00572BC9">
          <w:rPr>
            <w:webHidden/>
          </w:rPr>
          <w:fldChar w:fldCharType="begin"/>
        </w:r>
        <w:r w:rsidR="00572BC9">
          <w:rPr>
            <w:webHidden/>
          </w:rPr>
          <w:instrText xml:space="preserve"> PAGEREF _Toc15316150 \h </w:instrText>
        </w:r>
        <w:r w:rsidR="00572BC9">
          <w:rPr>
            <w:webHidden/>
          </w:rPr>
        </w:r>
        <w:r w:rsidR="00572BC9">
          <w:rPr>
            <w:webHidden/>
          </w:rPr>
          <w:fldChar w:fldCharType="separate"/>
        </w:r>
        <w:r w:rsidR="00841EC0">
          <w:rPr>
            <w:webHidden/>
          </w:rPr>
          <w:t>47</w:t>
        </w:r>
        <w:r w:rsidR="00572BC9">
          <w:rPr>
            <w:webHidden/>
          </w:rPr>
          <w:fldChar w:fldCharType="end"/>
        </w:r>
      </w:hyperlink>
    </w:p>
    <w:p w14:paraId="0324635B" w14:textId="6CC55199" w:rsidR="00572BC9" w:rsidRDefault="00D51033">
      <w:pPr>
        <w:pStyle w:val="TOC2"/>
        <w:rPr>
          <w:rFonts w:asciiTheme="minorHAnsi" w:eastAsiaTheme="minorEastAsia" w:hAnsiTheme="minorHAnsi" w:cstheme="minorBidi"/>
        </w:rPr>
      </w:pPr>
      <w:hyperlink w:anchor="_Toc15316151"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9.1: Next steps for Medicare services and items</w:t>
        </w:r>
        <w:r w:rsidR="00572BC9">
          <w:rPr>
            <w:webHidden/>
          </w:rPr>
          <w:tab/>
        </w:r>
        <w:r w:rsidR="00572BC9">
          <w:rPr>
            <w:webHidden/>
          </w:rPr>
          <w:fldChar w:fldCharType="begin"/>
        </w:r>
        <w:r w:rsidR="00572BC9">
          <w:rPr>
            <w:webHidden/>
          </w:rPr>
          <w:instrText xml:space="preserve"> PAGEREF _Toc15316151 \h </w:instrText>
        </w:r>
        <w:r w:rsidR="00572BC9">
          <w:rPr>
            <w:webHidden/>
          </w:rPr>
        </w:r>
        <w:r w:rsidR="00572BC9">
          <w:rPr>
            <w:webHidden/>
          </w:rPr>
          <w:fldChar w:fldCharType="separate"/>
        </w:r>
        <w:r w:rsidR="00841EC0">
          <w:rPr>
            <w:webHidden/>
          </w:rPr>
          <w:t>47</w:t>
        </w:r>
        <w:r w:rsidR="00572BC9">
          <w:rPr>
            <w:webHidden/>
          </w:rPr>
          <w:fldChar w:fldCharType="end"/>
        </w:r>
      </w:hyperlink>
    </w:p>
    <w:p w14:paraId="26044478" w14:textId="4A73D891" w:rsidR="00572BC9" w:rsidRDefault="00D51033">
      <w:pPr>
        <w:pStyle w:val="TOC2"/>
        <w:rPr>
          <w:rFonts w:asciiTheme="minorHAnsi" w:eastAsiaTheme="minorEastAsia" w:hAnsiTheme="minorHAnsi" w:cstheme="minorBidi"/>
        </w:rPr>
      </w:pPr>
      <w:hyperlink w:anchor="_Toc15316152"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9.2: Next steps for MassHealth services and items</w:t>
        </w:r>
        <w:r w:rsidR="00572BC9">
          <w:rPr>
            <w:webHidden/>
          </w:rPr>
          <w:tab/>
        </w:r>
        <w:r w:rsidR="00572BC9">
          <w:rPr>
            <w:webHidden/>
          </w:rPr>
          <w:fldChar w:fldCharType="begin"/>
        </w:r>
        <w:r w:rsidR="00572BC9">
          <w:rPr>
            <w:webHidden/>
          </w:rPr>
          <w:instrText xml:space="preserve"> PAGEREF _Toc15316152 \h </w:instrText>
        </w:r>
        <w:r w:rsidR="00572BC9">
          <w:rPr>
            <w:webHidden/>
          </w:rPr>
        </w:r>
        <w:r w:rsidR="00572BC9">
          <w:rPr>
            <w:webHidden/>
          </w:rPr>
          <w:fldChar w:fldCharType="separate"/>
        </w:r>
        <w:r w:rsidR="00841EC0">
          <w:rPr>
            <w:webHidden/>
          </w:rPr>
          <w:t>47</w:t>
        </w:r>
        <w:r w:rsidR="00572BC9">
          <w:rPr>
            <w:webHidden/>
          </w:rPr>
          <w:fldChar w:fldCharType="end"/>
        </w:r>
      </w:hyperlink>
    </w:p>
    <w:p w14:paraId="0CC38218" w14:textId="3B431F11" w:rsidR="00572BC9" w:rsidRDefault="00D51033">
      <w:pPr>
        <w:pStyle w:val="TOC1"/>
        <w:rPr>
          <w:rFonts w:asciiTheme="minorHAnsi" w:eastAsiaTheme="minorEastAsia" w:hAnsiTheme="minorHAnsi" w:cstheme="minorBidi"/>
        </w:rPr>
      </w:pPr>
      <w:hyperlink w:anchor="_Toc15316153" w:history="1">
        <w:r w:rsidR="00572BC9" w:rsidRPr="00EC4087">
          <w:rPr>
            <w:rStyle w:val="Hyperlink"/>
          </w:rPr>
          <w:t>Section 10: How to make a complaint</w:t>
        </w:r>
        <w:r w:rsidR="00572BC9">
          <w:rPr>
            <w:webHidden/>
          </w:rPr>
          <w:tab/>
        </w:r>
        <w:r w:rsidR="00572BC9">
          <w:rPr>
            <w:webHidden/>
          </w:rPr>
          <w:fldChar w:fldCharType="begin"/>
        </w:r>
        <w:r w:rsidR="00572BC9">
          <w:rPr>
            <w:webHidden/>
          </w:rPr>
          <w:instrText xml:space="preserve"> PAGEREF _Toc15316153 \h </w:instrText>
        </w:r>
        <w:r w:rsidR="00572BC9">
          <w:rPr>
            <w:webHidden/>
          </w:rPr>
        </w:r>
        <w:r w:rsidR="00572BC9">
          <w:rPr>
            <w:webHidden/>
          </w:rPr>
          <w:fldChar w:fldCharType="separate"/>
        </w:r>
        <w:r w:rsidR="00841EC0">
          <w:rPr>
            <w:webHidden/>
          </w:rPr>
          <w:t>48</w:t>
        </w:r>
        <w:r w:rsidR="00572BC9">
          <w:rPr>
            <w:webHidden/>
          </w:rPr>
          <w:fldChar w:fldCharType="end"/>
        </w:r>
      </w:hyperlink>
    </w:p>
    <w:p w14:paraId="43629CAC" w14:textId="6E65BB60" w:rsidR="00572BC9" w:rsidRDefault="00D51033">
      <w:pPr>
        <w:pStyle w:val="TOC2"/>
        <w:rPr>
          <w:rFonts w:asciiTheme="minorHAnsi" w:eastAsiaTheme="minorEastAsia" w:hAnsiTheme="minorHAnsi" w:cstheme="minorBidi"/>
        </w:rPr>
      </w:pPr>
      <w:hyperlink w:anchor="_Toc15316154"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10.1: Internal complaints</w:t>
        </w:r>
        <w:r w:rsidR="00572BC9">
          <w:rPr>
            <w:webHidden/>
          </w:rPr>
          <w:tab/>
        </w:r>
        <w:r w:rsidR="00572BC9">
          <w:rPr>
            <w:webHidden/>
          </w:rPr>
          <w:fldChar w:fldCharType="begin"/>
        </w:r>
        <w:r w:rsidR="00572BC9">
          <w:rPr>
            <w:webHidden/>
          </w:rPr>
          <w:instrText xml:space="preserve"> PAGEREF _Toc15316154 \h </w:instrText>
        </w:r>
        <w:r w:rsidR="00572BC9">
          <w:rPr>
            <w:webHidden/>
          </w:rPr>
        </w:r>
        <w:r w:rsidR="00572BC9">
          <w:rPr>
            <w:webHidden/>
          </w:rPr>
          <w:fldChar w:fldCharType="separate"/>
        </w:r>
        <w:r w:rsidR="00841EC0">
          <w:rPr>
            <w:webHidden/>
          </w:rPr>
          <w:t>49</w:t>
        </w:r>
        <w:r w:rsidR="00572BC9">
          <w:rPr>
            <w:webHidden/>
          </w:rPr>
          <w:fldChar w:fldCharType="end"/>
        </w:r>
      </w:hyperlink>
    </w:p>
    <w:p w14:paraId="3921570A" w14:textId="4ECF6730" w:rsidR="00572BC9" w:rsidRDefault="00D51033">
      <w:pPr>
        <w:pStyle w:val="TOC2"/>
        <w:rPr>
          <w:rFonts w:asciiTheme="minorHAnsi" w:eastAsiaTheme="minorEastAsia" w:hAnsiTheme="minorHAnsi" w:cstheme="minorBidi"/>
        </w:rPr>
      </w:pPr>
      <w:hyperlink w:anchor="_Toc15316155"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10.2: External complaints</w:t>
        </w:r>
        <w:r w:rsidR="00572BC9">
          <w:rPr>
            <w:webHidden/>
          </w:rPr>
          <w:tab/>
        </w:r>
        <w:r w:rsidR="00572BC9">
          <w:rPr>
            <w:webHidden/>
          </w:rPr>
          <w:fldChar w:fldCharType="begin"/>
        </w:r>
        <w:r w:rsidR="00572BC9">
          <w:rPr>
            <w:webHidden/>
          </w:rPr>
          <w:instrText xml:space="preserve"> PAGEREF _Toc15316155 \h </w:instrText>
        </w:r>
        <w:r w:rsidR="00572BC9">
          <w:rPr>
            <w:webHidden/>
          </w:rPr>
        </w:r>
        <w:r w:rsidR="00572BC9">
          <w:rPr>
            <w:webHidden/>
          </w:rPr>
          <w:fldChar w:fldCharType="separate"/>
        </w:r>
        <w:r w:rsidR="00841EC0">
          <w:rPr>
            <w:webHidden/>
          </w:rPr>
          <w:t>50</w:t>
        </w:r>
        <w:r w:rsidR="00572BC9">
          <w:rPr>
            <w:webHidden/>
          </w:rPr>
          <w:fldChar w:fldCharType="end"/>
        </w:r>
      </w:hyperlink>
    </w:p>
    <w:p w14:paraId="4F14EB54" w14:textId="43CA74A1" w:rsidR="00572BC9" w:rsidRDefault="00D51033">
      <w:pPr>
        <w:pStyle w:val="TOC2"/>
        <w:rPr>
          <w:rFonts w:asciiTheme="minorHAnsi" w:eastAsiaTheme="minorEastAsia" w:hAnsiTheme="minorHAnsi" w:cstheme="minorBidi"/>
        </w:rPr>
      </w:pPr>
      <w:hyperlink w:anchor="_Toc15316156" w:history="1">
        <w:r w:rsidR="00572BC9" w:rsidRPr="00EC4087">
          <w:rPr>
            <w:rStyle w:val="Hyperlink"/>
            <w:rFonts w:ascii="Symbol" w:hAnsi="Symbol"/>
          </w:rPr>
          <w:t></w:t>
        </w:r>
        <w:r w:rsidR="00572BC9">
          <w:rPr>
            <w:rFonts w:asciiTheme="minorHAnsi" w:eastAsiaTheme="minorEastAsia" w:hAnsiTheme="minorHAnsi" w:cstheme="minorBidi"/>
          </w:rPr>
          <w:tab/>
        </w:r>
        <w:r w:rsidR="00572BC9" w:rsidRPr="00EC4087">
          <w:rPr>
            <w:rStyle w:val="Hyperlink"/>
          </w:rPr>
          <w:t>Section 10.3: Complaints about Mental Health Parity</w:t>
        </w:r>
        <w:r w:rsidR="00572BC9">
          <w:rPr>
            <w:webHidden/>
          </w:rPr>
          <w:tab/>
        </w:r>
        <w:r w:rsidR="00572BC9">
          <w:rPr>
            <w:webHidden/>
          </w:rPr>
          <w:fldChar w:fldCharType="begin"/>
        </w:r>
        <w:r w:rsidR="00572BC9">
          <w:rPr>
            <w:webHidden/>
          </w:rPr>
          <w:instrText xml:space="preserve"> PAGEREF _Toc15316156 \h </w:instrText>
        </w:r>
        <w:r w:rsidR="00572BC9">
          <w:rPr>
            <w:webHidden/>
          </w:rPr>
        </w:r>
        <w:r w:rsidR="00572BC9">
          <w:rPr>
            <w:webHidden/>
          </w:rPr>
          <w:fldChar w:fldCharType="separate"/>
        </w:r>
        <w:r w:rsidR="00841EC0">
          <w:rPr>
            <w:webHidden/>
          </w:rPr>
          <w:t>51</w:t>
        </w:r>
        <w:r w:rsidR="00572BC9">
          <w:rPr>
            <w:webHidden/>
          </w:rPr>
          <w:fldChar w:fldCharType="end"/>
        </w:r>
      </w:hyperlink>
    </w:p>
    <w:p w14:paraId="3DC10109" w14:textId="4BFBF014" w:rsidR="0076340B" w:rsidRDefault="0076340B">
      <w:r w:rsidRPr="0046258C">
        <w:fldChar w:fldCharType="end"/>
      </w:r>
    </w:p>
    <w:bookmarkEnd w:id="16"/>
    <w:p w14:paraId="3051968E" w14:textId="77777777" w:rsidR="0076340B" w:rsidRDefault="00E300DB" w:rsidP="005615F5">
      <w:pPr>
        <w:pStyle w:val="Heading1noletter"/>
      </w:pPr>
      <w:r>
        <w:br w:type="page"/>
      </w:r>
      <w:bookmarkStart w:id="22" w:name="_Toc15316116"/>
      <w:r w:rsidR="0076340B">
        <w:lastRenderedPageBreak/>
        <w:t>Section 1: Introduction</w:t>
      </w:r>
      <w:bookmarkEnd w:id="22"/>
    </w:p>
    <w:p w14:paraId="450988B9" w14:textId="77777777" w:rsidR="0076340B" w:rsidRPr="00895B10" w:rsidRDefault="0076340B" w:rsidP="005615F5">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3" w:name="_Toc15316117"/>
      <w:r w:rsidRPr="00895B10">
        <w:rPr>
          <w:sz w:val="28"/>
          <w:szCs w:val="28"/>
        </w:rPr>
        <w:t>Section 1.1: What to do if you have a problem</w:t>
      </w:r>
      <w:bookmarkEnd w:id="23"/>
      <w:r w:rsidRPr="00895B10">
        <w:rPr>
          <w:sz w:val="28"/>
          <w:szCs w:val="28"/>
        </w:rPr>
        <w:t xml:space="preserve"> </w:t>
      </w:r>
    </w:p>
    <w:bookmarkEnd w:id="17"/>
    <w:bookmarkEnd w:id="18"/>
    <w:bookmarkEnd w:id="19"/>
    <w:bookmarkEnd w:id="20"/>
    <w:p w14:paraId="19CEF175" w14:textId="77777777" w:rsidR="0076340B" w:rsidRPr="00683629" w:rsidRDefault="0076340B" w:rsidP="00907EEB">
      <w:pPr>
        <w:ind w:right="0"/>
      </w:pPr>
      <w:r>
        <w:t>This chapter tell</w:t>
      </w:r>
      <w:r w:rsidR="001A67CE">
        <w:t>s</w:t>
      </w:r>
      <w:r>
        <w:t xml:space="preserve"> you what to do if you have a problem w</w:t>
      </w:r>
      <w:r w:rsidRPr="0026621B">
        <w:t xml:space="preserve">ith &lt;plan name&gt; or </w:t>
      </w:r>
      <w:r>
        <w:t xml:space="preserve">with your services. </w:t>
      </w:r>
      <w:r w:rsidRPr="00526D66">
        <w:t>Medicare</w:t>
      </w:r>
      <w:r>
        <w:t xml:space="preserve"> and MassHealth</w:t>
      </w:r>
      <w:r w:rsidR="001A67CE">
        <w:t xml:space="preserve"> approved these processes</w:t>
      </w:r>
      <w:r w:rsidRPr="00526D66">
        <w:t xml:space="preserve">. </w:t>
      </w:r>
      <w:r>
        <w:t>E</w:t>
      </w:r>
      <w:r w:rsidRPr="00526D66">
        <w:t xml:space="preserve">ach process has a set of rules, procedures, and deadlines that must </w:t>
      </w:r>
      <w:r>
        <w:t xml:space="preserve">be </w:t>
      </w:r>
      <w:r w:rsidRPr="00526D66">
        <w:t>follow</w:t>
      </w:r>
      <w:r>
        <w:t>ed</w:t>
      </w:r>
      <w:r w:rsidRPr="00526D66">
        <w:t>.</w:t>
      </w:r>
      <w:r>
        <w:t xml:space="preserve"> This is a summary of your rights.</w:t>
      </w:r>
    </w:p>
    <w:p w14:paraId="3311DD96" w14:textId="77777777" w:rsidR="0076340B" w:rsidRPr="00895B10" w:rsidRDefault="0076340B" w:rsidP="005615F5">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4" w:name="_Toc15316118"/>
      <w:r w:rsidRPr="00895B10">
        <w:rPr>
          <w:sz w:val="28"/>
          <w:szCs w:val="28"/>
        </w:rPr>
        <w:t>Section 1.2: What about the legal terms?</w:t>
      </w:r>
      <w:bookmarkEnd w:id="24"/>
    </w:p>
    <w:p w14:paraId="4F6E934A" w14:textId="77777777" w:rsidR="0076340B" w:rsidRPr="00526D66" w:rsidRDefault="0076340B" w:rsidP="00907EEB">
      <w:pPr>
        <w:ind w:right="0"/>
      </w:pPr>
      <w:r w:rsidRPr="00526D66">
        <w:t>There are legal terms for some of the rules</w:t>
      </w:r>
      <w:r>
        <w:t xml:space="preserve"> and deadlines</w:t>
      </w:r>
      <w:r w:rsidRPr="00526D66">
        <w:t xml:space="preserve"> in this chapter. </w:t>
      </w:r>
      <w:r>
        <w:t>Some</w:t>
      </w:r>
      <w:r w:rsidRPr="00526D66">
        <w:t xml:space="preserve"> of these terms </w:t>
      </w:r>
      <w:r>
        <w:t>may</w:t>
      </w:r>
      <w:r w:rsidRPr="00526D66">
        <w:t xml:space="preserve"> be hard to understand</w:t>
      </w:r>
      <w:r>
        <w:t>, so we have used simpler words in place of certain legal terms. We</w:t>
      </w:r>
      <w:r w:rsidRPr="00526D66">
        <w:t xml:space="preserve"> use abbreviations as little as possible.</w:t>
      </w:r>
    </w:p>
    <w:p w14:paraId="601568E1" w14:textId="77777777" w:rsidR="0076340B" w:rsidRDefault="0076340B" w:rsidP="00907EEB">
      <w:pPr>
        <w:pStyle w:val="Normalpre-bullets"/>
        <w:spacing w:after="200"/>
        <w:ind w:right="0"/>
      </w:pPr>
      <w:r w:rsidRPr="00526D66">
        <w:t xml:space="preserve">For example, </w:t>
      </w:r>
      <w:r>
        <w:t>we will say:</w:t>
      </w:r>
    </w:p>
    <w:p w14:paraId="30656844" w14:textId="77777777" w:rsidR="0076340B" w:rsidRDefault="0076340B" w:rsidP="00907EEB">
      <w:pPr>
        <w:pStyle w:val="ListBullet"/>
        <w:numPr>
          <w:ilvl w:val="0"/>
          <w:numId w:val="95"/>
        </w:numPr>
        <w:spacing w:after="200"/>
      </w:pPr>
      <w:r w:rsidRPr="00526D66">
        <w:t>“</w:t>
      </w:r>
      <w:r>
        <w:t>M</w:t>
      </w:r>
      <w:r w:rsidRPr="00526D66">
        <w:t>aking a complaint” rather than “filing a grievance”</w:t>
      </w:r>
    </w:p>
    <w:p w14:paraId="3D5DBB17" w14:textId="3EA9E2EB" w:rsidR="0076340B" w:rsidRDefault="0076340B" w:rsidP="004C3548">
      <w:pPr>
        <w:pStyle w:val="ListBullet"/>
        <w:numPr>
          <w:ilvl w:val="0"/>
          <w:numId w:val="95"/>
        </w:numPr>
        <w:spacing w:after="200"/>
      </w:pPr>
      <w:r w:rsidRPr="00526D66">
        <w:t>“Coverage decision” rather than “organization determination</w:t>
      </w:r>
      <w:r w:rsidR="00504021">
        <w:t>,</w:t>
      </w:r>
      <w:r w:rsidRPr="00526D66">
        <w:t xml:space="preserve">” </w:t>
      </w:r>
      <w:r w:rsidR="00504021">
        <w:t xml:space="preserve">“benefit determination,” </w:t>
      </w:r>
      <w:r w:rsidR="00482662">
        <w:rPr>
          <w:szCs w:val="26"/>
        </w:rPr>
        <w:t>“at-risk determination,”</w:t>
      </w:r>
      <w:r w:rsidR="00482662" w:rsidRPr="00872B77">
        <w:rPr>
          <w:szCs w:val="26"/>
        </w:rPr>
        <w:t xml:space="preserve"> </w:t>
      </w:r>
      <w:r w:rsidRPr="00526D66">
        <w:t>or “coverage determination”</w:t>
      </w:r>
    </w:p>
    <w:p w14:paraId="4FDF38A5" w14:textId="77777777" w:rsidR="0076340B" w:rsidRDefault="0076340B" w:rsidP="00907EEB">
      <w:pPr>
        <w:pStyle w:val="ListBullet"/>
        <w:numPr>
          <w:ilvl w:val="0"/>
          <w:numId w:val="95"/>
        </w:numPr>
        <w:spacing w:after="200"/>
      </w:pPr>
      <w:r>
        <w:t>“Fast coverage decision” rather than “expedited determination”</w:t>
      </w:r>
    </w:p>
    <w:p w14:paraId="418D033C" w14:textId="3808A2F4" w:rsidR="0076340B" w:rsidRDefault="0076340B" w:rsidP="00907EEB">
      <w:pPr>
        <w:ind w:right="0"/>
      </w:pPr>
      <w:r>
        <w:t xml:space="preserve">Understanding and knowing the meaning of the proper </w:t>
      </w:r>
      <w:r w:rsidRPr="00526D66">
        <w:t xml:space="preserve">legal terms </w:t>
      </w:r>
      <w:r w:rsidR="00974AAD">
        <w:t xml:space="preserve">can help you </w:t>
      </w:r>
      <w:r>
        <w:t>communicate more clearly, so we provide those too.</w:t>
      </w:r>
    </w:p>
    <w:p w14:paraId="59C1E0D9" w14:textId="77777777" w:rsidR="0076340B" w:rsidRPr="00F44B74" w:rsidRDefault="0076340B" w:rsidP="005615F5">
      <w:pPr>
        <w:pStyle w:val="Heading1noletter"/>
      </w:pPr>
      <w:r>
        <w:br w:type="page"/>
      </w:r>
      <w:bookmarkStart w:id="25" w:name="_Toc15316119"/>
      <w:r>
        <w:lastRenderedPageBreak/>
        <w:t>Section 2: W</w:t>
      </w:r>
      <w:r w:rsidRPr="00F44B74">
        <w:t xml:space="preserve">here to call for </w:t>
      </w:r>
      <w:r w:rsidRPr="006F7C42">
        <w:t>help</w:t>
      </w:r>
      <w:bookmarkEnd w:id="25"/>
    </w:p>
    <w:p w14:paraId="7DDBCCAE" w14:textId="77777777" w:rsidR="0076340B" w:rsidRPr="00895B10" w:rsidRDefault="0076340B" w:rsidP="005615F5">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6" w:name="_Toc15316120"/>
      <w:r w:rsidRPr="00895B10">
        <w:rPr>
          <w:sz w:val="28"/>
          <w:szCs w:val="28"/>
        </w:rPr>
        <w:t>Section 2.1: Where to get more information and help</w:t>
      </w:r>
      <w:bookmarkEnd w:id="26"/>
    </w:p>
    <w:p w14:paraId="744825F8" w14:textId="77777777" w:rsidR="0076340B" w:rsidRPr="00525A32" w:rsidRDefault="0076340B" w:rsidP="00F01625">
      <w:pPr>
        <w:pStyle w:val="Normalpre-bullets"/>
        <w:spacing w:after="200"/>
        <w:ind w:right="0"/>
      </w:pPr>
      <w:bookmarkStart w:id="27" w:name="_Toc353283327"/>
      <w:bookmarkStart w:id="28" w:name="_Toc353285018"/>
      <w:bookmarkStart w:id="29" w:name="_Toc353285148"/>
      <w:r w:rsidRPr="00525A32">
        <w:t>Sometimes it can be confusing to start or follow</w:t>
      </w:r>
      <w:r>
        <w:t xml:space="preserve"> </w:t>
      </w:r>
      <w:r w:rsidRPr="00525A32">
        <w:t>the process for dealing with a problem.</w:t>
      </w:r>
      <w:r>
        <w:t xml:space="preserve"> </w:t>
      </w:r>
      <w:r w:rsidRPr="00525A32">
        <w:t>This can be especially true if you do not feel well</w:t>
      </w:r>
      <w:r>
        <w:t xml:space="preserve"> </w:t>
      </w:r>
      <w:r w:rsidRPr="00525A32">
        <w:t>or have limited energy. Other times, you may not</w:t>
      </w:r>
      <w:r>
        <w:t xml:space="preserve"> </w:t>
      </w:r>
      <w:r w:rsidRPr="00525A32">
        <w:t>know</w:t>
      </w:r>
      <w:r>
        <w:t xml:space="preserve"> how </w:t>
      </w:r>
      <w:r w:rsidRPr="00525A32">
        <w:t>to take the next step.</w:t>
      </w:r>
      <w:bookmarkEnd w:id="27"/>
      <w:bookmarkEnd w:id="28"/>
      <w:bookmarkEnd w:id="29"/>
    </w:p>
    <w:p w14:paraId="0EE5978E" w14:textId="50D242DB" w:rsidR="0076340B" w:rsidRPr="006A401A" w:rsidRDefault="0076340B" w:rsidP="00907EEB">
      <w:pPr>
        <w:pStyle w:val="Heading3"/>
        <w:spacing w:line="320" w:lineRule="exact"/>
        <w:rPr>
          <w:i w:val="0"/>
          <w:sz w:val="24"/>
          <w:szCs w:val="24"/>
        </w:rPr>
      </w:pPr>
      <w:bookmarkStart w:id="30" w:name="_Toc353283328"/>
      <w:bookmarkStart w:id="31" w:name="_Toc353285019"/>
      <w:bookmarkStart w:id="32" w:name="_Toc353285149"/>
      <w:r w:rsidRPr="006A401A">
        <w:rPr>
          <w:i w:val="0"/>
          <w:sz w:val="24"/>
          <w:szCs w:val="24"/>
        </w:rPr>
        <w:t xml:space="preserve">You can get help from </w:t>
      </w:r>
      <w:bookmarkEnd w:id="30"/>
      <w:bookmarkEnd w:id="31"/>
      <w:bookmarkEnd w:id="32"/>
      <w:r w:rsidR="00691446" w:rsidRPr="006A401A">
        <w:rPr>
          <w:i w:val="0"/>
          <w:sz w:val="24"/>
          <w:szCs w:val="24"/>
        </w:rPr>
        <w:t>My Ombudsman</w:t>
      </w:r>
    </w:p>
    <w:p w14:paraId="18F3CAD3" w14:textId="1F6B99C5" w:rsidR="001C25FB" w:rsidRDefault="00691446" w:rsidP="00F01625">
      <w:pPr>
        <w:ind w:right="0"/>
      </w:pPr>
      <w:r>
        <w:t>My Ombudsman</w:t>
      </w:r>
      <w:r w:rsidR="001C25FB" w:rsidRPr="00750EB4">
        <w:t xml:space="preserve"> is an independent program that can help you if you have questions, concerns, or</w:t>
      </w:r>
      <w:r w:rsidR="00DF6FE5">
        <w:t xml:space="preserve"> problems related to One Care. </w:t>
      </w:r>
      <w:r>
        <w:t>You can contact My Ombudsman</w:t>
      </w:r>
      <w:r w:rsidR="001C25FB" w:rsidRPr="00750EB4">
        <w:t xml:space="preserve"> to get information or </w:t>
      </w:r>
      <w:r w:rsidR="00195A0D">
        <w:t>help to resolve any issue or problem with your One Care plan</w:t>
      </w:r>
      <w:r>
        <w:t>. My Ombudsman</w:t>
      </w:r>
      <w:r w:rsidR="006A401A">
        <w:t>’s</w:t>
      </w:r>
      <w:r w:rsidR="001C25FB" w:rsidRPr="00750EB4">
        <w:t xml:space="preserve"> services are free.</w:t>
      </w:r>
      <w:r w:rsidR="003531F1">
        <w:t xml:space="preserve"> Information about </w:t>
      </w:r>
      <w:r>
        <w:t>My Ombudsman</w:t>
      </w:r>
      <w:r w:rsidR="003531F1">
        <w:t xml:space="preserve"> may also be found in Chapter 2 </w:t>
      </w:r>
      <w:r w:rsidR="003531F1" w:rsidRPr="00DF0F22">
        <w:rPr>
          <w:color w:val="548DD4"/>
        </w:rPr>
        <w:t>[</w:t>
      </w:r>
      <w:r w:rsidR="003531F1" w:rsidRPr="00DF0F22">
        <w:rPr>
          <w:i/>
          <w:color w:val="548DD4"/>
        </w:rPr>
        <w:t>plans should insert reference, as appropriate</w:t>
      </w:r>
      <w:r w:rsidR="003531F1" w:rsidRPr="00DF0F22">
        <w:rPr>
          <w:color w:val="548DD4"/>
        </w:rPr>
        <w:t>]</w:t>
      </w:r>
      <w:r w:rsidR="003531F1">
        <w:t>.</w:t>
      </w:r>
      <w:r>
        <w:t xml:space="preserve"> My Ombudsman</w:t>
      </w:r>
      <w:r w:rsidR="006A401A">
        <w:t>’s</w:t>
      </w:r>
      <w:r>
        <w:t xml:space="preserve"> staff:</w:t>
      </w:r>
    </w:p>
    <w:p w14:paraId="5BB8C8E2" w14:textId="674446EB" w:rsidR="001C25FB" w:rsidRPr="00750EB4" w:rsidRDefault="00691446" w:rsidP="00C53965">
      <w:pPr>
        <w:numPr>
          <w:ilvl w:val="0"/>
          <w:numId w:val="37"/>
        </w:numPr>
      </w:pPr>
      <w:r>
        <w:t>C</w:t>
      </w:r>
      <w:r w:rsidR="001C25FB" w:rsidRPr="00750EB4">
        <w:t xml:space="preserve">an answer your questions or refer you to the right place to find what you need. </w:t>
      </w:r>
    </w:p>
    <w:p w14:paraId="5AFF63D6" w14:textId="6337B758" w:rsidR="001C25FB" w:rsidRPr="00750EB4" w:rsidRDefault="00691446" w:rsidP="00C53965">
      <w:pPr>
        <w:numPr>
          <w:ilvl w:val="0"/>
          <w:numId w:val="37"/>
        </w:numPr>
      </w:pPr>
      <w:r>
        <w:t>C</w:t>
      </w:r>
      <w:r w:rsidR="001C25FB" w:rsidRPr="00750EB4">
        <w:t>an help you address a problem or concern</w:t>
      </w:r>
      <w:r w:rsidR="001C25FB" w:rsidRPr="00750EB4">
        <w:rPr>
          <w:b/>
        </w:rPr>
        <w:t xml:space="preserve"> </w:t>
      </w:r>
      <w:r w:rsidR="001C25FB" w:rsidRPr="00750EB4">
        <w:t>with One Care or your One Care plan</w:t>
      </w:r>
      <w:r w:rsidR="001C25FB" w:rsidRPr="00195A0D">
        <w:t>,</w:t>
      </w:r>
      <w:r w:rsidR="001C25FB" w:rsidRPr="00750EB4">
        <w:rPr>
          <w:b/>
        </w:rPr>
        <w:t xml:space="preserve"> </w:t>
      </w:r>
      <w:r w:rsidR="001C25FB" w:rsidRPr="00750EB4">
        <w:t>&lt;</w:t>
      </w:r>
      <w:r w:rsidR="00093846">
        <w:t>plan name</w:t>
      </w:r>
      <w:r w:rsidR="00DF6FE5">
        <w:t xml:space="preserve">&gt;. </w:t>
      </w:r>
      <w:r>
        <w:t>My Ombudsman</w:t>
      </w:r>
      <w:r w:rsidR="006A401A">
        <w:t>’s staff</w:t>
      </w:r>
      <w:r w:rsidR="001C25FB" w:rsidRPr="00750EB4">
        <w:t xml:space="preserve"> will listen, investigate the issue, and discuss options with you to help solve the problem. </w:t>
      </w:r>
    </w:p>
    <w:p w14:paraId="12A5EB80" w14:textId="36243181" w:rsidR="001C25FB" w:rsidRPr="00750EB4" w:rsidRDefault="00691446" w:rsidP="00C53965">
      <w:pPr>
        <w:numPr>
          <w:ilvl w:val="0"/>
          <w:numId w:val="37"/>
        </w:numPr>
      </w:pPr>
      <w:r>
        <w:t>Help</w:t>
      </w:r>
      <w:r w:rsidR="00DF6FE5">
        <w:t xml:space="preserve"> with appeals. </w:t>
      </w:r>
      <w:r w:rsidR="001C25FB" w:rsidRPr="00750EB4">
        <w:t>An appeal is a formal way of asking your One Care plan, MassHealth, or Medicare to review a</w:t>
      </w:r>
      <w:r w:rsidR="00DF6FE5">
        <w:t xml:space="preserve"> decision about your services. </w:t>
      </w:r>
      <w:r>
        <w:t>My Ombudsman</w:t>
      </w:r>
      <w:r w:rsidR="006A401A">
        <w:t>’s</w:t>
      </w:r>
      <w:r>
        <w:t xml:space="preserve"> staff</w:t>
      </w:r>
      <w:r w:rsidR="001C25FB" w:rsidRPr="00750EB4">
        <w:t xml:space="preserve"> can talk with you about how to make an appeal and what to expect during the appeal process.</w:t>
      </w:r>
    </w:p>
    <w:p w14:paraId="0248506A" w14:textId="703A2620" w:rsidR="001C25FB" w:rsidRPr="00750EB4" w:rsidRDefault="001C25FB" w:rsidP="00907EEB">
      <w:pPr>
        <w:ind w:right="0"/>
      </w:pPr>
      <w:r w:rsidRPr="00750EB4">
        <w:t xml:space="preserve">You can call, </w:t>
      </w:r>
      <w:r w:rsidR="00691446">
        <w:t>email, write, or visit My Ombudsman</w:t>
      </w:r>
      <w:r w:rsidRPr="00750EB4">
        <w:t xml:space="preserve"> at </w:t>
      </w:r>
      <w:r w:rsidR="0094080D">
        <w:t>its</w:t>
      </w:r>
      <w:r w:rsidRPr="00750EB4">
        <w:t xml:space="preserve"> office. </w:t>
      </w:r>
    </w:p>
    <w:p w14:paraId="2B41ADDA" w14:textId="36A87829" w:rsidR="001C25FB" w:rsidRPr="00750EB4" w:rsidRDefault="001C25FB" w:rsidP="00C53965">
      <w:pPr>
        <w:numPr>
          <w:ilvl w:val="0"/>
          <w:numId w:val="38"/>
        </w:numPr>
      </w:pPr>
      <w:r w:rsidRPr="00750EB4">
        <w:t>Call 1-855-781-9898</w:t>
      </w:r>
      <w:r w:rsidR="00015666">
        <w:t>,</w:t>
      </w:r>
      <w:r w:rsidRPr="00750EB4">
        <w:t xml:space="preserve"> Monday</w:t>
      </w:r>
      <w:r w:rsidR="0094080D">
        <w:t xml:space="preserve"> through </w:t>
      </w:r>
      <w:r w:rsidRPr="00750EB4">
        <w:t xml:space="preserve">Friday </w:t>
      </w:r>
      <w:r w:rsidR="0094080D">
        <w:t xml:space="preserve">from </w:t>
      </w:r>
      <w:r w:rsidR="00C807D0">
        <w:t>9:0</w:t>
      </w:r>
      <w:r w:rsidRPr="00750EB4">
        <w:t>0 a.m.</w:t>
      </w:r>
      <w:r w:rsidR="0094080D">
        <w:t xml:space="preserve"> to </w:t>
      </w:r>
      <w:r w:rsidRPr="00750EB4">
        <w:t>4:</w:t>
      </w:r>
      <w:r w:rsidR="00C807D0">
        <w:t>0</w:t>
      </w:r>
      <w:r w:rsidRPr="00750EB4">
        <w:t>0 p.m.</w:t>
      </w:r>
      <w:r w:rsidR="00015666" w:rsidRPr="00015666">
        <w:t xml:space="preserve"> </w:t>
      </w:r>
      <w:r w:rsidR="00015666">
        <w:t xml:space="preserve">People </w:t>
      </w:r>
      <w:r w:rsidR="00015666" w:rsidRPr="00750EB4">
        <w:t>who are deaf, hard of hearing, or speech disabled</w:t>
      </w:r>
      <w:r w:rsidR="00691446">
        <w:t xml:space="preserve"> should use MassRelay at </w:t>
      </w:r>
      <w:r w:rsidR="00015666">
        <w:t xml:space="preserve">711 </w:t>
      </w:r>
      <w:r w:rsidR="00691446">
        <w:t>to call 1-855-781-9898</w:t>
      </w:r>
      <w:r w:rsidR="005C26BB">
        <w:t xml:space="preserve"> or Videophone (VP) </w:t>
      </w:r>
      <w:r w:rsidR="005C26BB" w:rsidRPr="005C26BB">
        <w:rPr>
          <w:rFonts w:eastAsia="Calibri"/>
        </w:rPr>
        <w:t>339-224-6831</w:t>
      </w:r>
      <w:r w:rsidR="00015666">
        <w:t>.</w:t>
      </w:r>
    </w:p>
    <w:p w14:paraId="11B758A5" w14:textId="4B7398CB" w:rsidR="001C25FB" w:rsidRPr="00750EB4" w:rsidRDefault="001C25FB" w:rsidP="00C53965">
      <w:pPr>
        <w:numPr>
          <w:ilvl w:val="0"/>
          <w:numId w:val="38"/>
        </w:numPr>
      </w:pPr>
      <w:r w:rsidRPr="00750EB4">
        <w:t xml:space="preserve">Email </w:t>
      </w:r>
      <w:hyperlink r:id="rId11" w:history="1">
        <w:r w:rsidR="0084092A" w:rsidRPr="00801F5D">
          <w:rPr>
            <w:rStyle w:val="Hyperlink"/>
          </w:rPr>
          <w:t>info@myombudsman.org</w:t>
        </w:r>
      </w:hyperlink>
      <w:r w:rsidR="00E1569F">
        <w:t xml:space="preserve"> </w:t>
      </w:r>
      <w:r w:rsidR="003531F1">
        <w:t xml:space="preserve"> </w:t>
      </w:r>
    </w:p>
    <w:p w14:paraId="41D07142" w14:textId="57924896" w:rsidR="001C25FB" w:rsidRDefault="0094080D" w:rsidP="00C53965">
      <w:pPr>
        <w:numPr>
          <w:ilvl w:val="0"/>
          <w:numId w:val="38"/>
        </w:numPr>
      </w:pPr>
      <w:r>
        <w:t>Write to or v</w:t>
      </w:r>
      <w:r w:rsidR="00E1569F">
        <w:t>isit the My Ombudsman</w:t>
      </w:r>
      <w:r w:rsidR="006A401A">
        <w:t>’s</w:t>
      </w:r>
      <w:r w:rsidR="001C25FB" w:rsidRPr="00750EB4">
        <w:t xml:space="preserve"> </w:t>
      </w:r>
      <w:r w:rsidR="00015666">
        <w:t xml:space="preserve">office </w:t>
      </w:r>
      <w:r w:rsidR="001C25FB" w:rsidRPr="00750EB4">
        <w:t>at 11 Dartmouth Street, Suite 301, Malden, MA 02148</w:t>
      </w:r>
    </w:p>
    <w:p w14:paraId="50AC2900" w14:textId="77777777" w:rsidR="00C807D0" w:rsidRDefault="00C807D0" w:rsidP="00907EEB">
      <w:pPr>
        <w:numPr>
          <w:ilvl w:val="1"/>
          <w:numId w:val="38"/>
        </w:numPr>
        <w:ind w:left="1080"/>
        <w:rPr>
          <w:rFonts w:cs="Arial"/>
        </w:rPr>
      </w:pPr>
      <w:r>
        <w:rPr>
          <w:rFonts w:cs="Arial"/>
        </w:rPr>
        <w:t xml:space="preserve">Visit by appointment, or </w:t>
      </w:r>
    </w:p>
    <w:p w14:paraId="79251029" w14:textId="6DABB03C" w:rsidR="00C807D0" w:rsidRPr="00E42570" w:rsidRDefault="00C807D0" w:rsidP="00907EEB">
      <w:pPr>
        <w:numPr>
          <w:ilvl w:val="1"/>
          <w:numId w:val="38"/>
        </w:numPr>
        <w:ind w:left="1080"/>
        <w:rPr>
          <w:rFonts w:cs="Arial"/>
        </w:rPr>
      </w:pPr>
      <w:r>
        <w:rPr>
          <w:rFonts w:cs="Arial"/>
        </w:rPr>
        <w:t>During w</w:t>
      </w:r>
      <w:r w:rsidRPr="00E42570">
        <w:rPr>
          <w:rFonts w:cs="Arial"/>
        </w:rPr>
        <w:t xml:space="preserve">alk-in </w:t>
      </w:r>
      <w:r>
        <w:rPr>
          <w:rFonts w:cs="Arial"/>
        </w:rPr>
        <w:t>h</w:t>
      </w:r>
      <w:r w:rsidRPr="00E42570">
        <w:rPr>
          <w:rFonts w:cs="Arial"/>
        </w:rPr>
        <w:t xml:space="preserve">ours: </w:t>
      </w:r>
      <w:r w:rsidRPr="00E42570">
        <w:rPr>
          <w:rFonts w:cs="Arial"/>
        </w:rPr>
        <w:tab/>
      </w:r>
    </w:p>
    <w:p w14:paraId="43027942" w14:textId="77777777" w:rsidR="00C807D0" w:rsidRDefault="00C807D0" w:rsidP="00907EEB">
      <w:pPr>
        <w:numPr>
          <w:ilvl w:val="2"/>
          <w:numId w:val="38"/>
        </w:numPr>
        <w:ind w:left="1440"/>
        <w:rPr>
          <w:rFonts w:cs="Arial"/>
        </w:rPr>
      </w:pPr>
      <w:r w:rsidRPr="00E42570">
        <w:rPr>
          <w:rFonts w:cs="Arial"/>
        </w:rPr>
        <w:t>Monday</w:t>
      </w:r>
      <w:r>
        <w:rPr>
          <w:rFonts w:cs="Arial"/>
        </w:rPr>
        <w:t>s</w:t>
      </w:r>
      <w:r w:rsidRPr="00E42570">
        <w:rPr>
          <w:rFonts w:cs="Arial"/>
        </w:rPr>
        <w:t>: 1</w:t>
      </w:r>
      <w:r>
        <w:rPr>
          <w:rFonts w:cs="Arial"/>
        </w:rPr>
        <w:t>:00</w:t>
      </w:r>
      <w:r w:rsidRPr="00E42570">
        <w:rPr>
          <w:rFonts w:cs="Arial"/>
        </w:rPr>
        <w:t xml:space="preserve"> p</w:t>
      </w:r>
      <w:r>
        <w:rPr>
          <w:rFonts w:cs="Arial"/>
        </w:rPr>
        <w:t>.</w:t>
      </w:r>
      <w:r w:rsidRPr="00E42570">
        <w:rPr>
          <w:rFonts w:cs="Arial"/>
        </w:rPr>
        <w:t>m</w:t>
      </w:r>
      <w:r>
        <w:rPr>
          <w:rFonts w:cs="Arial"/>
        </w:rPr>
        <w:t xml:space="preserve">. </w:t>
      </w:r>
      <w:r w:rsidRPr="00E42570">
        <w:rPr>
          <w:rFonts w:cs="Arial"/>
        </w:rPr>
        <w:t>-</w:t>
      </w:r>
      <w:r>
        <w:rPr>
          <w:rFonts w:cs="Arial"/>
        </w:rPr>
        <w:t xml:space="preserve"> </w:t>
      </w:r>
      <w:r w:rsidRPr="00E42570">
        <w:rPr>
          <w:rFonts w:cs="Arial"/>
        </w:rPr>
        <w:t>4</w:t>
      </w:r>
      <w:r>
        <w:rPr>
          <w:rFonts w:cs="Arial"/>
        </w:rPr>
        <w:t>:00</w:t>
      </w:r>
      <w:r w:rsidRPr="00E42570">
        <w:rPr>
          <w:rFonts w:cs="Arial"/>
        </w:rPr>
        <w:t xml:space="preserve"> p</w:t>
      </w:r>
      <w:r>
        <w:rPr>
          <w:rFonts w:cs="Arial"/>
        </w:rPr>
        <w:t>.</w:t>
      </w:r>
      <w:r w:rsidRPr="00E42570">
        <w:rPr>
          <w:rFonts w:cs="Arial"/>
        </w:rPr>
        <w:t>m</w:t>
      </w:r>
      <w:r>
        <w:rPr>
          <w:rFonts w:cs="Arial"/>
        </w:rPr>
        <w:t>.</w:t>
      </w:r>
    </w:p>
    <w:p w14:paraId="2A4D78EE" w14:textId="50F2AA6C" w:rsidR="00C807D0" w:rsidRPr="00C807D0" w:rsidRDefault="00C807D0" w:rsidP="00907EEB">
      <w:pPr>
        <w:numPr>
          <w:ilvl w:val="2"/>
          <w:numId w:val="38"/>
        </w:numPr>
        <w:ind w:left="1440"/>
        <w:rPr>
          <w:rFonts w:cs="Arial"/>
        </w:rPr>
      </w:pPr>
      <w:r w:rsidRPr="00C807D0">
        <w:rPr>
          <w:rFonts w:cs="Arial"/>
        </w:rPr>
        <w:t>Thursdays: 9:00 a.m. - 12:00 p.m.</w:t>
      </w:r>
    </w:p>
    <w:p w14:paraId="7495B71B" w14:textId="659BA2F6" w:rsidR="001C25FB" w:rsidRPr="001C25FB" w:rsidRDefault="00E1569F" w:rsidP="00C53965">
      <w:pPr>
        <w:numPr>
          <w:ilvl w:val="0"/>
          <w:numId w:val="38"/>
        </w:numPr>
        <w:rPr>
          <w:rStyle w:val="PlanInstructions0"/>
          <w:i w:val="0"/>
          <w:color w:val="auto"/>
        </w:rPr>
      </w:pPr>
      <w:r>
        <w:t xml:space="preserve">Visit My Ombudsman </w:t>
      </w:r>
      <w:r w:rsidR="001C25FB">
        <w:t xml:space="preserve">online at </w:t>
      </w:r>
      <w:hyperlink r:id="rId12" w:history="1">
        <w:r w:rsidR="000B40DB">
          <w:rPr>
            <w:rStyle w:val="Hyperlink"/>
          </w:rPr>
          <w:t>http://www.dpcma.org/myombudsman</w:t>
        </w:r>
      </w:hyperlink>
      <w:r>
        <w:t xml:space="preserve"> </w:t>
      </w:r>
      <w:r w:rsidR="000243B7">
        <w:t xml:space="preserve"> </w:t>
      </w:r>
    </w:p>
    <w:p w14:paraId="2E9E879D" w14:textId="77777777" w:rsidR="0076340B" w:rsidRPr="006A401A" w:rsidRDefault="0076340B" w:rsidP="00907EEB">
      <w:pPr>
        <w:pStyle w:val="Heading3"/>
        <w:spacing w:line="320" w:lineRule="exact"/>
        <w:rPr>
          <w:i w:val="0"/>
          <w:sz w:val="24"/>
          <w:szCs w:val="24"/>
        </w:rPr>
      </w:pPr>
      <w:bookmarkStart w:id="33" w:name="_Toc353283329"/>
      <w:bookmarkStart w:id="34" w:name="_Toc353285020"/>
      <w:bookmarkStart w:id="35" w:name="_Toc353285150"/>
      <w:r w:rsidRPr="006A401A">
        <w:rPr>
          <w:i w:val="0"/>
          <w:sz w:val="24"/>
          <w:szCs w:val="24"/>
        </w:rPr>
        <w:lastRenderedPageBreak/>
        <w:t>You can get help from the State Health Insurance Assistance Program (SHIP)</w:t>
      </w:r>
      <w:bookmarkEnd w:id="33"/>
      <w:bookmarkEnd w:id="34"/>
      <w:bookmarkEnd w:id="35"/>
    </w:p>
    <w:p w14:paraId="12C54ECE" w14:textId="3F04C453" w:rsidR="0076340B" w:rsidRPr="00182317" w:rsidRDefault="0076340B" w:rsidP="00C53965">
      <w:pPr>
        <w:ind w:right="0"/>
      </w:pPr>
      <w:r>
        <w:t>Y</w:t>
      </w:r>
      <w:r w:rsidRPr="009A1BA1">
        <w:t xml:space="preserve">ou can </w:t>
      </w:r>
      <w:r>
        <w:t xml:space="preserve">also </w:t>
      </w:r>
      <w:r w:rsidRPr="00735799">
        <w:t xml:space="preserve">call your </w:t>
      </w:r>
      <w:r w:rsidRPr="009A1BA1">
        <w:t>State Health Insurance Assistance Program (SHIP)</w:t>
      </w:r>
      <w:r w:rsidRPr="00735799">
        <w:t>.</w:t>
      </w:r>
      <w:r w:rsidRPr="00526D66">
        <w:t xml:space="preserve"> </w:t>
      </w:r>
      <w:r>
        <w:t>In Massachusetts, this program is called SHINE (Serving the Health</w:t>
      </w:r>
      <w:r w:rsidR="001A67CE">
        <w:t xml:space="preserve"> Insurance Needs of Everyone). </w:t>
      </w:r>
      <w:r>
        <w:t xml:space="preserve">SHINE </w:t>
      </w:r>
      <w:r w:rsidRPr="00526D66">
        <w:t xml:space="preserve">counselors can </w:t>
      </w:r>
      <w:r>
        <w:t xml:space="preserve">answer your questions and </w:t>
      </w:r>
      <w:r w:rsidRPr="00526D66">
        <w:t>help you understand wh</w:t>
      </w:r>
      <w:r>
        <w:t xml:space="preserve">at to do </w:t>
      </w:r>
      <w:r w:rsidRPr="00526D66">
        <w:t xml:space="preserve">to </w:t>
      </w:r>
      <w:r>
        <w:t>take care of</w:t>
      </w:r>
      <w:r w:rsidRPr="00526D66">
        <w:t xml:space="preserve"> </w:t>
      </w:r>
      <w:r>
        <w:t>your</w:t>
      </w:r>
      <w:r w:rsidRPr="00526D66">
        <w:t xml:space="preserve"> problem. </w:t>
      </w:r>
      <w:r>
        <w:t xml:space="preserve">SHINE </w:t>
      </w:r>
      <w:r w:rsidRPr="00526D66">
        <w:t xml:space="preserve">is not connected with us or with any insurance company or health plan. </w:t>
      </w:r>
      <w:r w:rsidRPr="006B0895">
        <w:t>SHI</w:t>
      </w:r>
      <w:r>
        <w:t>NE</w:t>
      </w:r>
      <w:r w:rsidRPr="006B0895">
        <w:t xml:space="preserve"> has trained counselors in </w:t>
      </w:r>
      <w:smartTag w:uri="urn:schemas-microsoft-com:office:smarttags" w:element="place">
        <w:smartTag w:uri="urn:schemas-microsoft-com:office:smarttags" w:element="State">
          <w:r>
            <w:t>Massachusetts</w:t>
          </w:r>
        </w:smartTag>
      </w:smartTag>
      <w:r w:rsidRPr="006B0895">
        <w:t>, and services are free.</w:t>
      </w:r>
      <w:r>
        <w:t xml:space="preserve"> The SHINE phone number is 1-800-243-4636. TTY (for people who are deaf, hard of hearing, or speech </w:t>
      </w:r>
      <w:r w:rsidRPr="00182317">
        <w:t xml:space="preserve">disabled): </w:t>
      </w:r>
      <w:r w:rsidRPr="00182317">
        <w:rPr>
          <w:rStyle w:val="PlanInstructions0"/>
          <w:i w:val="0"/>
          <w:color w:val="auto"/>
        </w:rPr>
        <w:t>1-800-</w:t>
      </w:r>
      <w:r w:rsidR="001C22DC">
        <w:rPr>
          <w:rStyle w:val="PlanInstructions0"/>
          <w:i w:val="0"/>
          <w:color w:val="auto"/>
        </w:rPr>
        <w:t>439-2370</w:t>
      </w:r>
      <w:r w:rsidRPr="00182317">
        <w:rPr>
          <w:rStyle w:val="PlanInstructions0"/>
          <w:i w:val="0"/>
          <w:color w:val="auto"/>
        </w:rPr>
        <w:t xml:space="preserve"> (Massachusetts only)</w:t>
      </w:r>
      <w:r w:rsidRPr="00182317">
        <w:t>.</w:t>
      </w:r>
    </w:p>
    <w:p w14:paraId="366CF43A" w14:textId="09C705D6" w:rsidR="0076340B" w:rsidRPr="00E11122" w:rsidRDefault="0076340B" w:rsidP="00907EEB">
      <w:pPr>
        <w:pStyle w:val="Heading3"/>
        <w:spacing w:line="320" w:lineRule="exact"/>
        <w:rPr>
          <w:i w:val="0"/>
          <w:sz w:val="24"/>
          <w:szCs w:val="24"/>
        </w:rPr>
      </w:pPr>
      <w:bookmarkStart w:id="36" w:name="_Toc353283330"/>
      <w:bookmarkStart w:id="37" w:name="_Toc353285021"/>
      <w:bookmarkStart w:id="38" w:name="_Toc353285151"/>
      <w:r w:rsidRPr="00E11122">
        <w:rPr>
          <w:i w:val="0"/>
          <w:sz w:val="24"/>
          <w:szCs w:val="24"/>
        </w:rPr>
        <w:t>Getting help from Medicare</w:t>
      </w:r>
      <w:bookmarkEnd w:id="36"/>
      <w:bookmarkEnd w:id="37"/>
      <w:bookmarkEnd w:id="38"/>
    </w:p>
    <w:p w14:paraId="0CE2222D" w14:textId="0884A5A7" w:rsidR="0076340B" w:rsidRPr="00526D66" w:rsidRDefault="0076340B" w:rsidP="00F01625">
      <w:pPr>
        <w:pStyle w:val="Normalpre-bullets"/>
        <w:spacing w:after="200"/>
        <w:ind w:right="0"/>
      </w:pPr>
      <w:r>
        <w:t>You can call Medicare directly for help with problems.</w:t>
      </w:r>
      <w:r w:rsidR="00F01625">
        <w:t xml:space="preserve"> Here are two ways to get help </w:t>
      </w:r>
      <w:r>
        <w:t>from Medicare:</w:t>
      </w:r>
    </w:p>
    <w:p w14:paraId="5A45C84D" w14:textId="5233C7AC" w:rsidR="0076340B" w:rsidRPr="00526D66" w:rsidRDefault="0076340B" w:rsidP="00C53965">
      <w:pPr>
        <w:pStyle w:val="ListBullet"/>
        <w:numPr>
          <w:ilvl w:val="0"/>
          <w:numId w:val="39"/>
        </w:numPr>
        <w:spacing w:after="200"/>
      </w:pPr>
      <w:r>
        <w:t>C</w:t>
      </w:r>
      <w:r w:rsidRPr="00526D66">
        <w:t>all 1-800-MEDICARE (1-800-633-4227), 24 hours a day, 7 days a week. TTY</w:t>
      </w:r>
      <w:r>
        <w:t xml:space="preserve"> (for people who </w:t>
      </w:r>
      <w:r w:rsidR="00CF65E1">
        <w:t>have difficulty speaking or hearing</w:t>
      </w:r>
      <w:r>
        <w:t xml:space="preserve">): </w:t>
      </w:r>
      <w:r w:rsidRPr="00526D66">
        <w:t>1-877-486-2048.</w:t>
      </w:r>
      <w:r>
        <w:t xml:space="preserve"> The call is free.</w:t>
      </w:r>
    </w:p>
    <w:p w14:paraId="42221567" w14:textId="76541678" w:rsidR="0076340B" w:rsidRPr="00526D66" w:rsidRDefault="0076340B" w:rsidP="00C53965">
      <w:pPr>
        <w:pStyle w:val="Normalpre-bullets"/>
        <w:numPr>
          <w:ilvl w:val="0"/>
          <w:numId w:val="41"/>
        </w:numPr>
        <w:spacing w:after="200"/>
      </w:pPr>
      <w:r>
        <w:t>V</w:t>
      </w:r>
      <w:r w:rsidRPr="00526D66">
        <w:t>is</w:t>
      </w:r>
      <w:r>
        <w:t xml:space="preserve">it the Medicare website </w:t>
      </w:r>
      <w:r w:rsidR="00B8347B">
        <w:t xml:space="preserve">at </w:t>
      </w:r>
      <w:hyperlink r:id="rId13" w:history="1">
        <w:r w:rsidR="009F4972" w:rsidRPr="00A63B98">
          <w:rPr>
            <w:rStyle w:val="Hyperlink"/>
          </w:rPr>
          <w:t>http://www.medicare.gov</w:t>
        </w:r>
      </w:hyperlink>
      <w:r w:rsidR="009F4972" w:rsidRPr="00526D66">
        <w:t xml:space="preserve">. </w:t>
      </w:r>
    </w:p>
    <w:p w14:paraId="309BEBAF" w14:textId="77777777" w:rsidR="0076340B" w:rsidRPr="00E11122" w:rsidRDefault="0076340B" w:rsidP="00907EEB">
      <w:pPr>
        <w:pStyle w:val="Heading3"/>
        <w:spacing w:line="320" w:lineRule="exact"/>
        <w:rPr>
          <w:i w:val="0"/>
          <w:sz w:val="24"/>
          <w:szCs w:val="24"/>
        </w:rPr>
      </w:pPr>
      <w:bookmarkStart w:id="39" w:name="_Toc353283331"/>
      <w:bookmarkStart w:id="40" w:name="_Toc353285022"/>
      <w:bookmarkStart w:id="41" w:name="_Toc353285152"/>
      <w:r w:rsidRPr="00E11122">
        <w:rPr>
          <w:i w:val="0"/>
          <w:sz w:val="24"/>
          <w:szCs w:val="24"/>
        </w:rPr>
        <w:t>Getting help from MassHealth</w:t>
      </w:r>
      <w:bookmarkEnd w:id="39"/>
      <w:bookmarkEnd w:id="40"/>
      <w:bookmarkEnd w:id="41"/>
    </w:p>
    <w:p w14:paraId="68AD5530" w14:textId="77777777" w:rsidR="0076340B" w:rsidRPr="00526D66" w:rsidRDefault="0076340B" w:rsidP="009F4972">
      <w:pPr>
        <w:pStyle w:val="Normalpre-bullets"/>
        <w:spacing w:after="200"/>
        <w:ind w:right="0"/>
      </w:pPr>
      <w:r>
        <w:t xml:space="preserve">You can call MassHealth Customer Service directly for help with problems. Call </w:t>
      </w:r>
      <w:r w:rsidRPr="0018146B">
        <w:t xml:space="preserve">1-800-841-2900. TTY (for people who are deaf, hard of hearing, or speech disabled): </w:t>
      </w:r>
      <w:r w:rsidRPr="00E74D8C">
        <w:rPr>
          <w:rStyle w:val="PlanInstructions0"/>
          <w:i w:val="0"/>
          <w:color w:val="auto"/>
        </w:rPr>
        <w:t>1-800-497-4648.</w:t>
      </w:r>
    </w:p>
    <w:p w14:paraId="5CAA109E" w14:textId="77777777" w:rsidR="0076340B" w:rsidRDefault="0076340B" w:rsidP="005615F5">
      <w:pPr>
        <w:pStyle w:val="Heading1"/>
      </w:pPr>
      <w:r>
        <w:br w:type="page"/>
      </w:r>
      <w:bookmarkStart w:id="42" w:name="_Toc15316121"/>
      <w:r>
        <w:lastRenderedPageBreak/>
        <w:t>Section 3: Which sections to read in this chapter to help with your problem</w:t>
      </w:r>
      <w:bookmarkEnd w:id="42"/>
    </w:p>
    <w:p w14:paraId="034C52BF" w14:textId="77777777" w:rsidR="005A1A84" w:rsidRPr="00895B10" w:rsidRDefault="005A1A84" w:rsidP="005615F5">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43" w:name="_Toc15316122"/>
      <w:r w:rsidRPr="00895B10">
        <w:rPr>
          <w:sz w:val="28"/>
          <w:szCs w:val="28"/>
        </w:rPr>
        <w:t xml:space="preserve">Section </w:t>
      </w:r>
      <w:r>
        <w:rPr>
          <w:sz w:val="28"/>
          <w:szCs w:val="28"/>
        </w:rPr>
        <w:t>3</w:t>
      </w:r>
      <w:r w:rsidRPr="00895B10">
        <w:rPr>
          <w:sz w:val="28"/>
          <w:szCs w:val="28"/>
        </w:rPr>
        <w:t xml:space="preserve">.1: </w:t>
      </w:r>
      <w:r w:rsidRPr="005A1A84">
        <w:rPr>
          <w:sz w:val="28"/>
          <w:szCs w:val="28"/>
        </w:rPr>
        <w:t>Should you use the process for coverage decisions and appeals? Or do you want to make a complaint?</w:t>
      </w:r>
      <w:bookmarkEnd w:id="43"/>
    </w:p>
    <w:p w14:paraId="220F1898" w14:textId="77777777" w:rsidR="0076340B" w:rsidRDefault="00595F26" w:rsidP="009F4972">
      <w:pPr>
        <w:pStyle w:val="Normalpre-bullets"/>
        <w:spacing w:after="200"/>
        <w:ind w:right="0"/>
      </w:pPr>
      <w:r w:rsidRPr="009F4972">
        <w:rPr>
          <w:b/>
        </w:rPr>
        <w:t>If you have a problem or concern, you only need to read the parts of this chapter that apply to your situation</w:t>
      </w:r>
      <w:r>
        <w:t xml:space="preserve">. </w:t>
      </w:r>
      <w:r w:rsidR="0076340B">
        <w:t>The chart below will help you find the right section of this chapter to read for your problem or complaint.</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Is your problem or concern about your benefits or coverage?"/>
        <w:tblDescription w:val="Is your problem or concern about your benefits or coverage?"/>
      </w:tblPr>
      <w:tblGrid>
        <w:gridCol w:w="4608"/>
        <w:gridCol w:w="4608"/>
      </w:tblGrid>
      <w:tr w:rsidR="0076340B" w:rsidRPr="00526D66" w14:paraId="3CA110A8" w14:textId="77777777" w:rsidTr="00907EEB">
        <w:tc>
          <w:tcPr>
            <w:tcW w:w="4608"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382F4355" w14:textId="77777777" w:rsidR="0076340B" w:rsidRPr="00A86D63" w:rsidRDefault="0076340B" w:rsidP="00907EEB">
            <w:pPr>
              <w:ind w:right="0"/>
              <w:rPr>
                <w:rFonts w:cs="Arial"/>
              </w:rPr>
            </w:pPr>
            <w:r w:rsidRPr="00E96061">
              <w:rPr>
                <w:rFonts w:cs="Arial"/>
                <w:b/>
                <w:bCs/>
              </w:rPr>
              <w:t>Is your problem or concern about your benefits or coverage?</w:t>
            </w:r>
          </w:p>
          <w:p w14:paraId="0836E2A2" w14:textId="77777777" w:rsidR="0076340B" w:rsidRPr="00E96061" w:rsidRDefault="0076340B" w:rsidP="00907EEB">
            <w:pPr>
              <w:ind w:right="0"/>
              <w:rPr>
                <w:rFonts w:cs="Arial"/>
              </w:rPr>
            </w:pPr>
            <w:r w:rsidRPr="00E96061">
              <w:rPr>
                <w:rFonts w:cs="Arial"/>
              </w:rPr>
              <w:t>(This includes problems about whether particular medical care</w:t>
            </w:r>
            <w:r>
              <w:rPr>
                <w:rFonts w:cs="Arial"/>
              </w:rPr>
              <w:t>, behavioral health care,</w:t>
            </w:r>
            <w:r w:rsidRPr="00E96061">
              <w:rPr>
                <w:rFonts w:cs="Arial"/>
              </w:rPr>
              <w:t xml:space="preserve"> </w:t>
            </w:r>
            <w:r>
              <w:rPr>
                <w:rFonts w:cs="Arial"/>
              </w:rPr>
              <w:t>long-term services and supports</w:t>
            </w:r>
            <w:r w:rsidR="00B73452">
              <w:rPr>
                <w:rFonts w:cs="Arial"/>
              </w:rPr>
              <w:t>,</w:t>
            </w:r>
            <w:r>
              <w:rPr>
                <w:rFonts w:cs="Arial"/>
              </w:rPr>
              <w:t xml:space="preserve"> </w:t>
            </w:r>
            <w:r w:rsidRPr="00E96061">
              <w:rPr>
                <w:rFonts w:cs="Arial"/>
              </w:rPr>
              <w:t>or prescription drugs are covered</w:t>
            </w:r>
            <w:r>
              <w:rPr>
                <w:rFonts w:cs="Arial"/>
              </w:rPr>
              <w:t xml:space="preserve"> and paid for by</w:t>
            </w:r>
            <w:r w:rsidR="00A22567">
              <w:rPr>
                <w:rFonts w:cs="Arial"/>
              </w:rPr>
              <w:t xml:space="preserve"> our plan</w:t>
            </w:r>
            <w:r w:rsidR="00974AAD">
              <w:rPr>
                <w:rFonts w:cs="Arial"/>
              </w:rPr>
              <w:t>.)</w:t>
            </w:r>
          </w:p>
        </w:tc>
      </w:tr>
      <w:tr w:rsidR="0076340B" w:rsidRPr="00526D66" w14:paraId="12EEA882" w14:textId="77777777" w:rsidTr="00907EEB">
        <w:trPr>
          <w:trHeight w:val="1085"/>
        </w:trPr>
        <w:tc>
          <w:tcPr>
            <w:tcW w:w="4608" w:type="dxa"/>
            <w:tcBorders>
              <w:top w:val="single" w:sz="18" w:space="0" w:color="A6A6A6"/>
              <w:left w:val="single" w:sz="18" w:space="0" w:color="A6A6A6"/>
              <w:bottom w:val="single" w:sz="18" w:space="0" w:color="A6A6A6"/>
              <w:right w:val="single" w:sz="18" w:space="0" w:color="A6A6A6"/>
            </w:tcBorders>
          </w:tcPr>
          <w:p w14:paraId="0A08D287" w14:textId="77777777" w:rsidR="0076340B" w:rsidRPr="009F4972" w:rsidRDefault="0076340B" w:rsidP="00907EEB">
            <w:pPr>
              <w:pStyle w:val="0bullet1"/>
              <w:numPr>
                <w:ilvl w:val="0"/>
                <w:numId w:val="0"/>
              </w:numPr>
              <w:tabs>
                <w:tab w:val="left" w:pos="4050"/>
              </w:tabs>
              <w:spacing w:before="0" w:beforeAutospacing="0" w:after="200" w:afterAutospacing="0" w:line="300" w:lineRule="exact"/>
              <w:jc w:val="center"/>
              <w:rPr>
                <w:rFonts w:ascii="Arial" w:hAnsi="Arial" w:cs="Arial"/>
              </w:rPr>
            </w:pPr>
            <w:r w:rsidRPr="009F4972">
              <w:rPr>
                <w:rFonts w:ascii="Arial" w:hAnsi="Arial" w:cs="Arial"/>
                <w:b/>
                <w:sz w:val="28"/>
                <w:szCs w:val="28"/>
              </w:rPr>
              <w:t>Yes.</w:t>
            </w:r>
            <w:r w:rsidRPr="00E96061">
              <w:rPr>
                <w:rFonts w:ascii="Arial" w:hAnsi="Arial" w:cs="Arial"/>
                <w:b/>
                <w:sz w:val="22"/>
                <w:szCs w:val="22"/>
              </w:rPr>
              <w:t xml:space="preserve"> </w:t>
            </w:r>
            <w:r w:rsidRPr="00E96061">
              <w:rPr>
                <w:rFonts w:ascii="Arial" w:hAnsi="Arial" w:cs="Arial"/>
                <w:b/>
                <w:sz w:val="22"/>
                <w:szCs w:val="22"/>
              </w:rPr>
              <w:br/>
            </w:r>
            <w:r w:rsidRPr="009F4972">
              <w:rPr>
                <w:rFonts w:ascii="Arial" w:hAnsi="Arial" w:cs="Arial"/>
              </w:rPr>
              <w:t xml:space="preserve">My problem is about </w:t>
            </w:r>
            <w:r w:rsidRPr="009F4972">
              <w:rPr>
                <w:rFonts w:ascii="Arial" w:hAnsi="Arial" w:cs="Arial"/>
              </w:rPr>
              <w:br/>
              <w:t>benefits or coverage.</w:t>
            </w:r>
          </w:p>
          <w:p w14:paraId="0F814230" w14:textId="6DD8758A" w:rsidR="0076340B" w:rsidRPr="001A67CE" w:rsidRDefault="0076340B" w:rsidP="00907EEB">
            <w:pPr>
              <w:pStyle w:val="0bullet1"/>
              <w:numPr>
                <w:ilvl w:val="0"/>
                <w:numId w:val="0"/>
              </w:numPr>
              <w:tabs>
                <w:tab w:val="left" w:pos="4050"/>
              </w:tabs>
              <w:spacing w:before="0" w:beforeAutospacing="0" w:after="200" w:afterAutospacing="0" w:line="300" w:lineRule="exact"/>
              <w:rPr>
                <w:rFonts w:ascii="Arial" w:hAnsi="Arial" w:cs="Arial"/>
                <w:sz w:val="22"/>
                <w:szCs w:val="22"/>
              </w:rPr>
            </w:pPr>
            <w:r w:rsidRPr="00E96061">
              <w:rPr>
                <w:rFonts w:ascii="Arial" w:hAnsi="Arial" w:cs="Arial"/>
                <w:sz w:val="22"/>
                <w:szCs w:val="22"/>
              </w:rPr>
              <w:t xml:space="preserve">Go to </w:t>
            </w:r>
            <w:r w:rsidRPr="00974AAD">
              <w:rPr>
                <w:rFonts w:ascii="Arial" w:hAnsi="Arial" w:cs="Arial"/>
                <w:b/>
                <w:sz w:val="22"/>
                <w:szCs w:val="22"/>
              </w:rPr>
              <w:t>Section 4</w:t>
            </w:r>
            <w:r w:rsidR="001A67CE" w:rsidRPr="00974AAD">
              <w:rPr>
                <w:rFonts w:ascii="Arial" w:hAnsi="Arial" w:cs="Arial"/>
                <w:b/>
                <w:sz w:val="22"/>
                <w:szCs w:val="22"/>
              </w:rPr>
              <w:t>:</w:t>
            </w:r>
            <w:r w:rsidRPr="00E96061">
              <w:rPr>
                <w:rFonts w:ascii="Arial" w:hAnsi="Arial" w:cs="Arial"/>
                <w:b/>
                <w:bCs/>
                <w:sz w:val="22"/>
                <w:szCs w:val="22"/>
              </w:rPr>
              <w:t xml:space="preserve"> “Coverage </w:t>
            </w:r>
            <w:r>
              <w:rPr>
                <w:rFonts w:ascii="Arial" w:hAnsi="Arial" w:cs="Arial"/>
                <w:b/>
                <w:bCs/>
                <w:sz w:val="22"/>
                <w:szCs w:val="22"/>
              </w:rPr>
              <w:t>d</w:t>
            </w:r>
            <w:r w:rsidRPr="00C051F1">
              <w:rPr>
                <w:rFonts w:ascii="Arial" w:hAnsi="Arial" w:cs="Arial"/>
                <w:b/>
                <w:bCs/>
                <w:sz w:val="22"/>
                <w:szCs w:val="22"/>
              </w:rPr>
              <w:t xml:space="preserve">ecisions and </w:t>
            </w:r>
            <w:r w:rsidR="007B7C74">
              <w:rPr>
                <w:rFonts w:ascii="Arial" w:hAnsi="Arial" w:cs="Arial"/>
                <w:b/>
                <w:bCs/>
                <w:sz w:val="22"/>
                <w:szCs w:val="22"/>
              </w:rPr>
              <w:t>a</w:t>
            </w:r>
            <w:r w:rsidRPr="00C051F1">
              <w:rPr>
                <w:rFonts w:ascii="Arial" w:hAnsi="Arial" w:cs="Arial"/>
                <w:b/>
                <w:bCs/>
                <w:sz w:val="22"/>
                <w:szCs w:val="22"/>
              </w:rPr>
              <w:t>ppeals</w:t>
            </w:r>
            <w:r w:rsidRPr="00C051F1">
              <w:rPr>
                <w:rFonts w:ascii="Arial" w:hAnsi="Arial" w:cs="Arial"/>
                <w:b/>
                <w:sz w:val="22"/>
                <w:szCs w:val="22"/>
              </w:rPr>
              <w:t>”</w:t>
            </w:r>
            <w:r w:rsidR="001A67CE" w:rsidRPr="001A67CE">
              <w:rPr>
                <w:rFonts w:ascii="Arial" w:hAnsi="Arial" w:cs="Arial"/>
                <w:sz w:val="22"/>
                <w:szCs w:val="22"/>
              </w:rPr>
              <w:t xml:space="preserve"> on page &lt;xx&gt;.</w:t>
            </w:r>
          </w:p>
        </w:tc>
        <w:tc>
          <w:tcPr>
            <w:tcW w:w="4608" w:type="dxa"/>
            <w:tcBorders>
              <w:top w:val="single" w:sz="18" w:space="0" w:color="A6A6A6"/>
              <w:left w:val="single" w:sz="18" w:space="0" w:color="A6A6A6"/>
              <w:bottom w:val="single" w:sz="18" w:space="0" w:color="A6A6A6"/>
              <w:right w:val="single" w:sz="18" w:space="0" w:color="A6A6A6"/>
            </w:tcBorders>
          </w:tcPr>
          <w:p w14:paraId="6CD4E74E" w14:textId="77777777" w:rsidR="0076340B" w:rsidRPr="00E96061" w:rsidRDefault="0076340B" w:rsidP="00907EEB">
            <w:pPr>
              <w:pStyle w:val="0bullet1"/>
              <w:numPr>
                <w:ilvl w:val="0"/>
                <w:numId w:val="0"/>
              </w:numPr>
              <w:tabs>
                <w:tab w:val="left" w:pos="3420"/>
                <w:tab w:val="left" w:pos="3960"/>
              </w:tabs>
              <w:spacing w:before="0" w:beforeAutospacing="0" w:after="200" w:afterAutospacing="0" w:line="300" w:lineRule="exact"/>
              <w:jc w:val="center"/>
              <w:rPr>
                <w:rFonts w:ascii="Arial" w:hAnsi="Arial" w:cs="Arial"/>
                <w:b/>
                <w:sz w:val="22"/>
                <w:szCs w:val="22"/>
              </w:rPr>
            </w:pPr>
            <w:r w:rsidRPr="009F4972">
              <w:rPr>
                <w:rFonts w:ascii="Arial" w:hAnsi="Arial" w:cs="Arial"/>
                <w:b/>
                <w:sz w:val="28"/>
                <w:szCs w:val="28"/>
              </w:rPr>
              <w:t xml:space="preserve">No. </w:t>
            </w:r>
            <w:r w:rsidRPr="009F4972">
              <w:rPr>
                <w:rFonts w:ascii="Arial" w:hAnsi="Arial" w:cs="Arial"/>
                <w:b/>
                <w:sz w:val="28"/>
                <w:szCs w:val="28"/>
              </w:rPr>
              <w:br/>
            </w:r>
            <w:r w:rsidRPr="009F4972">
              <w:rPr>
                <w:rFonts w:ascii="Arial" w:hAnsi="Arial" w:cs="Arial"/>
              </w:rPr>
              <w:t xml:space="preserve">My problem is not about </w:t>
            </w:r>
            <w:r w:rsidRPr="009F4972">
              <w:rPr>
                <w:rFonts w:ascii="Arial" w:hAnsi="Arial" w:cs="Arial"/>
              </w:rPr>
              <w:br/>
              <w:t>benefits or coverage</w:t>
            </w:r>
            <w:r w:rsidRPr="00E96061">
              <w:rPr>
                <w:rFonts w:ascii="Arial" w:hAnsi="Arial" w:cs="Arial"/>
                <w:sz w:val="22"/>
                <w:szCs w:val="22"/>
              </w:rPr>
              <w:t>.</w:t>
            </w:r>
          </w:p>
          <w:p w14:paraId="3EBA7A32" w14:textId="77777777" w:rsidR="0076340B" w:rsidRPr="00E96061" w:rsidRDefault="0076340B" w:rsidP="00907EEB">
            <w:pPr>
              <w:tabs>
                <w:tab w:val="left" w:pos="3960"/>
              </w:tabs>
              <w:ind w:right="0"/>
              <w:rPr>
                <w:rFonts w:cs="Arial"/>
              </w:rPr>
            </w:pPr>
            <w:r w:rsidRPr="00E96061">
              <w:rPr>
                <w:rFonts w:cs="Arial"/>
              </w:rPr>
              <w:t>Skip ahead to</w:t>
            </w:r>
            <w:r w:rsidRPr="00E96061">
              <w:rPr>
                <w:rFonts w:cs="Arial"/>
                <w:b/>
                <w:bCs/>
              </w:rPr>
              <w:t xml:space="preserve"> Section 10</w:t>
            </w:r>
            <w:r w:rsidRPr="00974AAD">
              <w:rPr>
                <w:rFonts w:cs="Arial"/>
                <w:b/>
              </w:rPr>
              <w:t>:</w:t>
            </w:r>
            <w:r w:rsidRPr="00E96061">
              <w:rPr>
                <w:rFonts w:cs="Arial"/>
                <w:b/>
                <w:bCs/>
              </w:rPr>
              <w:t xml:space="preserve"> “How to make a complaint”</w:t>
            </w:r>
            <w:r w:rsidR="001A67CE">
              <w:rPr>
                <w:rFonts w:cs="Arial"/>
                <w:b/>
                <w:bCs/>
              </w:rPr>
              <w:t xml:space="preserve"> </w:t>
            </w:r>
            <w:r w:rsidR="001A67CE" w:rsidRPr="001A67CE">
              <w:rPr>
                <w:rFonts w:cs="Arial"/>
                <w:bCs/>
              </w:rPr>
              <w:t xml:space="preserve">on page </w:t>
            </w:r>
            <w:r w:rsidR="001A67CE" w:rsidRPr="001A67CE">
              <w:rPr>
                <w:rFonts w:cs="Arial"/>
              </w:rPr>
              <w:t>&lt;xx&gt;.</w:t>
            </w:r>
            <w:r w:rsidRPr="001A67CE">
              <w:rPr>
                <w:rFonts w:cs="Arial"/>
                <w:bCs/>
              </w:rPr>
              <w:t xml:space="preserve"> </w:t>
            </w:r>
          </w:p>
        </w:tc>
      </w:tr>
    </w:tbl>
    <w:p w14:paraId="68C33C9F" w14:textId="77777777" w:rsidR="0076340B" w:rsidRDefault="0076340B" w:rsidP="00F44B74">
      <w:pPr>
        <w:pStyle w:val="Normalpre-bullets"/>
      </w:pPr>
    </w:p>
    <w:p w14:paraId="24F97ED9" w14:textId="4ABCD720" w:rsidR="0076340B" w:rsidRDefault="00C32A56" w:rsidP="005615F5">
      <w:pPr>
        <w:pStyle w:val="Heading1"/>
      </w:pPr>
      <w:r>
        <w:br w:type="page"/>
      </w:r>
      <w:bookmarkStart w:id="44" w:name="_Toc15316123"/>
      <w:r w:rsidR="0076340B">
        <w:lastRenderedPageBreak/>
        <w:t xml:space="preserve">Section 4: </w:t>
      </w:r>
      <w:r w:rsidR="0076340B" w:rsidRPr="006B0895">
        <w:t>Coverage</w:t>
      </w:r>
      <w:r w:rsidR="0076340B">
        <w:t xml:space="preserve"> decisions and Appeals</w:t>
      </w:r>
      <w:bookmarkEnd w:id="44"/>
    </w:p>
    <w:p w14:paraId="12841191" w14:textId="77777777" w:rsidR="0076340B" w:rsidRPr="00895B10" w:rsidRDefault="0076340B" w:rsidP="005615F5">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45" w:name="_Toc15316124"/>
      <w:r w:rsidRPr="00895B10">
        <w:rPr>
          <w:sz w:val="28"/>
          <w:szCs w:val="28"/>
        </w:rPr>
        <w:t>Section 4.1: Overview</w:t>
      </w:r>
      <w:bookmarkEnd w:id="45"/>
      <w:r w:rsidRPr="00895B10">
        <w:rPr>
          <w:sz w:val="28"/>
          <w:szCs w:val="28"/>
        </w:rPr>
        <w:t xml:space="preserve"> </w:t>
      </w:r>
    </w:p>
    <w:p w14:paraId="6FA2AD22" w14:textId="77777777" w:rsidR="0076340B" w:rsidRPr="00F44B74" w:rsidRDefault="0076340B" w:rsidP="00F01625">
      <w:pPr>
        <w:ind w:right="0"/>
      </w:pPr>
      <w:r>
        <w:t xml:space="preserve">When you ask for information on coverage decisions and making Appeals, it means that you’re dealing with problems related to your benefits and coverage. This also includes problems with payment. </w:t>
      </w:r>
    </w:p>
    <w:p w14:paraId="4ED8D9CD" w14:textId="77777777" w:rsidR="0076340B" w:rsidRPr="00E11122" w:rsidRDefault="0076340B" w:rsidP="00907EEB">
      <w:pPr>
        <w:pStyle w:val="Heading3"/>
        <w:spacing w:line="320" w:lineRule="exact"/>
        <w:rPr>
          <w:i w:val="0"/>
          <w:sz w:val="24"/>
          <w:szCs w:val="24"/>
        </w:rPr>
      </w:pPr>
      <w:bookmarkStart w:id="46" w:name="_Toc353283336"/>
      <w:bookmarkStart w:id="47" w:name="_Toc353285027"/>
      <w:bookmarkStart w:id="48" w:name="_Toc353285157"/>
      <w:r w:rsidRPr="00E11122">
        <w:rPr>
          <w:i w:val="0"/>
          <w:sz w:val="24"/>
          <w:szCs w:val="24"/>
        </w:rPr>
        <w:t>What is a coverage decision?</w:t>
      </w:r>
      <w:bookmarkEnd w:id="46"/>
      <w:bookmarkEnd w:id="47"/>
      <w:bookmarkEnd w:id="48"/>
    </w:p>
    <w:p w14:paraId="70286F67" w14:textId="77777777" w:rsidR="0076340B" w:rsidRPr="00526D66" w:rsidRDefault="0076340B" w:rsidP="00F01625">
      <w:pPr>
        <w:ind w:right="0"/>
        <w:rPr>
          <w:szCs w:val="26"/>
        </w:rPr>
      </w:pPr>
      <w:r w:rsidRPr="003F2F64">
        <w:t>A coverage decision is a</w:t>
      </w:r>
      <w:r>
        <w:t xml:space="preserve"> decision we make about what services</w:t>
      </w:r>
      <w:r w:rsidR="005A5864">
        <w:t>, items, and drugs</w:t>
      </w:r>
      <w:r>
        <w:t xml:space="preserve"> we will cover for you.</w:t>
      </w:r>
      <w:r w:rsidRPr="00526D66">
        <w:rPr>
          <w:szCs w:val="26"/>
        </w:rPr>
        <w:t xml:space="preserve"> For example, your plan network doctor makes a (favorable) coverage decision for you whenever you receive medical care from him or her or if your network doctor refers you to a medical specialist</w:t>
      </w:r>
      <w:r>
        <w:rPr>
          <w:szCs w:val="26"/>
        </w:rPr>
        <w:t xml:space="preserve">. </w:t>
      </w:r>
    </w:p>
    <w:p w14:paraId="5A46ABC4" w14:textId="77777777" w:rsidR="0076340B" w:rsidRDefault="0076340B" w:rsidP="006A1935">
      <w:pPr>
        <w:ind w:right="0"/>
      </w:pPr>
      <w:r>
        <w:t xml:space="preserve">If you or </w:t>
      </w:r>
      <w:r w:rsidRPr="00A54345">
        <w:t>your doctor are not sure if a service</w:t>
      </w:r>
      <w:r w:rsidR="005A1A84">
        <w:t>, item, or drug</w:t>
      </w:r>
      <w:r w:rsidRPr="00A54345">
        <w:t xml:space="preserve"> is covered by</w:t>
      </w:r>
      <w:r w:rsidR="00195A0D">
        <w:t xml:space="preserve"> our plan</w:t>
      </w:r>
      <w:r w:rsidRPr="00A54345">
        <w:t>, either of you can ask for a coverage decision before</w:t>
      </w:r>
      <w:r>
        <w:t xml:space="preserve"> the doctor gives the service</w:t>
      </w:r>
      <w:r w:rsidR="005A5864">
        <w:t>, item, or drug</w:t>
      </w:r>
      <w:r>
        <w:t xml:space="preserve">. </w:t>
      </w:r>
      <w:r w:rsidRPr="00526D66">
        <w:rPr>
          <w:szCs w:val="26"/>
        </w:rPr>
        <w:t>In other words, if you want to know if we will cover a service</w:t>
      </w:r>
      <w:r w:rsidR="005A5864">
        <w:rPr>
          <w:szCs w:val="26"/>
        </w:rPr>
        <w:t>, item, or drug</w:t>
      </w:r>
      <w:r w:rsidRPr="00526D66">
        <w:rPr>
          <w:szCs w:val="26"/>
        </w:rPr>
        <w:t xml:space="preserve"> before you receive it, you can ask us to make a coverage decision for you.</w:t>
      </w:r>
    </w:p>
    <w:p w14:paraId="64386707" w14:textId="482AD4FA" w:rsidR="0076340B" w:rsidRPr="00E11122" w:rsidRDefault="0076340B" w:rsidP="00907EEB">
      <w:pPr>
        <w:pStyle w:val="Heading3"/>
        <w:spacing w:line="320" w:lineRule="exact"/>
        <w:rPr>
          <w:i w:val="0"/>
          <w:sz w:val="24"/>
          <w:szCs w:val="24"/>
        </w:rPr>
      </w:pPr>
      <w:bookmarkStart w:id="49" w:name="_Toc353283337"/>
      <w:bookmarkStart w:id="50" w:name="_Toc353285028"/>
      <w:bookmarkStart w:id="51" w:name="_Toc353285158"/>
      <w:r w:rsidRPr="00E11122">
        <w:rPr>
          <w:i w:val="0"/>
          <w:sz w:val="24"/>
          <w:szCs w:val="24"/>
        </w:rPr>
        <w:t xml:space="preserve">What is an </w:t>
      </w:r>
      <w:r w:rsidR="003F2F64" w:rsidRPr="00E11122">
        <w:rPr>
          <w:i w:val="0"/>
          <w:sz w:val="24"/>
          <w:szCs w:val="24"/>
        </w:rPr>
        <w:t>A</w:t>
      </w:r>
      <w:r w:rsidRPr="00E11122">
        <w:rPr>
          <w:i w:val="0"/>
          <w:sz w:val="24"/>
          <w:szCs w:val="24"/>
        </w:rPr>
        <w:t>ppeal?</w:t>
      </w:r>
      <w:bookmarkEnd w:id="49"/>
      <w:bookmarkEnd w:id="50"/>
      <w:bookmarkEnd w:id="51"/>
    </w:p>
    <w:p w14:paraId="62D555CD" w14:textId="3ABAEAE7" w:rsidR="0076340B" w:rsidRPr="00B75942" w:rsidRDefault="0076340B" w:rsidP="00F01625">
      <w:pPr>
        <w:ind w:right="0"/>
      </w:pPr>
      <w:r w:rsidRPr="003F2F64">
        <w:t xml:space="preserve">An </w:t>
      </w:r>
      <w:r w:rsidR="003F2F64">
        <w:rPr>
          <w:iCs/>
        </w:rPr>
        <w:t>A</w:t>
      </w:r>
      <w:r w:rsidRPr="003F2F64">
        <w:rPr>
          <w:iCs/>
        </w:rPr>
        <w:t>ppeal</w:t>
      </w:r>
      <w:r w:rsidRPr="003F2F64">
        <w:t xml:space="preserve"> is</w:t>
      </w:r>
      <w:r w:rsidRPr="00F82630">
        <w:t xml:space="preserve"> a f</w:t>
      </w:r>
      <w:r w:rsidRPr="009A1BA1">
        <w:t xml:space="preserve">ormal way of asking us to review our </w:t>
      </w:r>
      <w:r>
        <w:t xml:space="preserve">coverage </w:t>
      </w:r>
      <w:r w:rsidRPr="009A1BA1">
        <w:t>decision. For example, we might decide that a service</w:t>
      </w:r>
      <w:r w:rsidR="005A1A84">
        <w:t>, item,</w:t>
      </w:r>
      <w:r w:rsidRPr="009A1BA1">
        <w:t xml:space="preserve"> or drug that you want is not covered</w:t>
      </w:r>
      <w:r>
        <w:t xml:space="preserve"> or is not medically necessary for you</w:t>
      </w:r>
      <w:r w:rsidRPr="009A1BA1">
        <w:t xml:space="preserve">. </w:t>
      </w:r>
      <w:r>
        <w:t>I</w:t>
      </w:r>
      <w:r w:rsidRPr="00675007">
        <w:t>f you disagree with our decision, you can appeal</w:t>
      </w:r>
      <w:r>
        <w:t xml:space="preserve"> this decision. If you w</w:t>
      </w:r>
      <w:r w:rsidR="003F2F64">
        <w:t>ant, your provider can file an A</w:t>
      </w:r>
      <w:r>
        <w:t xml:space="preserve">ppeal for you. </w:t>
      </w:r>
    </w:p>
    <w:p w14:paraId="2D4986A5" w14:textId="77777777" w:rsidR="0076340B" w:rsidRPr="00895B10" w:rsidRDefault="0076340B" w:rsidP="005615F5">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52" w:name="_Toc15316125"/>
      <w:r w:rsidRPr="00895B10">
        <w:rPr>
          <w:sz w:val="28"/>
          <w:szCs w:val="28"/>
        </w:rPr>
        <w:t>Section 4.2: Getting help</w:t>
      </w:r>
      <w:bookmarkEnd w:id="52"/>
      <w:r w:rsidRPr="00895B10">
        <w:rPr>
          <w:sz w:val="28"/>
          <w:szCs w:val="28"/>
        </w:rPr>
        <w:t xml:space="preserve"> </w:t>
      </w:r>
    </w:p>
    <w:p w14:paraId="78BF345D" w14:textId="25347A9A" w:rsidR="0076340B" w:rsidRPr="00E11122" w:rsidRDefault="0076340B" w:rsidP="0014422E">
      <w:pPr>
        <w:pStyle w:val="Heading3"/>
        <w:rPr>
          <w:i w:val="0"/>
          <w:sz w:val="24"/>
          <w:szCs w:val="24"/>
        </w:rPr>
      </w:pPr>
      <w:bookmarkStart w:id="53" w:name="_Toc353283339"/>
      <w:bookmarkStart w:id="54" w:name="_Toc353285030"/>
      <w:bookmarkStart w:id="55" w:name="_Toc353285160"/>
      <w:r w:rsidRPr="00E11122">
        <w:rPr>
          <w:i w:val="0"/>
          <w:sz w:val="24"/>
          <w:szCs w:val="24"/>
        </w:rPr>
        <w:t xml:space="preserve">Who can I call for help with asking for coverage decisions or making an </w:t>
      </w:r>
      <w:r w:rsidR="003F2F64" w:rsidRPr="00E11122">
        <w:rPr>
          <w:i w:val="0"/>
          <w:sz w:val="24"/>
          <w:szCs w:val="24"/>
        </w:rPr>
        <w:t>A</w:t>
      </w:r>
      <w:r w:rsidRPr="00E11122">
        <w:rPr>
          <w:i w:val="0"/>
          <w:sz w:val="24"/>
          <w:szCs w:val="24"/>
        </w:rPr>
        <w:t>ppeal?</w:t>
      </w:r>
      <w:bookmarkEnd w:id="53"/>
      <w:bookmarkEnd w:id="54"/>
      <w:bookmarkEnd w:id="55"/>
    </w:p>
    <w:p w14:paraId="5A48DE7A" w14:textId="77777777" w:rsidR="0076340B" w:rsidRPr="00526D66" w:rsidRDefault="0076340B" w:rsidP="00907EEB">
      <w:pPr>
        <w:pStyle w:val="Normalpre-bullets"/>
        <w:spacing w:after="200"/>
        <w:ind w:right="0"/>
      </w:pPr>
      <w:r>
        <w:t>There are a few different ways that you can ask for help.</w:t>
      </w:r>
    </w:p>
    <w:p w14:paraId="388BD08D" w14:textId="77777777" w:rsidR="0076340B" w:rsidRPr="00B71FEA" w:rsidRDefault="004975C1" w:rsidP="00907EEB">
      <w:pPr>
        <w:pStyle w:val="ListBullet"/>
        <w:numPr>
          <w:ilvl w:val="0"/>
          <w:numId w:val="42"/>
        </w:numPr>
        <w:spacing w:after="200"/>
      </w:pPr>
      <w:r>
        <w:t>Call</w:t>
      </w:r>
      <w:r w:rsidR="0076340B">
        <w:t xml:space="preserve"> </w:t>
      </w:r>
      <w:r w:rsidR="0076340B" w:rsidRPr="00E40E3E">
        <w:rPr>
          <w:b/>
        </w:rPr>
        <w:t>Member Services</w:t>
      </w:r>
      <w:r w:rsidR="0076340B" w:rsidRPr="008C4659">
        <w:t xml:space="preserve"> at</w:t>
      </w:r>
      <w:r w:rsidR="0026621B">
        <w:t xml:space="preserve"> &lt;phone number&gt;</w:t>
      </w:r>
      <w:r w:rsidR="0076340B" w:rsidRPr="003D578C">
        <w:t>.</w:t>
      </w:r>
      <w:r w:rsidR="0076340B" w:rsidRPr="008C4659">
        <w:t xml:space="preserve"> </w:t>
      </w:r>
    </w:p>
    <w:p w14:paraId="66CC9014" w14:textId="6FD3CA2D" w:rsidR="0076340B" w:rsidRDefault="00EE0B5C" w:rsidP="00907EEB">
      <w:pPr>
        <w:pStyle w:val="ListBullet"/>
        <w:numPr>
          <w:ilvl w:val="0"/>
          <w:numId w:val="42"/>
        </w:numPr>
        <w:spacing w:after="200"/>
      </w:pPr>
      <w:r>
        <w:t>C</w:t>
      </w:r>
      <w:r w:rsidR="0076340B">
        <w:t>all</w:t>
      </w:r>
      <w:r w:rsidR="00EC241F">
        <w:t xml:space="preserve">, </w:t>
      </w:r>
      <w:r w:rsidR="00E1569F">
        <w:t xml:space="preserve">email, </w:t>
      </w:r>
      <w:r w:rsidR="00EC241F">
        <w:t>write, or visit</w:t>
      </w:r>
      <w:r w:rsidR="0076340B">
        <w:t xml:space="preserve"> </w:t>
      </w:r>
      <w:r w:rsidR="00E1569F">
        <w:rPr>
          <w:b/>
        </w:rPr>
        <w:t>My Ombudsman</w:t>
      </w:r>
      <w:r w:rsidR="0076340B">
        <w:t>.</w:t>
      </w:r>
    </w:p>
    <w:p w14:paraId="50C04DD2" w14:textId="672843C4" w:rsidR="00B1164C" w:rsidRPr="00750EB4" w:rsidRDefault="00B1164C">
      <w:pPr>
        <w:pStyle w:val="ListBullet"/>
        <w:numPr>
          <w:ilvl w:val="1"/>
          <w:numId w:val="43"/>
        </w:numPr>
        <w:spacing w:after="200"/>
        <w:ind w:left="1080"/>
      </w:pPr>
      <w:r w:rsidRPr="00750EB4">
        <w:t>Call 1-855-781-9898</w:t>
      </w:r>
      <w:r w:rsidR="00596096">
        <w:t>,</w:t>
      </w:r>
      <w:r w:rsidRPr="00750EB4">
        <w:t xml:space="preserve"> Monday</w:t>
      </w:r>
      <w:r w:rsidR="00256454">
        <w:t xml:space="preserve"> through </w:t>
      </w:r>
      <w:r w:rsidRPr="00750EB4">
        <w:t xml:space="preserve">Friday </w:t>
      </w:r>
      <w:r w:rsidR="00256454">
        <w:t xml:space="preserve">from </w:t>
      </w:r>
      <w:r w:rsidR="0012769F">
        <w:t>9:00</w:t>
      </w:r>
      <w:r w:rsidR="00A76F00">
        <w:t xml:space="preserve"> </w:t>
      </w:r>
      <w:r w:rsidRPr="00750EB4">
        <w:t>a.m.</w:t>
      </w:r>
      <w:r w:rsidR="00256454">
        <w:t xml:space="preserve"> to </w:t>
      </w:r>
      <w:r w:rsidRPr="00750EB4">
        <w:t>4:</w:t>
      </w:r>
      <w:r w:rsidR="0012769F">
        <w:t>0</w:t>
      </w:r>
      <w:r w:rsidRPr="00750EB4">
        <w:t>0 p.m.</w:t>
      </w:r>
      <w:r w:rsidR="00596096" w:rsidRPr="00596096">
        <w:t xml:space="preserve"> </w:t>
      </w:r>
      <w:r w:rsidR="00596096">
        <w:t xml:space="preserve">People </w:t>
      </w:r>
      <w:r w:rsidR="00596096" w:rsidRPr="00750EB4">
        <w:t>who are deaf, hard of hearing, or speech disabled</w:t>
      </w:r>
      <w:r w:rsidR="00596096">
        <w:t xml:space="preserve"> should</w:t>
      </w:r>
      <w:r w:rsidR="00E1569F">
        <w:t xml:space="preserve"> use MassRelay at</w:t>
      </w:r>
      <w:r w:rsidR="00596096">
        <w:t xml:space="preserve"> 711 </w:t>
      </w:r>
      <w:r w:rsidR="00E1569F">
        <w:t>to call 1-855-781-9898</w:t>
      </w:r>
      <w:r w:rsidR="00CF65E1">
        <w:t xml:space="preserve"> or Videophone (VP) </w:t>
      </w:r>
      <w:r w:rsidR="00CF65E1" w:rsidRPr="00CF65E1">
        <w:rPr>
          <w:rFonts w:eastAsia="Calibri"/>
        </w:rPr>
        <w:t>339-224-6831</w:t>
      </w:r>
      <w:r w:rsidR="00596096">
        <w:t>.</w:t>
      </w:r>
    </w:p>
    <w:p w14:paraId="7CD096B0" w14:textId="5DDFFC0F" w:rsidR="001573F0" w:rsidRDefault="00B1164C">
      <w:pPr>
        <w:pStyle w:val="ListBullet"/>
        <w:numPr>
          <w:ilvl w:val="1"/>
          <w:numId w:val="43"/>
        </w:numPr>
        <w:spacing w:after="200"/>
        <w:ind w:left="1080"/>
      </w:pPr>
      <w:r w:rsidRPr="00750EB4">
        <w:t xml:space="preserve">Email </w:t>
      </w:r>
      <w:hyperlink r:id="rId14" w:history="1">
        <w:r w:rsidR="0084092A" w:rsidRPr="00801F5D">
          <w:rPr>
            <w:rStyle w:val="Hyperlink"/>
          </w:rPr>
          <w:t>info@myombudsman.org</w:t>
        </w:r>
      </w:hyperlink>
      <w:r w:rsidR="00E1569F">
        <w:t>.</w:t>
      </w:r>
      <w:r w:rsidR="00A76F00">
        <w:t xml:space="preserve"> </w:t>
      </w:r>
    </w:p>
    <w:p w14:paraId="7C76431B" w14:textId="00F38E49" w:rsidR="00B1164C" w:rsidRPr="00750EB4" w:rsidRDefault="001573F0">
      <w:pPr>
        <w:pStyle w:val="ListBullet"/>
        <w:numPr>
          <w:ilvl w:val="1"/>
          <w:numId w:val="43"/>
        </w:numPr>
        <w:spacing w:after="200"/>
        <w:ind w:left="1080"/>
      </w:pPr>
      <w:r>
        <w:t>V</w:t>
      </w:r>
      <w:r w:rsidR="00E1569F">
        <w:t>isit My Ombudsman</w:t>
      </w:r>
      <w:r>
        <w:t xml:space="preserve"> online at </w:t>
      </w:r>
      <w:hyperlink r:id="rId15" w:history="1">
        <w:r w:rsidR="000B40DB">
          <w:rPr>
            <w:rStyle w:val="Hyperlink"/>
          </w:rPr>
          <w:t>http://www.dpcma.org/myombudsman</w:t>
        </w:r>
      </w:hyperlink>
      <w:r w:rsidR="00B82A3C">
        <w:t>.</w:t>
      </w:r>
      <w:r w:rsidR="00B82A3C">
        <w:rPr>
          <w:rStyle w:val="CommentReference"/>
          <w:szCs w:val="20"/>
        </w:rPr>
        <w:t xml:space="preserve"> </w:t>
      </w:r>
      <w:r>
        <w:t xml:space="preserve"> </w:t>
      </w:r>
    </w:p>
    <w:p w14:paraId="5FF9707F" w14:textId="6B16F5A9" w:rsidR="00B1164C" w:rsidRDefault="00256454">
      <w:pPr>
        <w:pStyle w:val="ListBullet"/>
        <w:numPr>
          <w:ilvl w:val="1"/>
          <w:numId w:val="43"/>
        </w:numPr>
        <w:spacing w:after="200"/>
        <w:ind w:left="1080"/>
      </w:pPr>
      <w:r>
        <w:t xml:space="preserve">Write to </w:t>
      </w:r>
      <w:r w:rsidR="00B1164C" w:rsidRPr="00750EB4">
        <w:t xml:space="preserve">the </w:t>
      </w:r>
      <w:r w:rsidR="00B82A3C">
        <w:t>My Ombudsman</w:t>
      </w:r>
      <w:r w:rsidR="00B1164C" w:rsidRPr="00750EB4">
        <w:t xml:space="preserve"> </w:t>
      </w:r>
      <w:r w:rsidR="00596096">
        <w:t xml:space="preserve">office </w:t>
      </w:r>
      <w:r w:rsidR="00B1164C" w:rsidRPr="00750EB4">
        <w:t>at 11 Dartmouth Street, Suite 301, Malden, MA 02148</w:t>
      </w:r>
      <w:r w:rsidR="00A76F00">
        <w:t>.</w:t>
      </w:r>
    </w:p>
    <w:p w14:paraId="7910738F" w14:textId="45710BF7" w:rsidR="00A76F00" w:rsidRDefault="00A76F00">
      <w:pPr>
        <w:pStyle w:val="ListBullet"/>
        <w:numPr>
          <w:ilvl w:val="1"/>
          <w:numId w:val="43"/>
        </w:numPr>
        <w:spacing w:after="200"/>
        <w:ind w:left="1080"/>
      </w:pPr>
      <w:r>
        <w:lastRenderedPageBreak/>
        <w:t>V</w:t>
      </w:r>
      <w:r w:rsidR="00B82A3C">
        <w:t>isit the My Ombudsman</w:t>
      </w:r>
      <w:r>
        <w:t xml:space="preserve"> office by appointment or during walk-in hours. Walk-in hours are</w:t>
      </w:r>
    </w:p>
    <w:p w14:paraId="161EEFF1" w14:textId="7D55750F" w:rsidR="00C807D0" w:rsidRDefault="00C807D0">
      <w:pPr>
        <w:numPr>
          <w:ilvl w:val="2"/>
          <w:numId w:val="91"/>
        </w:numPr>
        <w:ind w:left="1440"/>
        <w:rPr>
          <w:rFonts w:cs="Arial"/>
        </w:rPr>
      </w:pPr>
      <w:r w:rsidRPr="00E42570">
        <w:rPr>
          <w:rFonts w:cs="Arial"/>
        </w:rPr>
        <w:t>Monday</w:t>
      </w:r>
      <w:r>
        <w:rPr>
          <w:rFonts w:cs="Arial"/>
        </w:rPr>
        <w:t>s</w:t>
      </w:r>
      <w:r w:rsidR="00A76F00">
        <w:rPr>
          <w:rFonts w:cs="Arial"/>
        </w:rPr>
        <w:t xml:space="preserve"> from </w:t>
      </w:r>
      <w:r w:rsidRPr="00E42570">
        <w:rPr>
          <w:rFonts w:cs="Arial"/>
        </w:rPr>
        <w:t>1</w:t>
      </w:r>
      <w:r>
        <w:rPr>
          <w:rFonts w:cs="Arial"/>
        </w:rPr>
        <w:t>:00</w:t>
      </w:r>
      <w:r w:rsidRPr="00E42570">
        <w:rPr>
          <w:rFonts w:cs="Arial"/>
        </w:rPr>
        <w:t xml:space="preserve"> p</w:t>
      </w:r>
      <w:r>
        <w:rPr>
          <w:rFonts w:cs="Arial"/>
        </w:rPr>
        <w:t>.</w:t>
      </w:r>
      <w:r w:rsidRPr="00E42570">
        <w:rPr>
          <w:rFonts w:cs="Arial"/>
        </w:rPr>
        <w:t>m</w:t>
      </w:r>
      <w:r>
        <w:rPr>
          <w:rFonts w:cs="Arial"/>
        </w:rPr>
        <w:t xml:space="preserve">. </w:t>
      </w:r>
      <w:r w:rsidR="00A76F00">
        <w:rPr>
          <w:rFonts w:cs="Arial"/>
        </w:rPr>
        <w:t>to</w:t>
      </w:r>
      <w:r>
        <w:rPr>
          <w:rFonts w:cs="Arial"/>
        </w:rPr>
        <w:t xml:space="preserve"> </w:t>
      </w:r>
      <w:r w:rsidRPr="00E42570">
        <w:rPr>
          <w:rFonts w:cs="Arial"/>
        </w:rPr>
        <w:t>4</w:t>
      </w:r>
      <w:r>
        <w:rPr>
          <w:rFonts w:cs="Arial"/>
        </w:rPr>
        <w:t>:00</w:t>
      </w:r>
      <w:r w:rsidRPr="00E42570">
        <w:rPr>
          <w:rFonts w:cs="Arial"/>
        </w:rPr>
        <w:t xml:space="preserve"> p</w:t>
      </w:r>
      <w:r>
        <w:rPr>
          <w:rFonts w:cs="Arial"/>
        </w:rPr>
        <w:t>.</w:t>
      </w:r>
      <w:r w:rsidRPr="00E42570">
        <w:rPr>
          <w:rFonts w:cs="Arial"/>
        </w:rPr>
        <w:t>m</w:t>
      </w:r>
      <w:r>
        <w:rPr>
          <w:rFonts w:cs="Arial"/>
        </w:rPr>
        <w:t>.</w:t>
      </w:r>
      <w:r w:rsidR="001573F0">
        <w:rPr>
          <w:rFonts w:cs="Arial"/>
        </w:rPr>
        <w:t xml:space="preserve"> and</w:t>
      </w:r>
    </w:p>
    <w:p w14:paraId="4B7DC19F" w14:textId="2712B9BD" w:rsidR="00C807D0" w:rsidRPr="00515184" w:rsidRDefault="00C807D0" w:rsidP="00F01625">
      <w:pPr>
        <w:numPr>
          <w:ilvl w:val="2"/>
          <w:numId w:val="91"/>
        </w:numPr>
        <w:ind w:left="1440"/>
        <w:rPr>
          <w:rFonts w:cs="Arial"/>
        </w:rPr>
      </w:pPr>
      <w:r w:rsidRPr="00C807D0">
        <w:rPr>
          <w:rFonts w:cs="Arial"/>
        </w:rPr>
        <w:t>Thursday</w:t>
      </w:r>
      <w:r w:rsidR="001573F0">
        <w:rPr>
          <w:rFonts w:cs="Arial"/>
        </w:rPr>
        <w:t>s from</w:t>
      </w:r>
      <w:r w:rsidRPr="00C807D0">
        <w:rPr>
          <w:rFonts w:cs="Arial"/>
        </w:rPr>
        <w:t> 9:00 a</w:t>
      </w:r>
      <w:r w:rsidRPr="00747027">
        <w:rPr>
          <w:rFonts w:cs="Arial"/>
        </w:rPr>
        <w:t xml:space="preserve">.m. </w:t>
      </w:r>
      <w:r w:rsidR="001573F0">
        <w:rPr>
          <w:rFonts w:cs="Arial"/>
        </w:rPr>
        <w:t>to</w:t>
      </w:r>
      <w:r w:rsidRPr="00747027">
        <w:rPr>
          <w:rFonts w:cs="Arial"/>
        </w:rPr>
        <w:t xml:space="preserve"> 12:00 p.m.</w:t>
      </w:r>
    </w:p>
    <w:p w14:paraId="467ED56B" w14:textId="175AE2DA" w:rsidR="0076340B" w:rsidRPr="008C4659" w:rsidRDefault="0076340B" w:rsidP="00907EEB">
      <w:pPr>
        <w:pStyle w:val="ListBullet"/>
        <w:numPr>
          <w:ilvl w:val="0"/>
          <w:numId w:val="96"/>
        </w:numPr>
        <w:spacing w:after="200"/>
      </w:pPr>
      <w:r w:rsidRPr="00E40E3E">
        <w:t xml:space="preserve">Call </w:t>
      </w:r>
      <w:r w:rsidRPr="009F040E">
        <w:t>the</w:t>
      </w:r>
      <w:r w:rsidRPr="008C4659">
        <w:rPr>
          <w:b/>
        </w:rPr>
        <w:t xml:space="preserve"> State Health Insurance Assistance Program (SHIP)</w:t>
      </w:r>
      <w:r w:rsidRPr="00B71FEA">
        <w:t xml:space="preserve"> for free help. </w:t>
      </w:r>
      <w:r>
        <w:t xml:space="preserve">In Massachusetts, the SHIP is called SHINE. </w:t>
      </w:r>
      <w:r w:rsidRPr="00B71FEA">
        <w:t>SHI</w:t>
      </w:r>
      <w:r>
        <w:t>NE</w:t>
      </w:r>
      <w:r w:rsidRPr="00B71FEA">
        <w:t xml:space="preserve"> is an independent organization</w:t>
      </w:r>
      <w:r>
        <w:t>.</w:t>
      </w:r>
      <w:r w:rsidRPr="00B71FEA">
        <w:t xml:space="preserve"> </w:t>
      </w:r>
      <w:r>
        <w:t>I</w:t>
      </w:r>
      <w:r w:rsidRPr="00B71FEA">
        <w:t xml:space="preserve">t is not connected with this plan. </w:t>
      </w:r>
      <w:r>
        <w:t>The SHINE p</w:t>
      </w:r>
      <w:r w:rsidR="00BC38C0">
        <w:t xml:space="preserve">hone number is 1-800-243-4636. </w:t>
      </w:r>
      <w:r>
        <w:t xml:space="preserve">TTY (for people who are deaf, hard of hearing, or speech disabled): </w:t>
      </w:r>
      <w:r w:rsidRPr="00C051F1">
        <w:rPr>
          <w:rStyle w:val="PlanInstructions0"/>
          <w:i w:val="0"/>
          <w:color w:val="auto"/>
        </w:rPr>
        <w:t>1-800-</w:t>
      </w:r>
      <w:r w:rsidR="001C22DC">
        <w:rPr>
          <w:rStyle w:val="PlanInstructions0"/>
          <w:i w:val="0"/>
          <w:color w:val="auto"/>
        </w:rPr>
        <w:t>439-2370</w:t>
      </w:r>
      <w:r w:rsidRPr="00C051F1">
        <w:rPr>
          <w:rStyle w:val="PlanInstructions0"/>
          <w:i w:val="0"/>
          <w:color w:val="auto"/>
        </w:rPr>
        <w:t xml:space="preserve"> (Massachusetts only)</w:t>
      </w:r>
      <w:r w:rsidRPr="00C051F1">
        <w:t>.</w:t>
      </w:r>
      <w:r>
        <w:t xml:space="preserve"> </w:t>
      </w:r>
    </w:p>
    <w:p w14:paraId="0ACE5133" w14:textId="77777777" w:rsidR="0076340B" w:rsidRPr="008C4659" w:rsidRDefault="0076340B" w:rsidP="00907EEB">
      <w:pPr>
        <w:pStyle w:val="ListBullet"/>
        <w:numPr>
          <w:ilvl w:val="0"/>
          <w:numId w:val="96"/>
        </w:numPr>
        <w:spacing w:after="200"/>
      </w:pPr>
      <w:r w:rsidRPr="008C4659">
        <w:t xml:space="preserve">Talk to </w:t>
      </w:r>
      <w:r w:rsidRPr="008C4659">
        <w:rPr>
          <w:b/>
        </w:rPr>
        <w:t>your doctor or other provider</w:t>
      </w:r>
      <w:r w:rsidRPr="008C4659">
        <w:t xml:space="preserve">. Your doctor or other provider can ask for a coverage decision </w:t>
      </w:r>
      <w:r>
        <w:t>o</w:t>
      </w:r>
      <w:r w:rsidRPr="008C4659">
        <w:t>r appeal on your behalf</w:t>
      </w:r>
      <w:r w:rsidR="00357B45">
        <w:t>, and act as your representative</w:t>
      </w:r>
      <w:r w:rsidRPr="008C4659">
        <w:t>.</w:t>
      </w:r>
    </w:p>
    <w:p w14:paraId="280DD783" w14:textId="2BF334E1" w:rsidR="0076340B" w:rsidRDefault="0076340B" w:rsidP="00907EEB">
      <w:pPr>
        <w:pStyle w:val="ListBullet"/>
        <w:numPr>
          <w:ilvl w:val="0"/>
          <w:numId w:val="96"/>
        </w:numPr>
        <w:spacing w:after="200"/>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w:t>
      </w:r>
      <w:r>
        <w:t>A</w:t>
      </w:r>
      <w:r w:rsidRPr="008C4659">
        <w:t>ppeal.</w:t>
      </w:r>
    </w:p>
    <w:p w14:paraId="29648EC3" w14:textId="16BE451B" w:rsidR="005D0BE5" w:rsidRDefault="005D0BE5">
      <w:pPr>
        <w:pStyle w:val="ListBullet"/>
        <w:numPr>
          <w:ilvl w:val="0"/>
          <w:numId w:val="48"/>
        </w:numPr>
        <w:spacing w:after="200"/>
        <w:ind w:left="1080"/>
      </w:pPr>
      <w:r w:rsidRPr="005D0BE5">
        <w:t xml:space="preserve">If you want a friend, relative, or other person beside your provider to be your representative, call Member Services and ask for the “Appointment of Representative” form. You can also get the form </w:t>
      </w:r>
      <w:r w:rsidR="00205D4E">
        <w:t>by visiting</w:t>
      </w:r>
      <w:r w:rsidRPr="005D0BE5">
        <w:t xml:space="preserve"> </w:t>
      </w:r>
      <w:hyperlink r:id="rId16" w:history="1">
        <w:r w:rsidRPr="00E27025">
          <w:rPr>
            <w:rStyle w:val="Hyperlink"/>
          </w:rPr>
          <w:t>https://www.cms.gov/Medicare/CMS-Forms/CMS-Forms/downloads/cms1696.pdf</w:t>
        </w:r>
      </w:hyperlink>
      <w:r>
        <w:t xml:space="preserve"> </w:t>
      </w:r>
      <w:r w:rsidRPr="005D0BE5">
        <w:t xml:space="preserve"> </w:t>
      </w:r>
      <w:r w:rsidRPr="005D0BE5">
        <w:rPr>
          <w:color w:val="548DD4"/>
        </w:rPr>
        <w:t>[</w:t>
      </w:r>
      <w:r w:rsidRPr="005D0BE5">
        <w:rPr>
          <w:i/>
          <w:color w:val="548DD4"/>
        </w:rPr>
        <w:t>plans may also insert</w:t>
      </w:r>
      <w:r w:rsidRPr="005D0BE5">
        <w:rPr>
          <w:color w:val="548DD4"/>
        </w:rPr>
        <w:t>: or on our website at &lt;web address or link to form&gt;]</w:t>
      </w:r>
      <w:r w:rsidRPr="005D0BE5">
        <w:t xml:space="preserve">. </w:t>
      </w:r>
    </w:p>
    <w:p w14:paraId="76535B00" w14:textId="11C58551" w:rsidR="005D0BE5" w:rsidRPr="008C4659" w:rsidRDefault="005D0BE5">
      <w:pPr>
        <w:pStyle w:val="ListBullet"/>
        <w:numPr>
          <w:ilvl w:val="0"/>
          <w:numId w:val="48"/>
        </w:numPr>
        <w:spacing w:after="200"/>
        <w:ind w:left="1080"/>
      </w:pPr>
      <w:r w:rsidRPr="005D0BE5">
        <w:t>The form gives the person permission to act for you. You must give us a copy of the signed form. Your designated representative will have the same rights as you do in asking for a coverage decision or making an Appeal. You do not need to provide this form for your doctor or other health care provider to act as your representative.</w:t>
      </w:r>
    </w:p>
    <w:p w14:paraId="59C522A7" w14:textId="77777777" w:rsidR="0026621B" w:rsidRDefault="0076340B" w:rsidP="00907EEB">
      <w:pPr>
        <w:pStyle w:val="ListBullet"/>
        <w:numPr>
          <w:ilvl w:val="0"/>
          <w:numId w:val="97"/>
        </w:numPr>
        <w:spacing w:after="200"/>
        <w:ind w:left="720"/>
      </w:pPr>
      <w:r>
        <w:rPr>
          <w:b/>
        </w:rPr>
        <w:t>You also have the right to a</w:t>
      </w:r>
      <w:r w:rsidRPr="00B71FEA">
        <w:rPr>
          <w:b/>
        </w:rPr>
        <w:t>sk a lawyer</w:t>
      </w:r>
      <w:r w:rsidRPr="00E40E3E">
        <w:t xml:space="preserve"> to act for you. You may call your own lawyer, or get the name of a lawyer from the local bar association or other referral service. </w:t>
      </w:r>
      <w:r w:rsidR="005A1A84">
        <w:t xml:space="preserve">Our plan </w:t>
      </w:r>
      <w:r>
        <w:t xml:space="preserve">will not pay for you to have a lawyer. </w:t>
      </w:r>
      <w:r w:rsidRPr="00E40E3E">
        <w:t>Some legal groups will give you free legal services if you qualify. If you want a lawyer to represent you, you will need to</w:t>
      </w:r>
      <w:r w:rsidRPr="008C4659">
        <w:t xml:space="preserve"> fill out the Appointment of Representative form.</w:t>
      </w:r>
    </w:p>
    <w:p w14:paraId="7ACF3EB3" w14:textId="77777777" w:rsidR="0076340B" w:rsidRPr="008C4659" w:rsidRDefault="0076340B">
      <w:pPr>
        <w:pStyle w:val="ListBullet"/>
        <w:numPr>
          <w:ilvl w:val="0"/>
          <w:numId w:val="49"/>
        </w:numPr>
        <w:spacing w:after="200"/>
        <w:ind w:left="1080"/>
      </w:pPr>
      <w:r w:rsidRPr="00F20306">
        <w:t xml:space="preserve">However, </w:t>
      </w:r>
      <w:r w:rsidRPr="0026621B">
        <w:rPr>
          <w:b/>
        </w:rPr>
        <w:t>you do not have to have a lawyer</w:t>
      </w:r>
      <w:r w:rsidRPr="008C4659">
        <w:t xml:space="preserve"> to ask for any kind of coverage decision or to make an </w:t>
      </w:r>
      <w:r>
        <w:t>A</w:t>
      </w:r>
      <w:r w:rsidRPr="008C4659">
        <w:t>ppeal.</w:t>
      </w:r>
    </w:p>
    <w:p w14:paraId="7BA557A7" w14:textId="77777777" w:rsidR="0076340B" w:rsidRPr="00895B10" w:rsidRDefault="0076340B" w:rsidP="005615F5">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56" w:name="_Toc15316126"/>
      <w:r w:rsidRPr="00895B10">
        <w:rPr>
          <w:sz w:val="28"/>
          <w:szCs w:val="28"/>
        </w:rPr>
        <w:t>Section 4.3: Which section of this chapter will help you?</w:t>
      </w:r>
      <w:bookmarkEnd w:id="56"/>
    </w:p>
    <w:p w14:paraId="1120A0F9" w14:textId="1C4291F9" w:rsidR="0076340B" w:rsidRDefault="0076340B" w:rsidP="00907EEB">
      <w:pPr>
        <w:ind w:right="0"/>
      </w:pPr>
      <w:r>
        <w:t xml:space="preserve">There are </w:t>
      </w:r>
      <w:r w:rsidR="00EE0B5C">
        <w:t xml:space="preserve">four </w:t>
      </w:r>
      <w:r>
        <w:t xml:space="preserve">different types of situations that involve coverage decisions and Appeals. Each situation has different rules and deadlines. We separate this chapter into different sections to help </w:t>
      </w:r>
      <w:r>
        <w:lastRenderedPageBreak/>
        <w:t>you find the rules you need to follow.</w:t>
      </w:r>
      <w:r w:rsidR="00EE0B5C" w:rsidRPr="00EE0B5C">
        <w:rPr>
          <w:b/>
        </w:rPr>
        <w:t xml:space="preserve"> </w:t>
      </w:r>
      <w:r w:rsidR="00EE0B5C" w:rsidRPr="00DD01BD">
        <w:rPr>
          <w:b/>
        </w:rPr>
        <w:t>You only need to read the section that applies to your problem:</w:t>
      </w:r>
      <w:r>
        <w:t xml:space="preserve"> </w:t>
      </w:r>
    </w:p>
    <w:p w14:paraId="2BCC3B50" w14:textId="77777777" w:rsidR="0076340B" w:rsidRPr="00EE4A01" w:rsidRDefault="0076340B" w:rsidP="00907EEB">
      <w:pPr>
        <w:pStyle w:val="ListBullet"/>
        <w:numPr>
          <w:ilvl w:val="0"/>
          <w:numId w:val="98"/>
        </w:numPr>
        <w:spacing w:after="200"/>
        <w:rPr>
          <w:b/>
        </w:rPr>
      </w:pPr>
      <w:r w:rsidRPr="00EE4A01">
        <w:rPr>
          <w:b/>
        </w:rPr>
        <w:t>Section 5</w:t>
      </w:r>
      <w:r>
        <w:rPr>
          <w:b/>
        </w:rPr>
        <w:t xml:space="preserve"> </w:t>
      </w:r>
      <w:r w:rsidR="00EE0B5C">
        <w:rPr>
          <w:b/>
        </w:rPr>
        <w:t xml:space="preserve">on page &lt;xx&gt; </w:t>
      </w:r>
      <w:r>
        <w:t>gives you information if you have problems about services</w:t>
      </w:r>
      <w:r w:rsidR="005A1A84">
        <w:t>, items,</w:t>
      </w:r>
      <w:r>
        <w:t xml:space="preserve"> and some drugs (</w:t>
      </w:r>
      <w:r w:rsidRPr="00974AAD">
        <w:rPr>
          <w:b/>
        </w:rPr>
        <w:t>not</w:t>
      </w:r>
      <w:r>
        <w:t xml:space="preserve"> Part D drugs). For example, use this section if:</w:t>
      </w:r>
    </w:p>
    <w:p w14:paraId="550C3125" w14:textId="77777777" w:rsidR="0076340B" w:rsidRPr="00A26C57" w:rsidRDefault="0076340B" w:rsidP="00907EEB">
      <w:pPr>
        <w:numPr>
          <w:ilvl w:val="1"/>
          <w:numId w:val="12"/>
        </w:numPr>
        <w:ind w:left="1080"/>
        <w:rPr>
          <w:b/>
        </w:rPr>
      </w:pPr>
      <w:r w:rsidRPr="00A26C57">
        <w:t xml:space="preserve">You are not getting </w:t>
      </w:r>
      <w:r>
        <w:t>a service</w:t>
      </w:r>
      <w:r w:rsidR="005A1A84">
        <w:t>, item, or drug</w:t>
      </w:r>
      <w:r w:rsidRPr="00A26C57">
        <w:t xml:space="preserve"> you want and you believe our plan</w:t>
      </w:r>
      <w:r w:rsidR="00EE0B5C">
        <w:t xml:space="preserve"> covers this care</w:t>
      </w:r>
      <w:r w:rsidRPr="00A26C57">
        <w:t>.</w:t>
      </w:r>
    </w:p>
    <w:p w14:paraId="4FC6446A" w14:textId="77777777" w:rsidR="0076340B" w:rsidRPr="00A26C57" w:rsidRDefault="0076340B" w:rsidP="00907EEB">
      <w:pPr>
        <w:numPr>
          <w:ilvl w:val="1"/>
          <w:numId w:val="12"/>
        </w:numPr>
        <w:ind w:left="1080"/>
        <w:rPr>
          <w:b/>
        </w:rPr>
      </w:pPr>
      <w:r>
        <w:t>We did not approve services</w:t>
      </w:r>
      <w:r w:rsidR="005A1A84">
        <w:t>, items,</w:t>
      </w:r>
      <w:r>
        <w:t xml:space="preserve"> or drugs that your doctor wants to give you</w:t>
      </w:r>
      <w:r w:rsidR="00EE0B5C">
        <w:t>,</w:t>
      </w:r>
      <w:r>
        <w:t xml:space="preserve"> </w:t>
      </w:r>
      <w:r w:rsidR="00827E93">
        <w:t>a</w:t>
      </w:r>
      <w:r w:rsidR="00A26C57">
        <w:t>nd</w:t>
      </w:r>
      <w:r>
        <w:t xml:space="preserve"> you believe this care </w:t>
      </w:r>
      <w:r w:rsidR="00827E93">
        <w:t xml:space="preserve">should be </w:t>
      </w:r>
      <w:r>
        <w:t>covered and</w:t>
      </w:r>
      <w:r w:rsidR="00BB2D08">
        <w:t xml:space="preserve"> </w:t>
      </w:r>
      <w:r w:rsidR="00827E93">
        <w:t>is</w:t>
      </w:r>
      <w:r>
        <w:t xml:space="preserve"> medically necessary.</w:t>
      </w:r>
    </w:p>
    <w:p w14:paraId="043B6689" w14:textId="7C16902D" w:rsidR="0076340B" w:rsidRPr="0053314C" w:rsidRDefault="0076340B">
      <w:pPr>
        <w:pStyle w:val="ListParagraph"/>
        <w:numPr>
          <w:ilvl w:val="0"/>
          <w:numId w:val="50"/>
        </w:numPr>
        <w:ind w:left="1440"/>
        <w:rPr>
          <w:b/>
        </w:rPr>
      </w:pPr>
      <w:r w:rsidRPr="0053314C">
        <w:rPr>
          <w:b/>
        </w:rPr>
        <w:t xml:space="preserve">NOTE: </w:t>
      </w:r>
      <w:r>
        <w:t xml:space="preserve">Use Section 5 only if these are drugs </w:t>
      </w:r>
      <w:r w:rsidRPr="0053314C">
        <w:rPr>
          <w:b/>
        </w:rPr>
        <w:t>not</w:t>
      </w:r>
      <w:r>
        <w:t xml:space="preserve"> covered by Part D. Drugs in the </w:t>
      </w:r>
      <w:r w:rsidRPr="0053314C">
        <w:rPr>
          <w:i/>
        </w:rPr>
        <w:t>List of Covered Drugs</w:t>
      </w:r>
      <w:r w:rsidR="00A834F4">
        <w:rPr>
          <w:i/>
        </w:rPr>
        <w:t>,</w:t>
      </w:r>
      <w:r w:rsidR="00A834F4">
        <w:t xml:space="preserve"> also known as the Drug List,</w:t>
      </w:r>
      <w:r w:rsidRPr="0053314C">
        <w:rPr>
          <w:i/>
        </w:rPr>
        <w:t xml:space="preserve"> </w:t>
      </w:r>
      <w:r>
        <w:t xml:space="preserve">with a </w:t>
      </w:r>
      <w:r w:rsidRPr="0053314C">
        <w:rPr>
          <w:rStyle w:val="PlanInstructions0"/>
          <w:i w:val="0"/>
        </w:rPr>
        <w:t>[</w:t>
      </w:r>
      <w:r w:rsidRPr="00A269DC">
        <w:rPr>
          <w:rStyle w:val="PlanInstructions0"/>
        </w:rPr>
        <w:t xml:space="preserve">plans </w:t>
      </w:r>
      <w:r>
        <w:rPr>
          <w:rStyle w:val="PlanInstructions0"/>
        </w:rPr>
        <w:t xml:space="preserve">should insert symbol used in the </w:t>
      </w:r>
      <w:r w:rsidR="00A834F4">
        <w:rPr>
          <w:rStyle w:val="Planinstructions"/>
        </w:rPr>
        <w:t>Drug List</w:t>
      </w:r>
      <w:r w:rsidR="00974AAD">
        <w:rPr>
          <w:rStyle w:val="PlanInstructions0"/>
        </w:rPr>
        <w:t xml:space="preserve"> </w:t>
      </w:r>
      <w:r>
        <w:rPr>
          <w:rStyle w:val="PlanInstructions0"/>
        </w:rPr>
        <w:t>to indicate Medicaid covered drugs</w:t>
      </w:r>
      <w:r w:rsidRPr="0053314C">
        <w:rPr>
          <w:rStyle w:val="PlanInstructions0"/>
          <w:i w:val="0"/>
        </w:rPr>
        <w:t xml:space="preserve">] </w:t>
      </w:r>
      <w:r w:rsidRPr="0053314C">
        <w:rPr>
          <w:rStyle w:val="PlanInstructions0"/>
          <w:i w:val="0"/>
          <w:color w:val="auto"/>
        </w:rPr>
        <w:t xml:space="preserve">are </w:t>
      </w:r>
      <w:r w:rsidRPr="0053314C">
        <w:rPr>
          <w:rStyle w:val="PlanInstructions0"/>
          <w:b/>
          <w:i w:val="0"/>
          <w:color w:val="auto"/>
        </w:rPr>
        <w:t>not</w:t>
      </w:r>
      <w:r w:rsidRPr="0053314C">
        <w:rPr>
          <w:rStyle w:val="PlanInstructions0"/>
          <w:i w:val="0"/>
          <w:color w:val="auto"/>
        </w:rPr>
        <w:t xml:space="preserve"> covered by Part D. See Section 6 </w:t>
      </w:r>
      <w:r w:rsidR="00EE0B5C" w:rsidRPr="0053314C">
        <w:rPr>
          <w:rStyle w:val="PlanInstructions0"/>
          <w:i w:val="0"/>
          <w:color w:val="auto"/>
        </w:rPr>
        <w:t xml:space="preserve">on page &lt;xx&gt; </w:t>
      </w:r>
      <w:r w:rsidRPr="0053314C">
        <w:rPr>
          <w:rStyle w:val="PlanInstructions0"/>
          <w:i w:val="0"/>
          <w:color w:val="auto"/>
        </w:rPr>
        <w:t>for Part D drug Appeals.</w:t>
      </w:r>
    </w:p>
    <w:p w14:paraId="75D948F1" w14:textId="77777777" w:rsidR="0076340B" w:rsidRDefault="0076340B" w:rsidP="0053314C">
      <w:pPr>
        <w:numPr>
          <w:ilvl w:val="1"/>
          <w:numId w:val="12"/>
        </w:numPr>
        <w:ind w:left="1080"/>
      </w:pPr>
      <w:r>
        <w:t>You got and paid for services</w:t>
      </w:r>
      <w:r w:rsidR="005A5864">
        <w:t xml:space="preserve">, </w:t>
      </w:r>
      <w:r w:rsidR="005A1A84">
        <w:t>items</w:t>
      </w:r>
      <w:r w:rsidR="005A5864">
        <w:t>, or drugs</w:t>
      </w:r>
      <w:r>
        <w:t xml:space="preserve"> you thought were covered, and you want to ask us to pay you back. </w:t>
      </w:r>
    </w:p>
    <w:p w14:paraId="2BD04814" w14:textId="77777777" w:rsidR="0076340B" w:rsidRPr="00194D83" w:rsidRDefault="0076340B" w:rsidP="0053314C">
      <w:pPr>
        <w:pStyle w:val="ListParagraph"/>
        <w:numPr>
          <w:ilvl w:val="0"/>
          <w:numId w:val="51"/>
        </w:numPr>
        <w:ind w:left="1440"/>
      </w:pPr>
      <w:r w:rsidRPr="0053314C">
        <w:rPr>
          <w:b/>
        </w:rPr>
        <w:t>NOTE:</w:t>
      </w:r>
      <w:r>
        <w:t xml:space="preserve">  For more information about the rules to follow for </w:t>
      </w:r>
      <w:r w:rsidR="005A1A84">
        <w:t>our plan</w:t>
      </w:r>
      <w:r>
        <w:t xml:space="preserve"> to</w:t>
      </w:r>
      <w:r w:rsidRPr="00526D66">
        <w:t xml:space="preserve"> </w:t>
      </w:r>
      <w:r>
        <w:t>pay for your health care, see Chapter 3</w:t>
      </w:r>
      <w:r w:rsidR="0000082A">
        <w:t xml:space="preserve"> </w:t>
      </w:r>
      <w:r w:rsidR="0000082A" w:rsidRPr="0053314C">
        <w:rPr>
          <w:rStyle w:val="PlanInstructions0"/>
          <w:i w:val="0"/>
        </w:rPr>
        <w:t>[</w:t>
      </w:r>
      <w:r w:rsidR="0000082A" w:rsidRPr="00A269DC">
        <w:rPr>
          <w:rStyle w:val="PlanInstructions0"/>
        </w:rPr>
        <w:t>plans may insert reference, as applicable</w:t>
      </w:r>
      <w:r w:rsidR="0000082A" w:rsidRPr="0053314C">
        <w:rPr>
          <w:rStyle w:val="PlanInstructions0"/>
          <w:i w:val="0"/>
        </w:rPr>
        <w:t>]</w:t>
      </w:r>
      <w:r>
        <w:t xml:space="preserve">.    </w:t>
      </w:r>
    </w:p>
    <w:p w14:paraId="7069EAEC" w14:textId="2DF4B69D" w:rsidR="0076340B" w:rsidRPr="00A26C57" w:rsidRDefault="0076340B" w:rsidP="0053314C">
      <w:pPr>
        <w:numPr>
          <w:ilvl w:val="1"/>
          <w:numId w:val="12"/>
        </w:numPr>
        <w:ind w:left="1080"/>
        <w:rPr>
          <w:b/>
        </w:rPr>
      </w:pPr>
      <w:r>
        <w:t xml:space="preserve">We notified you that coverage for care you have been getting will be reduced or stopped, and you </w:t>
      </w:r>
      <w:r w:rsidR="00EF71E9">
        <w:t>disagree with our decision.</w:t>
      </w:r>
    </w:p>
    <w:p w14:paraId="2A6660C3" w14:textId="77777777" w:rsidR="0076340B" w:rsidRPr="0053314C" w:rsidRDefault="0076340B">
      <w:pPr>
        <w:pStyle w:val="ListParagraph"/>
        <w:numPr>
          <w:ilvl w:val="0"/>
          <w:numId w:val="52"/>
        </w:numPr>
        <w:ind w:left="1440"/>
        <w:rPr>
          <w:b/>
        </w:rPr>
      </w:pPr>
      <w:r w:rsidRPr="0053314C">
        <w:rPr>
          <w:b/>
        </w:rPr>
        <w:t>NOTE:</w:t>
      </w:r>
      <w:r w:rsidRPr="00526D66">
        <w:t xml:space="preserve"> </w:t>
      </w:r>
      <w:r w:rsidRPr="00F67E8D">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services. See Sections 7 and 8</w:t>
      </w:r>
      <w:r w:rsidR="0000082A">
        <w:t xml:space="preserve"> on pages &lt;xx&gt; and &lt;xx&gt;</w:t>
      </w:r>
      <w:r>
        <w:t>.</w:t>
      </w:r>
    </w:p>
    <w:p w14:paraId="349AEA96" w14:textId="77777777" w:rsidR="0076340B" w:rsidRPr="00194D83" w:rsidRDefault="0076340B" w:rsidP="00907EEB">
      <w:pPr>
        <w:pStyle w:val="ListBullet"/>
        <w:numPr>
          <w:ilvl w:val="0"/>
          <w:numId w:val="99"/>
        </w:numPr>
        <w:spacing w:after="200"/>
        <w:rPr>
          <w:b/>
        </w:rPr>
      </w:pPr>
      <w:r>
        <w:rPr>
          <w:b/>
        </w:rPr>
        <w:t>Section 6</w:t>
      </w:r>
      <w:r w:rsidR="0000082A">
        <w:rPr>
          <w:b/>
        </w:rPr>
        <w:t xml:space="preserve"> on page &lt;xx&gt;</w:t>
      </w:r>
      <w:r>
        <w:rPr>
          <w:b/>
        </w:rPr>
        <w:t xml:space="preserve"> </w:t>
      </w:r>
      <w:r>
        <w:t>gives you information about Part D drugs. For example, use this section if:</w:t>
      </w:r>
    </w:p>
    <w:p w14:paraId="36265CDA" w14:textId="187CA162" w:rsidR="0076340B" w:rsidRDefault="0076340B">
      <w:pPr>
        <w:numPr>
          <w:ilvl w:val="1"/>
          <w:numId w:val="12"/>
        </w:numPr>
        <w:ind w:left="1080"/>
      </w:pPr>
      <w:r w:rsidRPr="00194D83">
        <w:t xml:space="preserve">You </w:t>
      </w:r>
      <w:r>
        <w:t xml:space="preserve">want to ask us to make an exception to </w:t>
      </w:r>
      <w:r w:rsidRPr="00526D66">
        <w:t xml:space="preserve">cover a Part D drug that is not on </w:t>
      </w:r>
      <w:r w:rsidR="0000082A">
        <w:t>our</w:t>
      </w:r>
      <w:r w:rsidRPr="00526D66">
        <w:t xml:space="preserve"> </w:t>
      </w:r>
      <w:r w:rsidRPr="009F040E">
        <w:t>Drug List</w:t>
      </w:r>
      <w:r>
        <w:t>.</w:t>
      </w:r>
    </w:p>
    <w:p w14:paraId="78C4E14C" w14:textId="77777777" w:rsidR="0076340B" w:rsidRDefault="0076340B">
      <w:pPr>
        <w:numPr>
          <w:ilvl w:val="1"/>
          <w:numId w:val="12"/>
        </w:numPr>
        <w:ind w:left="1080"/>
      </w:pPr>
      <w:r>
        <w:t xml:space="preserve">You want to ask us to waive </w:t>
      </w:r>
      <w:r w:rsidRPr="00526D66">
        <w:t>limits on the amount of the drug you can get</w:t>
      </w:r>
      <w:r>
        <w:t>.</w:t>
      </w:r>
    </w:p>
    <w:p w14:paraId="3404131A" w14:textId="77777777" w:rsidR="0076340B" w:rsidRDefault="0076340B">
      <w:pPr>
        <w:numPr>
          <w:ilvl w:val="1"/>
          <w:numId w:val="12"/>
        </w:numPr>
        <w:ind w:left="1080"/>
      </w:pPr>
      <w:r>
        <w:t xml:space="preserve">You want to ask us to cover a drug that requires prior approval.  </w:t>
      </w:r>
    </w:p>
    <w:p w14:paraId="1B5D94E7" w14:textId="77777777" w:rsidR="0076340B" w:rsidRDefault="0076340B">
      <w:pPr>
        <w:numPr>
          <w:ilvl w:val="1"/>
          <w:numId w:val="12"/>
        </w:numPr>
        <w:ind w:left="1080"/>
      </w:pPr>
      <w:r>
        <w:t xml:space="preserve">We did not approve your request or exception, and you or your doctor </w:t>
      </w:r>
      <w:r w:rsidR="00253070">
        <w:t>or other prescriber</w:t>
      </w:r>
      <w:r w:rsidR="00194D83">
        <w:t xml:space="preserve"> </w:t>
      </w:r>
      <w:r>
        <w:t>thinks that we should have.</w:t>
      </w:r>
    </w:p>
    <w:p w14:paraId="70262E31" w14:textId="77777777" w:rsidR="0076340B" w:rsidRDefault="0076340B">
      <w:pPr>
        <w:numPr>
          <w:ilvl w:val="1"/>
          <w:numId w:val="12"/>
        </w:numPr>
        <w:ind w:left="1080"/>
      </w:pPr>
      <w:r w:rsidRPr="00194D83">
        <w:t xml:space="preserve">You </w:t>
      </w:r>
      <w:r>
        <w:t xml:space="preserve">want to </w:t>
      </w:r>
      <w:r w:rsidRPr="00194D83">
        <w:t>ask us to pay for a prescr</w:t>
      </w:r>
      <w:r>
        <w:t>iption drug you already bought. (</w:t>
      </w:r>
      <w:r w:rsidRPr="00194D83">
        <w:t>This is asking for a coverage decision about payment.</w:t>
      </w:r>
      <w:r>
        <w:t>)</w:t>
      </w:r>
    </w:p>
    <w:p w14:paraId="03C70A8F" w14:textId="77777777" w:rsidR="0076340B" w:rsidRDefault="0076340B" w:rsidP="00907EEB">
      <w:pPr>
        <w:pStyle w:val="ListBullet"/>
        <w:numPr>
          <w:ilvl w:val="0"/>
          <w:numId w:val="100"/>
        </w:numPr>
        <w:spacing w:after="200"/>
      </w:pPr>
      <w:r w:rsidRPr="00781E9B">
        <w:rPr>
          <w:b/>
        </w:rPr>
        <w:lastRenderedPageBreak/>
        <w:t xml:space="preserve">Section </w:t>
      </w:r>
      <w:r w:rsidRPr="004A298F">
        <w:rPr>
          <w:b/>
        </w:rPr>
        <w:t>7</w:t>
      </w:r>
      <w:r w:rsidR="0000082A">
        <w:rPr>
          <w:b/>
        </w:rPr>
        <w:t xml:space="preserve"> on page &lt;xx&gt;</w:t>
      </w:r>
      <w:r>
        <w:t xml:space="preserve"> gives you information on how to ask us to cover a longer inpatient hospital stay. Use this section if you </w:t>
      </w:r>
      <w:r w:rsidR="0000082A">
        <w:t xml:space="preserve">are </w:t>
      </w:r>
      <w:r>
        <w:t>in the hospital and think that the doctor asked you to leave the hospital too soon.</w:t>
      </w:r>
    </w:p>
    <w:p w14:paraId="05ECD410" w14:textId="77777777" w:rsidR="0076340B" w:rsidRPr="00781E9B" w:rsidRDefault="0076340B" w:rsidP="00907EEB">
      <w:pPr>
        <w:pStyle w:val="ListBullet"/>
        <w:numPr>
          <w:ilvl w:val="0"/>
          <w:numId w:val="101"/>
        </w:numPr>
        <w:spacing w:after="200"/>
      </w:pPr>
      <w:r w:rsidRPr="009C710B">
        <w:rPr>
          <w:b/>
        </w:rPr>
        <w:t>Section 8</w:t>
      </w:r>
      <w:r w:rsidR="0000082A">
        <w:rPr>
          <w:b/>
        </w:rPr>
        <w:t xml:space="preserve"> 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6990218F" w14:textId="77777777" w:rsidR="0000082A" w:rsidRPr="0053314C" w:rsidRDefault="0076340B">
      <w:pPr>
        <w:ind w:right="0"/>
        <w:rPr>
          <w:rStyle w:val="PlanInstructions0"/>
        </w:rPr>
      </w:pPr>
      <w:r w:rsidRPr="0053314C">
        <w:t xml:space="preserve">If you’re not sure which section you should </w:t>
      </w:r>
      <w:r w:rsidR="0000082A" w:rsidRPr="0053314C">
        <w:t>use</w:t>
      </w:r>
      <w:r w:rsidRPr="0053314C">
        <w:t>, please call Member Services at</w:t>
      </w:r>
      <w:r w:rsidR="009438C7" w:rsidRPr="0053314C">
        <w:t xml:space="preserve"> &lt;phone number&gt;.</w:t>
      </w:r>
      <w:r w:rsidRPr="0053314C">
        <w:rPr>
          <w:rStyle w:val="PlanInstructions0"/>
        </w:rPr>
        <w:t xml:space="preserve"> </w:t>
      </w:r>
    </w:p>
    <w:p w14:paraId="59644A2F" w14:textId="21AF83D9" w:rsidR="0076340B" w:rsidRPr="0053314C" w:rsidRDefault="0000082A">
      <w:pPr>
        <w:ind w:right="0"/>
      </w:pPr>
      <w:r w:rsidRPr="0053314C">
        <w:t>If you need other help or information, please call</w:t>
      </w:r>
      <w:r w:rsidR="0076340B" w:rsidRPr="0053314C">
        <w:t xml:space="preserve"> </w:t>
      </w:r>
      <w:r w:rsidR="00B82A3C">
        <w:t xml:space="preserve">My </w:t>
      </w:r>
      <w:r w:rsidR="009006D4" w:rsidRPr="0053314C">
        <w:t>Ombudsman</w:t>
      </w:r>
      <w:r w:rsidRPr="0053314C">
        <w:t xml:space="preserve"> at</w:t>
      </w:r>
      <w:r w:rsidR="0076340B" w:rsidRPr="0053314C">
        <w:t xml:space="preserve"> </w:t>
      </w:r>
      <w:r w:rsidR="009006D4" w:rsidRPr="0053314C">
        <w:t xml:space="preserve">1-855-781-9898 </w:t>
      </w:r>
      <w:r w:rsidR="00256454" w:rsidRPr="0053314C">
        <w:t>(</w:t>
      </w:r>
      <w:r w:rsidR="00B82A3C">
        <w:t xml:space="preserve">or use </w:t>
      </w:r>
      <w:r w:rsidR="009006D4" w:rsidRPr="0053314C">
        <w:t>MassRelay</w:t>
      </w:r>
      <w:r w:rsidR="00B82A3C">
        <w:t xml:space="preserve"> at</w:t>
      </w:r>
      <w:r w:rsidR="009006D4" w:rsidRPr="0053314C">
        <w:t xml:space="preserve"> 711</w:t>
      </w:r>
      <w:r w:rsidR="00B82A3C">
        <w:t xml:space="preserve"> to call 1-855-781-9898</w:t>
      </w:r>
      <w:r w:rsidR="0037481C">
        <w:t xml:space="preserve"> or Videophone (VP) </w:t>
      </w:r>
      <w:r w:rsidR="0037481C" w:rsidRPr="0037481C">
        <w:rPr>
          <w:rFonts w:eastAsia="Calibri"/>
        </w:rPr>
        <w:t>339-224-6831</w:t>
      </w:r>
      <w:r w:rsidR="00256454" w:rsidRPr="0053314C">
        <w:t>)</w:t>
      </w:r>
      <w:r w:rsidR="003F5F35" w:rsidRPr="0053314C">
        <w:t xml:space="preserve"> </w:t>
      </w:r>
      <w:r w:rsidR="003F5F35" w:rsidRPr="0053314C">
        <w:rPr>
          <w:rFonts w:cs="Arial"/>
        </w:rPr>
        <w:t xml:space="preserve">or email </w:t>
      </w:r>
      <w:hyperlink r:id="rId17" w:history="1">
        <w:r w:rsidR="0084092A" w:rsidRPr="00801F5D">
          <w:rPr>
            <w:rStyle w:val="Hyperlink"/>
          </w:rPr>
          <w:t>info@myombudsman.org</w:t>
        </w:r>
      </w:hyperlink>
      <w:r w:rsidR="00B82A3C">
        <w:t>.</w:t>
      </w:r>
    </w:p>
    <w:p w14:paraId="777EC1BD" w14:textId="77777777" w:rsidR="0076340B" w:rsidRPr="00666585" w:rsidRDefault="0076340B" w:rsidP="005615F5">
      <w:pPr>
        <w:pStyle w:val="Heading1noletter"/>
      </w:pPr>
      <w:r>
        <w:br w:type="page"/>
      </w:r>
      <w:bookmarkStart w:id="57" w:name="_Toc15316127"/>
      <w:r>
        <w:lastRenderedPageBreak/>
        <w:t xml:space="preserve">Section 5: </w:t>
      </w:r>
      <w:r w:rsidRPr="00666585">
        <w:t>Problems about services</w:t>
      </w:r>
      <w:r w:rsidR="005A1A84">
        <w:t>, items,</w:t>
      </w:r>
      <w:r w:rsidRPr="00666585">
        <w:t xml:space="preserve"> and drugs (not Part D drugs)</w:t>
      </w:r>
      <w:bookmarkEnd w:id="57"/>
      <w:r w:rsidRPr="00666585">
        <w:t xml:space="preserve"> </w:t>
      </w:r>
    </w:p>
    <w:p w14:paraId="54DB799A" w14:textId="77777777"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58" w:name="_Toc15316128"/>
      <w:r w:rsidRPr="00895B10">
        <w:rPr>
          <w:sz w:val="28"/>
          <w:szCs w:val="28"/>
        </w:rPr>
        <w:t>Section 5.1: When to use this section</w:t>
      </w:r>
      <w:bookmarkEnd w:id="58"/>
    </w:p>
    <w:p w14:paraId="02D4F239" w14:textId="47C0DAAD" w:rsidR="0076340B" w:rsidRDefault="0076340B">
      <w:pPr>
        <w:ind w:right="0"/>
      </w:pPr>
      <w:r w:rsidRPr="00526D66">
        <w:t>This section is about</w:t>
      </w:r>
      <w:r>
        <w:t xml:space="preserve"> what to do if you have problems with</w:t>
      </w:r>
      <w:r w:rsidRPr="00526D66">
        <w:t xml:space="preserve"> your benefit</w:t>
      </w:r>
      <w:r>
        <w:t xml:space="preserve">s for your medical care, behavioral health care, and long-term-services and supports (LTSS). You can also use this section for problems with drugs that are </w:t>
      </w:r>
      <w:r w:rsidRPr="00917C9C">
        <w:rPr>
          <w:b/>
        </w:rPr>
        <w:t>not</w:t>
      </w:r>
      <w:r>
        <w:t xml:space="preserve"> covered by Part D</w:t>
      </w:r>
      <w:r w:rsidR="00FC1BEC">
        <w:t>, including Medicare Part B drugs</w:t>
      </w:r>
      <w:r>
        <w:t xml:space="preserve">. </w:t>
      </w:r>
      <w:r w:rsidRPr="00A26C57">
        <w:t xml:space="preserve">Drugs in the </w:t>
      </w:r>
      <w:r w:rsidR="00A834F4">
        <w:t>Drug List</w:t>
      </w:r>
      <w:r w:rsidR="00A834F4" w:rsidRPr="00A26C57">
        <w:t xml:space="preserve"> </w:t>
      </w:r>
      <w:r w:rsidRPr="00A26C57">
        <w:t xml:space="preserve">with a </w:t>
      </w:r>
      <w:r w:rsidRPr="0000082A">
        <w:rPr>
          <w:rStyle w:val="PlanInstructions0"/>
          <w:i w:val="0"/>
        </w:rPr>
        <w:t>[</w:t>
      </w:r>
      <w:r w:rsidRPr="00A26C57">
        <w:rPr>
          <w:rStyle w:val="PlanInstructions0"/>
        </w:rPr>
        <w:t xml:space="preserve">plans should insert symbol used in the </w:t>
      </w:r>
      <w:r w:rsidR="00A834F4">
        <w:rPr>
          <w:rStyle w:val="Planinstructions"/>
        </w:rPr>
        <w:t>Drug List</w:t>
      </w:r>
      <w:r w:rsidR="00A834F4" w:rsidRPr="00C9321E">
        <w:rPr>
          <w:rStyle w:val="Planinstructions"/>
        </w:rPr>
        <w:t xml:space="preserve"> </w:t>
      </w:r>
      <w:r w:rsidRPr="00A26C57">
        <w:rPr>
          <w:rStyle w:val="PlanInstructions0"/>
        </w:rPr>
        <w:t>to indicate Medicaid covered drugs</w:t>
      </w:r>
      <w:r w:rsidRPr="0000082A">
        <w:rPr>
          <w:rStyle w:val="PlanInstructions0"/>
          <w:i w:val="0"/>
        </w:rPr>
        <w:t>]</w:t>
      </w:r>
      <w:r w:rsidRPr="0000082A">
        <w:rPr>
          <w:i/>
        </w:rPr>
        <w:t xml:space="preserve"> </w:t>
      </w:r>
      <w:r w:rsidRPr="00A26C57">
        <w:t xml:space="preserve">are </w:t>
      </w:r>
      <w:r w:rsidRPr="00917C9C">
        <w:rPr>
          <w:b/>
        </w:rPr>
        <w:t>not</w:t>
      </w:r>
      <w:r w:rsidRPr="00A26C57">
        <w:t xml:space="preserve"> covered by Part D. </w:t>
      </w:r>
      <w:r>
        <w:t>Use</w:t>
      </w:r>
      <w:r w:rsidRPr="00A26C57">
        <w:t xml:space="preserve"> Section 6 for Part D drug Appeals.</w:t>
      </w:r>
    </w:p>
    <w:p w14:paraId="3E5D300D" w14:textId="77777777" w:rsidR="0076340B" w:rsidRPr="00A26C57" w:rsidRDefault="0076340B" w:rsidP="00907EEB">
      <w:pPr>
        <w:ind w:right="0"/>
      </w:pPr>
      <w:r w:rsidRPr="00526D66">
        <w:t>This section tells what you can do if</w:t>
      </w:r>
      <w:r>
        <w:t>:</w:t>
      </w:r>
      <w:r w:rsidRPr="00526D66">
        <w:t xml:space="preserve"> </w:t>
      </w:r>
    </w:p>
    <w:p w14:paraId="1809372C" w14:textId="77777777" w:rsidR="0076340B" w:rsidRPr="0053314C" w:rsidRDefault="0076340B" w:rsidP="00907EEB">
      <w:pPr>
        <w:pStyle w:val="Heading3"/>
        <w:numPr>
          <w:ilvl w:val="0"/>
          <w:numId w:val="14"/>
        </w:numPr>
        <w:spacing w:after="200"/>
        <w:ind w:left="360"/>
        <w:rPr>
          <w:b w:val="0"/>
          <w:i w:val="0"/>
        </w:rPr>
      </w:pPr>
      <w:bookmarkStart w:id="59" w:name="_Toc353283343"/>
      <w:bookmarkStart w:id="60" w:name="_Toc353285034"/>
      <w:bookmarkStart w:id="61" w:name="_Toc353285164"/>
      <w:r w:rsidRPr="0053314C">
        <w:rPr>
          <w:b w:val="0"/>
          <w:i w:val="0"/>
        </w:rPr>
        <w:t xml:space="preserve">You think </w:t>
      </w:r>
      <w:r w:rsidR="0000082A" w:rsidRPr="0053314C">
        <w:rPr>
          <w:b w:val="0"/>
          <w:i w:val="0"/>
        </w:rPr>
        <w:t xml:space="preserve">we </w:t>
      </w:r>
      <w:r w:rsidRPr="0053314C">
        <w:rPr>
          <w:b w:val="0"/>
          <w:i w:val="0"/>
        </w:rPr>
        <w:t>cover a medical, behavioral health,</w:t>
      </w:r>
      <w:r w:rsidR="0000082A" w:rsidRPr="0053314C">
        <w:rPr>
          <w:b w:val="0"/>
          <w:i w:val="0"/>
        </w:rPr>
        <w:t xml:space="preserve"> </w:t>
      </w:r>
      <w:r w:rsidRPr="0053314C">
        <w:rPr>
          <w:b w:val="0"/>
          <w:i w:val="0"/>
        </w:rPr>
        <w:t xml:space="preserve">or LTSS service you need but </w:t>
      </w:r>
      <w:r w:rsidR="007F6303" w:rsidRPr="0053314C">
        <w:rPr>
          <w:b w:val="0"/>
          <w:i w:val="0"/>
        </w:rPr>
        <w:t>are not getting</w:t>
      </w:r>
      <w:r w:rsidRPr="0053314C">
        <w:rPr>
          <w:b w:val="0"/>
          <w:i w:val="0"/>
        </w:rPr>
        <w:t>.</w:t>
      </w:r>
      <w:bookmarkEnd w:id="59"/>
      <w:bookmarkEnd w:id="60"/>
      <w:bookmarkEnd w:id="61"/>
    </w:p>
    <w:p w14:paraId="3496524D" w14:textId="77777777" w:rsidR="0076340B" w:rsidRDefault="0076340B" w:rsidP="00907EEB">
      <w:pPr>
        <w:ind w:left="360"/>
      </w:pPr>
      <w:r>
        <w:rPr>
          <w:b/>
        </w:rPr>
        <w:t xml:space="preserve">What you can do: </w:t>
      </w:r>
      <w:r>
        <w:t xml:space="preserve">You can </w:t>
      </w:r>
      <w:r w:rsidRPr="00894DA5">
        <w:t xml:space="preserve">ask </w:t>
      </w:r>
      <w:r w:rsidR="00606B22" w:rsidRPr="00894DA5">
        <w:t>us</w:t>
      </w:r>
      <w:r w:rsidRPr="00894DA5">
        <w:t xml:space="preserve"> to make a coverage decision.</w:t>
      </w:r>
      <w:r>
        <w:t xml:space="preserve"> Go to section 5.2 </w:t>
      </w:r>
      <w:r w:rsidR="0000082A">
        <w:t xml:space="preserve">on </w:t>
      </w:r>
      <w:r w:rsidR="0000082A" w:rsidRPr="00D03455">
        <w:t xml:space="preserve">page </w:t>
      </w:r>
      <w:r w:rsidR="0000082A">
        <w:t>&lt;</w:t>
      </w:r>
      <w:r w:rsidR="0000082A" w:rsidRPr="00D03455">
        <w:t>xx</w:t>
      </w:r>
      <w:r w:rsidR="0000082A">
        <w:t>&gt;</w:t>
      </w:r>
      <w:r>
        <w:t xml:space="preserve"> for information on asking for a coverage decision.</w:t>
      </w:r>
    </w:p>
    <w:p w14:paraId="05E01A1C" w14:textId="77777777" w:rsidR="0076340B" w:rsidRPr="00894DA5" w:rsidRDefault="0000082A" w:rsidP="00907EEB">
      <w:pPr>
        <w:pStyle w:val="Heading3"/>
        <w:numPr>
          <w:ilvl w:val="0"/>
          <w:numId w:val="14"/>
        </w:numPr>
        <w:spacing w:after="200"/>
        <w:ind w:left="360"/>
        <w:rPr>
          <w:b w:val="0"/>
          <w:i w:val="0"/>
        </w:rPr>
      </w:pPr>
      <w:bookmarkStart w:id="62" w:name="_Toc353283344"/>
      <w:bookmarkStart w:id="63" w:name="_Toc353285035"/>
      <w:bookmarkStart w:id="64" w:name="_Toc353285165"/>
      <w:r w:rsidRPr="00894DA5">
        <w:rPr>
          <w:b w:val="0"/>
          <w:i w:val="0"/>
        </w:rPr>
        <w:t>We</w:t>
      </w:r>
      <w:r w:rsidR="0076340B" w:rsidRPr="00894DA5">
        <w:rPr>
          <w:b w:val="0"/>
          <w:i w:val="0"/>
        </w:rPr>
        <w:t xml:space="preserve"> did not approve care that your doctor or provider wants to give </w:t>
      </w:r>
      <w:bookmarkEnd w:id="62"/>
      <w:bookmarkEnd w:id="63"/>
      <w:bookmarkEnd w:id="64"/>
      <w:r w:rsidR="0076340B" w:rsidRPr="00894DA5">
        <w:rPr>
          <w:b w:val="0"/>
          <w:i w:val="0"/>
        </w:rPr>
        <w:t xml:space="preserve">you, and you think </w:t>
      </w:r>
      <w:r w:rsidR="007F6303" w:rsidRPr="00894DA5">
        <w:rPr>
          <w:b w:val="0"/>
          <w:i w:val="0"/>
        </w:rPr>
        <w:t xml:space="preserve">we </w:t>
      </w:r>
      <w:r w:rsidR="0076340B" w:rsidRPr="00894DA5">
        <w:rPr>
          <w:b w:val="0"/>
          <w:i w:val="0"/>
        </w:rPr>
        <w:t>should have.</w:t>
      </w:r>
      <w:r w:rsidR="00917C9C" w:rsidRPr="00894DA5">
        <w:rPr>
          <w:b w:val="0"/>
          <w:i w:val="0"/>
        </w:rPr>
        <w:t xml:space="preserve"> Or, </w:t>
      </w:r>
      <w:r w:rsidR="00917C9C" w:rsidRPr="00894DA5">
        <w:rPr>
          <w:b w:val="0"/>
          <w:i w:val="0"/>
          <w:lang w:bidi="en-US"/>
        </w:rPr>
        <w:t>we reduced or stopped your coverage for a certain service, and you disagree with our decision.</w:t>
      </w:r>
    </w:p>
    <w:p w14:paraId="01565840" w14:textId="77777777" w:rsidR="0076340B" w:rsidRDefault="0076340B" w:rsidP="00907EEB">
      <w:pPr>
        <w:ind w:left="360"/>
      </w:pPr>
      <w:r>
        <w:rPr>
          <w:b/>
        </w:rPr>
        <w:t xml:space="preserve">What you can do: </w:t>
      </w:r>
      <w:r>
        <w:t>You</w:t>
      </w:r>
      <w:r w:rsidRPr="005C576C">
        <w:t xml:space="preserve"> can appeal </w:t>
      </w:r>
      <w:r w:rsidR="0000082A" w:rsidRPr="005C576C">
        <w:t>our</w:t>
      </w:r>
      <w:r w:rsidRPr="005C576C">
        <w:t xml:space="preserve"> decision</w:t>
      </w:r>
      <w:r w:rsidR="0000082A" w:rsidRPr="005C576C">
        <w:t>.</w:t>
      </w:r>
      <w:r w:rsidRPr="005C576C">
        <w:t xml:space="preserve"> </w:t>
      </w:r>
      <w:r>
        <w:t xml:space="preserve">Go to section 5.3 </w:t>
      </w:r>
      <w:r w:rsidR="0000082A">
        <w:t xml:space="preserve">on </w:t>
      </w:r>
      <w:r w:rsidR="0000082A" w:rsidRPr="00D03455">
        <w:t xml:space="preserve">page </w:t>
      </w:r>
      <w:r w:rsidR="0000082A">
        <w:t>&lt;</w:t>
      </w:r>
      <w:r w:rsidR="0000082A" w:rsidRPr="00D03455">
        <w:t>xx</w:t>
      </w:r>
      <w:r w:rsidR="0000082A">
        <w:t>&gt;</w:t>
      </w:r>
      <w:r>
        <w:t xml:space="preserve"> for information on making an appeal.</w:t>
      </w:r>
    </w:p>
    <w:p w14:paraId="68844BF1" w14:textId="77777777" w:rsidR="0076340B" w:rsidRPr="00666585" w:rsidRDefault="0076340B">
      <w:pPr>
        <w:pStyle w:val="Normalindented2"/>
        <w:ind w:left="360"/>
      </w:pPr>
      <w:r w:rsidRPr="006D3DBD">
        <w:rPr>
          <w:b/>
        </w:rPr>
        <w:t xml:space="preserve">NOTE: </w:t>
      </w:r>
      <w:r w:rsidRPr="009A1BA1">
        <w:t>If the coverage th</w:t>
      </w:r>
      <w:r w:rsidRPr="005838BB">
        <w:t>at will be stopped is for hospital care, home health care, skilled nursing facility</w:t>
      </w:r>
      <w:r w:rsidRPr="009A1BA1">
        <w:t xml:space="preserve"> care, or Comprehensive Outpatient Rehabilitation Facility (</w:t>
      </w:r>
      <w:r w:rsidRPr="002F12F3">
        <w:t>CORF) services, special rules apply. Read Section</w:t>
      </w:r>
      <w:r>
        <w:t>s</w:t>
      </w:r>
      <w:r w:rsidRPr="002F12F3">
        <w:t xml:space="preserve"> 7 or 8 </w:t>
      </w:r>
      <w:r w:rsidR="0000082A">
        <w:t xml:space="preserve">on pages &lt;xx&gt; and &lt;xx&gt; </w:t>
      </w:r>
      <w:r w:rsidRPr="002F12F3">
        <w:t>to find out more.</w:t>
      </w:r>
    </w:p>
    <w:p w14:paraId="36623B56" w14:textId="77777777" w:rsidR="0076340B" w:rsidRPr="00894DA5" w:rsidRDefault="0000082A" w:rsidP="00907EEB">
      <w:pPr>
        <w:pStyle w:val="Heading3"/>
        <w:numPr>
          <w:ilvl w:val="0"/>
          <w:numId w:val="14"/>
        </w:numPr>
        <w:spacing w:after="200"/>
        <w:ind w:left="360"/>
        <w:rPr>
          <w:b w:val="0"/>
          <w:i w:val="0"/>
          <w:lang w:bidi="en-US"/>
        </w:rPr>
      </w:pPr>
      <w:bookmarkStart w:id="65" w:name="_Toc365984405"/>
      <w:r w:rsidRPr="00894DA5">
        <w:rPr>
          <w:b w:val="0"/>
          <w:i w:val="0"/>
          <w:lang w:bidi="en-US"/>
        </w:rPr>
        <w:t>You got and paid for services or items you thought were covered, and you want us to reimburse you for the services or items.</w:t>
      </w:r>
      <w:bookmarkEnd w:id="65"/>
    </w:p>
    <w:p w14:paraId="718B2EED" w14:textId="77777777" w:rsidR="0000082A" w:rsidRPr="0000082A" w:rsidRDefault="0000082A">
      <w:pPr>
        <w:ind w:left="360"/>
        <w:rPr>
          <w:lang w:bidi="en-US"/>
        </w:rPr>
      </w:pPr>
      <w:r w:rsidRPr="005D7362">
        <w:rPr>
          <w:b/>
          <w:lang w:bidi="en-US"/>
        </w:rPr>
        <w:t>What you can do:</w:t>
      </w:r>
      <w:r w:rsidRPr="005D7362">
        <w:rPr>
          <w:lang w:bidi="en-US"/>
        </w:rPr>
        <w:t xml:space="preserve"> You </w:t>
      </w:r>
      <w:r w:rsidRPr="00894DA5">
        <w:rPr>
          <w:lang w:bidi="en-US"/>
        </w:rPr>
        <w:t>can ask us to pay you back.</w:t>
      </w:r>
      <w:r>
        <w:rPr>
          <w:lang w:bidi="en-US"/>
        </w:rPr>
        <w:t xml:space="preserve"> Go to Section 5.5</w:t>
      </w:r>
      <w:r w:rsidRPr="005D7362">
        <w:rPr>
          <w:lang w:bidi="en-US"/>
        </w:rPr>
        <w:t xml:space="preserve"> </w:t>
      </w:r>
      <w:r>
        <w:rPr>
          <w:lang w:bidi="en-US"/>
        </w:rPr>
        <w:t xml:space="preserve">on </w:t>
      </w:r>
      <w:r w:rsidRPr="00D03455">
        <w:t xml:space="preserve">page </w:t>
      </w:r>
      <w:r>
        <w:rPr>
          <w:lang w:bidi="en-US"/>
        </w:rPr>
        <w:t>&lt;</w:t>
      </w:r>
      <w:r w:rsidRPr="00D03455">
        <w:t>xx</w:t>
      </w:r>
      <w:r>
        <w:rPr>
          <w:lang w:bidi="en-US"/>
        </w:rPr>
        <w:t>&gt;</w:t>
      </w:r>
      <w:r w:rsidRPr="005D7362">
        <w:rPr>
          <w:lang w:bidi="en-US"/>
        </w:rPr>
        <w:t xml:space="preserve"> for information on</w:t>
      </w:r>
      <w:r>
        <w:rPr>
          <w:lang w:bidi="en-US"/>
        </w:rPr>
        <w:t xml:space="preserve"> asking us for payment</w:t>
      </w:r>
      <w:r w:rsidRPr="005D7362">
        <w:rPr>
          <w:lang w:bidi="en-US"/>
        </w:rPr>
        <w:t>.</w:t>
      </w:r>
    </w:p>
    <w:p w14:paraId="03942E64" w14:textId="77777777" w:rsidR="0076340B" w:rsidRPr="00895B10" w:rsidRDefault="003D578C"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66" w:name="_Toc15316129"/>
      <w:r>
        <w:rPr>
          <w:sz w:val="28"/>
          <w:szCs w:val="28"/>
        </w:rPr>
        <w:t xml:space="preserve">Section 5.2: </w:t>
      </w:r>
      <w:r w:rsidR="0076340B" w:rsidRPr="00895B10">
        <w:rPr>
          <w:sz w:val="28"/>
          <w:szCs w:val="28"/>
        </w:rPr>
        <w:t>Asking for a coverage decision</w:t>
      </w:r>
      <w:bookmarkEnd w:id="66"/>
    </w:p>
    <w:p w14:paraId="66C46235" w14:textId="77777777" w:rsidR="0076340B" w:rsidRPr="009C1FFE" w:rsidRDefault="0076340B">
      <w:pPr>
        <w:pStyle w:val="Normalpre-bullets"/>
        <w:spacing w:after="200"/>
        <w:ind w:right="0"/>
        <w:rPr>
          <w:color w:val="548DD4"/>
        </w:rPr>
      </w:pPr>
      <w:bookmarkStart w:id="67" w:name="_Toc353283349"/>
      <w:bookmarkStart w:id="68" w:name="_Toc353285040"/>
      <w:bookmarkStart w:id="69" w:name="_Toc353285170"/>
      <w:r w:rsidRPr="009C1FFE">
        <w:rPr>
          <w:color w:val="548DD4"/>
        </w:rPr>
        <w:t>[</w:t>
      </w:r>
      <w:r w:rsidRPr="009C1FFE">
        <w:rPr>
          <w:i/>
          <w:color w:val="548DD4"/>
        </w:rPr>
        <w:t>Plans should revise the language below as needed to reflect how and to whom the member should request a coverage decision, including whether the member should work with the Care Coordinator, a provider on the Care Team, or the plan directly.</w:t>
      </w:r>
      <w:r w:rsidRPr="009C1FFE">
        <w:rPr>
          <w:color w:val="548DD4"/>
        </w:rPr>
        <w:t>]</w:t>
      </w:r>
    </w:p>
    <w:p w14:paraId="16F867B8" w14:textId="7FC79283" w:rsidR="0076340B" w:rsidRDefault="0076340B">
      <w:pPr>
        <w:pStyle w:val="Normalpre-bullets"/>
        <w:spacing w:after="200"/>
        <w:ind w:right="0"/>
      </w:pPr>
      <w:r>
        <w:t>To ask for a coverage decision, c</w:t>
      </w:r>
      <w:r w:rsidRPr="00560558">
        <w:t>all, write, or fax us, or ask your representative or doctor to ask us for a decision.</w:t>
      </w:r>
      <w:bookmarkEnd w:id="67"/>
      <w:bookmarkEnd w:id="68"/>
      <w:bookmarkEnd w:id="69"/>
      <w:r w:rsidRPr="00560558">
        <w:t xml:space="preserve"> </w:t>
      </w:r>
    </w:p>
    <w:p w14:paraId="52AFB6DD" w14:textId="77777777" w:rsidR="0076340B" w:rsidRPr="009438C7" w:rsidRDefault="0076340B" w:rsidP="002E1263">
      <w:pPr>
        <w:pStyle w:val="ListBullet"/>
        <w:numPr>
          <w:ilvl w:val="0"/>
          <w:numId w:val="102"/>
        </w:numPr>
        <w:spacing w:after="200"/>
      </w:pPr>
      <w:r w:rsidRPr="009438C7">
        <w:t xml:space="preserve">You can </w:t>
      </w:r>
      <w:r w:rsidR="005A1A84" w:rsidRPr="009438C7">
        <w:t xml:space="preserve">call </w:t>
      </w:r>
      <w:r w:rsidRPr="009438C7">
        <w:t xml:space="preserve">us at: &lt;phone number&gt; </w:t>
      </w:r>
      <w:r w:rsidR="00231963">
        <w:t xml:space="preserve"> </w:t>
      </w:r>
      <w:r w:rsidRPr="009438C7">
        <w:t xml:space="preserve">TTY: &lt;phone number&gt;.  </w:t>
      </w:r>
    </w:p>
    <w:p w14:paraId="3A071EE4" w14:textId="77777777" w:rsidR="0076340B" w:rsidRPr="009438C7" w:rsidRDefault="0076340B" w:rsidP="002E1263">
      <w:pPr>
        <w:pStyle w:val="ListBullet"/>
        <w:numPr>
          <w:ilvl w:val="0"/>
          <w:numId w:val="102"/>
        </w:numPr>
        <w:spacing w:after="200"/>
      </w:pPr>
      <w:r w:rsidRPr="009438C7">
        <w:lastRenderedPageBreak/>
        <w:t xml:space="preserve">You can fax us at: &lt;phone number&gt;  </w:t>
      </w:r>
    </w:p>
    <w:p w14:paraId="3E38EC2B" w14:textId="77777777" w:rsidR="0076340B" w:rsidRPr="009438C7" w:rsidRDefault="0076340B" w:rsidP="002E1263">
      <w:pPr>
        <w:pStyle w:val="ListBullet"/>
        <w:numPr>
          <w:ilvl w:val="0"/>
          <w:numId w:val="102"/>
        </w:numPr>
        <w:spacing w:after="200"/>
      </w:pPr>
      <w:r w:rsidRPr="009438C7">
        <w:t xml:space="preserve">You can write </w:t>
      </w:r>
      <w:r w:rsidR="00CA7329" w:rsidRPr="009438C7">
        <w:t xml:space="preserve">to </w:t>
      </w:r>
      <w:r w:rsidRPr="009438C7">
        <w:t xml:space="preserve">us at: </w:t>
      </w:r>
      <w:r w:rsidR="00CA7329" w:rsidRPr="009438C7">
        <w:t>&lt;</w:t>
      </w:r>
      <w:r w:rsidRPr="009438C7">
        <w:t>insert address</w:t>
      </w:r>
      <w:r w:rsidR="00CA7329" w:rsidRPr="009438C7">
        <w:t>&gt;</w:t>
      </w:r>
    </w:p>
    <w:p w14:paraId="28C8F135" w14:textId="77777777" w:rsidR="0076340B" w:rsidRPr="002E1263" w:rsidRDefault="0076340B" w:rsidP="00907EEB">
      <w:pPr>
        <w:pStyle w:val="Heading3"/>
        <w:spacing w:line="320" w:lineRule="exact"/>
        <w:rPr>
          <w:i w:val="0"/>
          <w:sz w:val="24"/>
          <w:szCs w:val="24"/>
        </w:rPr>
      </w:pPr>
      <w:bookmarkStart w:id="70" w:name="_Toc353283350"/>
      <w:bookmarkStart w:id="71" w:name="_Toc353285041"/>
      <w:bookmarkStart w:id="72" w:name="_Toc353285171"/>
      <w:r w:rsidRPr="002E1263">
        <w:rPr>
          <w:i w:val="0"/>
          <w:sz w:val="24"/>
          <w:szCs w:val="24"/>
        </w:rPr>
        <w:t>How long does it take to get a coverage decision?</w:t>
      </w:r>
      <w:bookmarkEnd w:id="70"/>
      <w:bookmarkEnd w:id="71"/>
      <w:bookmarkEnd w:id="72"/>
    </w:p>
    <w:p w14:paraId="200918A7" w14:textId="16DFFDAD" w:rsidR="00B07DD2" w:rsidRDefault="0076340B">
      <w:pPr>
        <w:ind w:right="0"/>
      </w:pPr>
      <w:r>
        <w:t xml:space="preserve">It usually takes up to 14 </w:t>
      </w:r>
      <w:r w:rsidR="00CA7329">
        <w:t xml:space="preserve">calendar </w:t>
      </w:r>
      <w:r>
        <w:t>days after you ask</w:t>
      </w:r>
      <w:r w:rsidR="00273C29">
        <w:t xml:space="preserve"> unless your request is for a Medicare Part B prescription drug</w:t>
      </w:r>
      <w:r>
        <w:t xml:space="preserve">. </w:t>
      </w:r>
      <w:r w:rsidR="00273C29">
        <w:t xml:space="preserve">If your request is for a Medicare Part B prescription drug, we will give you a decision no more than 72 hours after we receive your request. </w:t>
      </w:r>
      <w:r>
        <w:t xml:space="preserve">If we don’t give you our decision within 14 </w:t>
      </w:r>
      <w:r w:rsidR="00CA7329">
        <w:t xml:space="preserve">calendar </w:t>
      </w:r>
      <w:r>
        <w:t>days</w:t>
      </w:r>
      <w:r w:rsidR="00273C29">
        <w:t xml:space="preserve"> (or 72 hours for a Medicare Part B prescription drug)</w:t>
      </w:r>
      <w:r>
        <w:t xml:space="preserve">, you can appeal. </w:t>
      </w:r>
    </w:p>
    <w:p w14:paraId="3FDA51F3" w14:textId="62BFEFF6" w:rsidR="0076340B" w:rsidRPr="00B07DD2" w:rsidRDefault="0076340B">
      <w:pPr>
        <w:ind w:right="0"/>
      </w:pPr>
      <w:r>
        <w:t xml:space="preserve">Sometimes we need more time, and we will send you a letter telling you that we will take up to 14 more </w:t>
      </w:r>
      <w:r w:rsidR="00CA7329">
        <w:t xml:space="preserve">calendar </w:t>
      </w:r>
      <w:r>
        <w:t>days.</w:t>
      </w:r>
      <w:r w:rsidR="00A02939">
        <w:t xml:space="preserve"> The letter will e</w:t>
      </w:r>
      <w:r w:rsidR="00A02939" w:rsidRPr="00B07DD2">
        <w:t>xplain why more time is needed.</w:t>
      </w:r>
      <w:r w:rsidR="00E151D0">
        <w:t xml:space="preserve"> We can’t take extra time to give you a decision if your request is for a Medicare Part B prescription drug.</w:t>
      </w:r>
    </w:p>
    <w:p w14:paraId="3586ACFF" w14:textId="77777777" w:rsidR="0076340B" w:rsidRPr="002E1263" w:rsidRDefault="0076340B" w:rsidP="00907EEB">
      <w:pPr>
        <w:pStyle w:val="Heading3"/>
        <w:spacing w:line="320" w:lineRule="exact"/>
        <w:rPr>
          <w:i w:val="0"/>
          <w:sz w:val="24"/>
          <w:szCs w:val="24"/>
        </w:rPr>
      </w:pPr>
      <w:bookmarkStart w:id="73" w:name="_Toc353283351"/>
      <w:bookmarkStart w:id="74" w:name="_Toc353285042"/>
      <w:bookmarkStart w:id="75" w:name="_Toc353285172"/>
      <w:r w:rsidRPr="002E1263">
        <w:rPr>
          <w:i w:val="0"/>
          <w:sz w:val="24"/>
          <w:szCs w:val="24"/>
        </w:rPr>
        <w:t>Can I get a coverage decision faster?</w:t>
      </w:r>
      <w:bookmarkEnd w:id="73"/>
      <w:bookmarkEnd w:id="74"/>
      <w:bookmarkEnd w:id="75"/>
    </w:p>
    <w:p w14:paraId="0AA784B0" w14:textId="63FB6BA2" w:rsidR="00CA7329" w:rsidRDefault="0076340B">
      <w:pPr>
        <w:ind w:right="0"/>
      </w:pPr>
      <w:r w:rsidRPr="00917C9C">
        <w:rPr>
          <w:b/>
        </w:rPr>
        <w:t>Yes</w:t>
      </w:r>
      <w:r>
        <w:t xml:space="preserve">. </w:t>
      </w:r>
      <w:r w:rsidRPr="00526D66">
        <w:t xml:space="preserve">If </w:t>
      </w:r>
      <w:r>
        <w:t>you need</w:t>
      </w:r>
      <w:r w:rsidRPr="00526D66">
        <w:t xml:space="preserve"> a response</w:t>
      </w:r>
      <w:r>
        <w:t xml:space="preserve"> faster because of your health</w:t>
      </w:r>
      <w:r w:rsidRPr="00526D66">
        <w:t xml:space="preserve">, ask us to make a “fast </w:t>
      </w:r>
      <w:r w:rsidRPr="00526D66">
        <w:rPr>
          <w:szCs w:val="26"/>
        </w:rPr>
        <w:t xml:space="preserve">coverage </w:t>
      </w:r>
      <w:r w:rsidRPr="00526D66">
        <w:t>decision.”</w:t>
      </w:r>
      <w:r>
        <w:t xml:space="preserve"> If we approve the request, we </w:t>
      </w:r>
      <w:r w:rsidR="00F106A0">
        <w:t xml:space="preserve">will notify you of our decision </w:t>
      </w:r>
      <w:r w:rsidRPr="00917C9C">
        <w:t>within 72 hours</w:t>
      </w:r>
      <w:r w:rsidR="00E151D0">
        <w:t xml:space="preserve"> (or within 24 hours for a Medicare Part B prescription drug)</w:t>
      </w:r>
      <w:r>
        <w:t xml:space="preserve">. </w:t>
      </w:r>
    </w:p>
    <w:p w14:paraId="6CE75DCB" w14:textId="4544DC8F" w:rsidR="005630E7" w:rsidRDefault="0076340B">
      <w:pPr>
        <w:ind w:right="0"/>
      </w:pPr>
      <w:r>
        <w:t>However, sometimes we need more time, and if that happens</w:t>
      </w:r>
      <w:r w:rsidR="00FC1BEC">
        <w:t>,</w:t>
      </w:r>
      <w:r>
        <w:t xml:space="preserve"> we will send you a letter telling you that we will take up to 14 more </w:t>
      </w:r>
      <w:r w:rsidR="00CA7329">
        <w:t xml:space="preserve">calendar </w:t>
      </w:r>
      <w:r>
        <w:t>days.</w:t>
      </w:r>
      <w:r w:rsidR="00CA7329" w:rsidRPr="00CA7329">
        <w:t xml:space="preserve"> </w:t>
      </w:r>
      <w:r w:rsidR="00CA7329">
        <w:t>The letter will explain why more time is needed.</w:t>
      </w:r>
      <w:r w:rsidR="00E151D0">
        <w:t xml:space="preserve"> We can’t take extra time to give you a decision if your request is for a Medicare Part B prescription drug.</w:t>
      </w:r>
    </w:p>
    <w:tbl>
      <w:tblPr>
        <w:tblStyle w:val="Legal-term-table"/>
        <w:tblW w:w="5000" w:type="pct"/>
        <w:tblLook w:val="04A0" w:firstRow="1" w:lastRow="0" w:firstColumn="1" w:lastColumn="0" w:noHBand="0" w:noVBand="1"/>
        <w:tblDescription w:val="legal term box"/>
      </w:tblPr>
      <w:tblGrid>
        <w:gridCol w:w="9776"/>
      </w:tblGrid>
      <w:tr w:rsidR="00B2031F" w14:paraId="0A133A3C" w14:textId="77777777" w:rsidTr="00DD6375">
        <w:tc>
          <w:tcPr>
            <w:tcW w:w="9165" w:type="dxa"/>
          </w:tcPr>
          <w:p w14:paraId="64C2390B" w14:textId="2063455E" w:rsidR="00B2031F" w:rsidRPr="00143424" w:rsidRDefault="00B2031F" w:rsidP="00053BE2">
            <w:pPr>
              <w:pStyle w:val="Legalterm"/>
            </w:pPr>
            <w:bookmarkStart w:id="76" w:name="_Hlk11445078"/>
            <w:r w:rsidRPr="00C86EB4">
              <w:rPr>
                <w:b/>
              </w:rPr>
              <w:t>The legal term</w:t>
            </w:r>
            <w:r w:rsidRPr="00B2031F">
              <w:t xml:space="preserve"> for “fast coverage decision” is </w:t>
            </w:r>
            <w:r w:rsidRPr="00C86EB4">
              <w:rPr>
                <w:b/>
              </w:rPr>
              <w:t>“expedited determination.”</w:t>
            </w:r>
          </w:p>
        </w:tc>
      </w:tr>
      <w:bookmarkEnd w:id="76"/>
    </w:tbl>
    <w:p w14:paraId="0C35C79C" w14:textId="77777777" w:rsidR="005630E7" w:rsidRDefault="005630E7" w:rsidP="00C86EB4">
      <w:pPr>
        <w:spacing w:after="0"/>
        <w:ind w:right="0"/>
      </w:pPr>
    </w:p>
    <w:p w14:paraId="1ABFB4E6" w14:textId="560E06CF" w:rsidR="0076340B" w:rsidRPr="002E1263" w:rsidRDefault="0076340B" w:rsidP="00907EEB">
      <w:pPr>
        <w:pStyle w:val="Normalpre-bullets"/>
        <w:spacing w:line="320" w:lineRule="exact"/>
        <w:outlineLvl w:val="2"/>
        <w:rPr>
          <w:b/>
          <w:sz w:val="24"/>
          <w:szCs w:val="24"/>
        </w:rPr>
      </w:pPr>
      <w:r w:rsidRPr="002E1263">
        <w:rPr>
          <w:b/>
          <w:sz w:val="24"/>
          <w:szCs w:val="24"/>
        </w:rPr>
        <w:t xml:space="preserve">To ask for a fast coverage decision: </w:t>
      </w:r>
    </w:p>
    <w:p w14:paraId="478B95EC" w14:textId="0DEE3C77" w:rsidR="0076340B" w:rsidRDefault="0076340B" w:rsidP="00907EEB">
      <w:pPr>
        <w:pStyle w:val="ListBullet"/>
        <w:numPr>
          <w:ilvl w:val="0"/>
          <w:numId w:val="103"/>
        </w:numPr>
        <w:spacing w:after="200"/>
      </w:pPr>
      <w:r>
        <w:t>S</w:t>
      </w:r>
      <w:r w:rsidRPr="00526D66">
        <w:t xml:space="preserve">tart by calling or faxing our plan to </w:t>
      </w:r>
      <w:r>
        <w:t>ask</w:t>
      </w:r>
      <w:r w:rsidR="00EF71E9">
        <w:t xml:space="preserve"> us to cover the care you want.</w:t>
      </w:r>
    </w:p>
    <w:p w14:paraId="51036BAE" w14:textId="77777777" w:rsidR="0076340B" w:rsidRDefault="0076340B" w:rsidP="00907EEB">
      <w:pPr>
        <w:pStyle w:val="ListBullet"/>
        <w:numPr>
          <w:ilvl w:val="0"/>
          <w:numId w:val="103"/>
        </w:numPr>
        <w:spacing w:after="200"/>
      </w:pPr>
      <w:r>
        <w:t>You can call us at</w:t>
      </w:r>
      <w:r>
        <w:rPr>
          <w:color w:val="548DD4"/>
        </w:rPr>
        <w:t xml:space="preserve"> </w:t>
      </w:r>
      <w:r w:rsidR="009438C7">
        <w:t>&lt;phone number&gt;</w:t>
      </w:r>
      <w:r w:rsidR="002E1920">
        <w:rPr>
          <w:color w:val="548DD4"/>
        </w:rPr>
        <w:t xml:space="preserve"> </w:t>
      </w:r>
      <w:r w:rsidR="002E1920" w:rsidRPr="002E1920">
        <w:t>or fax us at &lt;fax number&gt;</w:t>
      </w:r>
      <w:r w:rsidRPr="00CA7329">
        <w:t>.</w:t>
      </w:r>
      <w:r>
        <w:rPr>
          <w:color w:val="548DD4"/>
        </w:rPr>
        <w:t xml:space="preserve"> </w:t>
      </w:r>
      <w:r w:rsidRPr="00526D66">
        <w:t>For details on how to contact us, go to Chapter 2</w:t>
      </w:r>
      <w:r w:rsidR="00CA7329">
        <w:rPr>
          <w:color w:val="548DD4"/>
        </w:rPr>
        <w:t xml:space="preserve"> </w:t>
      </w:r>
      <w:r w:rsidR="00CA7329" w:rsidRPr="00A269DC">
        <w:rPr>
          <w:rStyle w:val="PlanInstructions0"/>
          <w:i w:val="0"/>
        </w:rPr>
        <w:t>[</w:t>
      </w:r>
      <w:r w:rsidR="00CA7329" w:rsidRPr="00A269DC">
        <w:rPr>
          <w:rStyle w:val="PlanInstructions0"/>
        </w:rPr>
        <w:t>plans may insert reference, as applicable</w:t>
      </w:r>
      <w:r w:rsidR="00CA7329" w:rsidRPr="00A269DC">
        <w:rPr>
          <w:rStyle w:val="PlanInstructions0"/>
          <w:i w:val="0"/>
        </w:rPr>
        <w:t>]</w:t>
      </w:r>
      <w:r>
        <w:t>.</w:t>
      </w:r>
    </w:p>
    <w:p w14:paraId="0B46D01A" w14:textId="77777777" w:rsidR="0076340B" w:rsidRPr="00526D66" w:rsidRDefault="0076340B" w:rsidP="00907EEB">
      <w:pPr>
        <w:pStyle w:val="ListBullet"/>
        <w:numPr>
          <w:ilvl w:val="0"/>
          <w:numId w:val="103"/>
        </w:numPr>
        <w:spacing w:after="200"/>
      </w:pPr>
      <w:r w:rsidRPr="00526D66">
        <w:t>You</w:t>
      </w:r>
      <w:r>
        <w:t xml:space="preserve"> can also have </w:t>
      </w:r>
      <w:r w:rsidRPr="00526D66">
        <w:t xml:space="preserve">your </w:t>
      </w:r>
      <w:r>
        <w:t>provider</w:t>
      </w:r>
      <w:r w:rsidRPr="00526D66">
        <w:t xml:space="preserve"> or y</w:t>
      </w:r>
      <w:r>
        <w:t>our representative call us.</w:t>
      </w:r>
    </w:p>
    <w:p w14:paraId="36AA1969" w14:textId="77777777" w:rsidR="0076340B" w:rsidRPr="002E1263" w:rsidRDefault="0076340B" w:rsidP="00907EEB">
      <w:pPr>
        <w:pStyle w:val="Normalpre-bullets"/>
        <w:spacing w:line="320" w:lineRule="exact"/>
        <w:outlineLvl w:val="2"/>
        <w:rPr>
          <w:b/>
          <w:sz w:val="24"/>
          <w:szCs w:val="24"/>
        </w:rPr>
      </w:pPr>
      <w:r w:rsidRPr="002E1263">
        <w:rPr>
          <w:b/>
          <w:sz w:val="24"/>
          <w:szCs w:val="24"/>
        </w:rPr>
        <w:t>What are the rules for asking for a fast coverage decision?</w:t>
      </w:r>
    </w:p>
    <w:p w14:paraId="369DB22D" w14:textId="77777777" w:rsidR="0076340B" w:rsidRDefault="0076340B">
      <w:pPr>
        <w:ind w:right="0"/>
      </w:pPr>
      <w:r>
        <w:t>You can get a fast coverage decision only if</w:t>
      </w:r>
      <w:r w:rsidR="00CA7329">
        <w:t xml:space="preserve"> you meet the following two requirements</w:t>
      </w:r>
      <w:r>
        <w:t>:</w:t>
      </w:r>
    </w:p>
    <w:p w14:paraId="5AC94ACD" w14:textId="77777777" w:rsidR="0076340B" w:rsidRPr="00894DA5" w:rsidRDefault="0076340B">
      <w:pPr>
        <w:pStyle w:val="ListBullet"/>
        <w:widowControl w:val="0"/>
        <w:numPr>
          <w:ilvl w:val="0"/>
          <w:numId w:val="26"/>
        </w:numPr>
        <w:spacing w:after="200"/>
        <w:ind w:left="360"/>
      </w:pPr>
      <w:r w:rsidRPr="00894DA5">
        <w:t xml:space="preserve">You are asking about care you have not yet received. (You cannot get a fast </w:t>
      </w:r>
      <w:r w:rsidRPr="00894DA5">
        <w:rPr>
          <w:szCs w:val="26"/>
        </w:rPr>
        <w:t xml:space="preserve">coverage </w:t>
      </w:r>
      <w:r w:rsidRPr="00894DA5">
        <w:t xml:space="preserve">decision if your request is about care you already </w:t>
      </w:r>
      <w:r w:rsidR="00A02939" w:rsidRPr="00894DA5">
        <w:t>got</w:t>
      </w:r>
      <w:r w:rsidRPr="00894DA5">
        <w:t>.)</w:t>
      </w:r>
    </w:p>
    <w:p w14:paraId="77478E3C" w14:textId="5367CF5A" w:rsidR="0076340B" w:rsidRPr="00894DA5" w:rsidRDefault="0076340B">
      <w:pPr>
        <w:pStyle w:val="ListBullet"/>
        <w:widowControl w:val="0"/>
        <w:numPr>
          <w:ilvl w:val="0"/>
          <w:numId w:val="26"/>
        </w:numPr>
        <w:spacing w:after="200"/>
        <w:ind w:left="360"/>
      </w:pPr>
      <w:r w:rsidRPr="00894DA5">
        <w:t>The usual 14</w:t>
      </w:r>
      <w:r w:rsidR="00A02939" w:rsidRPr="00894DA5">
        <w:t xml:space="preserve"> calendar </w:t>
      </w:r>
      <w:r w:rsidRPr="00894DA5">
        <w:t xml:space="preserve">day deadline </w:t>
      </w:r>
      <w:r w:rsidR="00E151D0">
        <w:t xml:space="preserve">(or the 72 hour deadline for Medicare Part B prescription drugs) </w:t>
      </w:r>
      <w:r w:rsidRPr="00894DA5">
        <w:t>could cause serious harm to your health or hurt your ability to function.</w:t>
      </w:r>
    </w:p>
    <w:p w14:paraId="38DFE057" w14:textId="77777777" w:rsidR="00C14366" w:rsidRDefault="0076340B" w:rsidP="00907EEB">
      <w:pPr>
        <w:pStyle w:val="Specialnote2"/>
        <w:widowControl w:val="0"/>
        <w:numPr>
          <w:ilvl w:val="0"/>
          <w:numId w:val="104"/>
        </w:numPr>
        <w:tabs>
          <w:tab w:val="clear" w:pos="360"/>
        </w:tabs>
      </w:pPr>
      <w:r w:rsidRPr="00907EEB">
        <w:lastRenderedPageBreak/>
        <w:t>If your provider says that you need a fast coverage decision, we will automatically give you one.</w:t>
      </w:r>
    </w:p>
    <w:p w14:paraId="0F2885FE" w14:textId="49BEE041" w:rsidR="0076340B" w:rsidRPr="00907EEB" w:rsidRDefault="0076340B" w:rsidP="00907EEB">
      <w:pPr>
        <w:pStyle w:val="Specialnote2"/>
        <w:widowControl w:val="0"/>
        <w:numPr>
          <w:ilvl w:val="0"/>
          <w:numId w:val="104"/>
        </w:numPr>
        <w:tabs>
          <w:tab w:val="clear" w:pos="360"/>
        </w:tabs>
      </w:pPr>
      <w:r w:rsidRPr="00C14366">
        <w:t>If you ask for a fast coverage decision without your provider’s support, we will decide if you get a fast coverage decision.</w:t>
      </w:r>
    </w:p>
    <w:p w14:paraId="20A90DDC" w14:textId="7F1970E6" w:rsidR="0076340B" w:rsidRPr="00560558" w:rsidRDefault="0076340B" w:rsidP="002E1263">
      <w:pPr>
        <w:pStyle w:val="Specialnote2"/>
        <w:numPr>
          <w:ilvl w:val="0"/>
          <w:numId w:val="105"/>
        </w:numPr>
        <w:tabs>
          <w:tab w:val="clear" w:pos="360"/>
        </w:tabs>
        <w:ind w:left="1080"/>
        <w:rPr>
          <w:b/>
        </w:rPr>
      </w:pPr>
      <w:r>
        <w:t>If we decide not to give you a fast coverage decision, we will use the standard 14</w:t>
      </w:r>
      <w:r w:rsidR="00A02939">
        <w:t xml:space="preserve"> calendar </w:t>
      </w:r>
      <w:r>
        <w:t>day deadline</w:t>
      </w:r>
      <w:r w:rsidR="00E151D0">
        <w:t xml:space="preserve"> (or the 72 hour deadline for Medicare Part B prescription drugs)</w:t>
      </w:r>
      <w:r>
        <w:t xml:space="preserve"> instead. We will also send you a letter.</w:t>
      </w:r>
    </w:p>
    <w:p w14:paraId="10856753" w14:textId="77777777" w:rsidR="0076340B" w:rsidRPr="00560558" w:rsidRDefault="0076340B" w:rsidP="002E1263">
      <w:pPr>
        <w:pStyle w:val="ListBullet"/>
        <w:numPr>
          <w:ilvl w:val="0"/>
          <w:numId w:val="105"/>
        </w:numPr>
        <w:spacing w:after="200"/>
        <w:ind w:left="1080"/>
      </w:pPr>
      <w:r w:rsidRPr="00560558">
        <w:t xml:space="preserve">This letter will tell you that if your </w:t>
      </w:r>
      <w:r>
        <w:t>provider</w:t>
      </w:r>
      <w:r w:rsidRPr="00560558">
        <w:t xml:space="preserve"> asks for the fast coverage decision, we will automatically give </w:t>
      </w:r>
      <w:r>
        <w:t>you one.</w:t>
      </w:r>
      <w:r w:rsidRPr="00560558">
        <w:t xml:space="preserve"> </w:t>
      </w:r>
    </w:p>
    <w:p w14:paraId="68D989AE" w14:textId="77777777" w:rsidR="0076340B" w:rsidRPr="00526D66" w:rsidRDefault="0076340B" w:rsidP="002E1263">
      <w:pPr>
        <w:pStyle w:val="ListBullet"/>
        <w:numPr>
          <w:ilvl w:val="0"/>
          <w:numId w:val="105"/>
        </w:numPr>
        <w:spacing w:after="200"/>
        <w:ind w:left="1080"/>
      </w:pPr>
      <w:r w:rsidRPr="00560558">
        <w:t xml:space="preserve">The letter will also tell how you can file a “fast complaint” about our decision to give you a standard coverage decision instead of </w:t>
      </w:r>
      <w:r w:rsidR="00CA7329">
        <w:t>a</w:t>
      </w:r>
      <w:r w:rsidR="00CA7329" w:rsidRPr="00560558">
        <w:t xml:space="preserve"> </w:t>
      </w:r>
      <w:r w:rsidRPr="00560558">
        <w:t xml:space="preserve">fast coverage decision. For more information about the process for making complaints, including fast complaints, see Section </w:t>
      </w:r>
      <w:r>
        <w:t>10</w:t>
      </w:r>
      <w:r w:rsidRPr="00560558">
        <w:t xml:space="preserve"> </w:t>
      </w:r>
      <w:r w:rsidR="00CA7329" w:rsidRPr="00D159AC">
        <w:t>on page &lt;x</w:t>
      </w:r>
      <w:r w:rsidR="00CA7329">
        <w:t>x</w:t>
      </w:r>
      <w:r w:rsidR="00CA7329" w:rsidRPr="00D159AC">
        <w:t>&gt;</w:t>
      </w:r>
      <w:r w:rsidRPr="00560558">
        <w:t>.</w:t>
      </w:r>
    </w:p>
    <w:p w14:paraId="7C83D0B1" w14:textId="77777777" w:rsidR="0076340B" w:rsidRPr="002E1263" w:rsidRDefault="0076340B" w:rsidP="00907EEB">
      <w:pPr>
        <w:pStyle w:val="Heading3"/>
        <w:spacing w:line="320" w:lineRule="exact"/>
        <w:rPr>
          <w:i w:val="0"/>
          <w:sz w:val="24"/>
          <w:szCs w:val="24"/>
        </w:rPr>
      </w:pPr>
      <w:bookmarkStart w:id="77" w:name="_Toc353283353"/>
      <w:bookmarkStart w:id="78" w:name="_Toc353285044"/>
      <w:bookmarkStart w:id="79" w:name="_Toc353285174"/>
      <w:r w:rsidRPr="002E1263">
        <w:rPr>
          <w:i w:val="0"/>
          <w:sz w:val="24"/>
          <w:szCs w:val="24"/>
        </w:rPr>
        <w:t>How will I find out the plan’s answer about my coverage decision?</w:t>
      </w:r>
    </w:p>
    <w:p w14:paraId="67EA1980" w14:textId="1517EC8E" w:rsidR="0076340B" w:rsidRPr="000A5787" w:rsidRDefault="0076340B">
      <w:pPr>
        <w:ind w:right="0"/>
      </w:pPr>
      <w:r>
        <w:t xml:space="preserve">The plan will send you a letter telling you whether </w:t>
      </w:r>
      <w:r w:rsidR="00EF71E9">
        <w:rPr>
          <w:lang w:bidi="en-US"/>
        </w:rPr>
        <w:t>or not we approved coverage.</w:t>
      </w:r>
    </w:p>
    <w:p w14:paraId="1AE11F71" w14:textId="77777777" w:rsidR="0076340B" w:rsidRPr="002E1263" w:rsidRDefault="0076340B" w:rsidP="00907EEB">
      <w:pPr>
        <w:pStyle w:val="Heading3"/>
        <w:spacing w:line="320" w:lineRule="exact"/>
        <w:rPr>
          <w:i w:val="0"/>
          <w:sz w:val="24"/>
          <w:szCs w:val="24"/>
        </w:rPr>
      </w:pPr>
      <w:r w:rsidRPr="002E1263">
        <w:rPr>
          <w:i w:val="0"/>
          <w:sz w:val="24"/>
          <w:szCs w:val="24"/>
        </w:rPr>
        <w:t xml:space="preserve">If the coverage decision is </w:t>
      </w:r>
      <w:r w:rsidR="00276B52" w:rsidRPr="002E1263">
        <w:rPr>
          <w:i w:val="0"/>
          <w:sz w:val="24"/>
          <w:szCs w:val="24"/>
        </w:rPr>
        <w:t>Y</w:t>
      </w:r>
      <w:r w:rsidRPr="002E1263">
        <w:rPr>
          <w:i w:val="0"/>
          <w:sz w:val="24"/>
          <w:szCs w:val="24"/>
        </w:rPr>
        <w:t>es, when will I be able to get the service</w:t>
      </w:r>
      <w:r w:rsidR="002E1920" w:rsidRPr="002E1263">
        <w:rPr>
          <w:i w:val="0"/>
          <w:sz w:val="24"/>
          <w:szCs w:val="24"/>
        </w:rPr>
        <w:t xml:space="preserve"> or item</w:t>
      </w:r>
      <w:r w:rsidRPr="002E1263">
        <w:rPr>
          <w:i w:val="0"/>
          <w:sz w:val="24"/>
          <w:szCs w:val="24"/>
        </w:rPr>
        <w:t>?</w:t>
      </w:r>
      <w:bookmarkEnd w:id="77"/>
      <w:bookmarkEnd w:id="78"/>
      <w:bookmarkEnd w:id="79"/>
    </w:p>
    <w:p w14:paraId="01F721DA" w14:textId="77777777" w:rsidR="00EE6AC4" w:rsidRDefault="0076340B" w:rsidP="00F01625">
      <w:pPr>
        <w:ind w:right="0"/>
      </w:pPr>
      <w:r>
        <w:t xml:space="preserve">You will be authorized to get the service </w:t>
      </w:r>
      <w:r w:rsidR="002E1920">
        <w:t xml:space="preserve">or item </w:t>
      </w:r>
      <w:r>
        <w:t xml:space="preserve">within 14 </w:t>
      </w:r>
      <w:r w:rsidR="00A02939">
        <w:t xml:space="preserve">calendar </w:t>
      </w:r>
      <w:r>
        <w:t>days (for a standard coverage decision) or 72 hours (for a fast coverage decision) from the time you asked us</w:t>
      </w:r>
      <w:r w:rsidR="00EE6AC4">
        <w:t xml:space="preserve"> unless your request is for a Medicare Part B prescription drug</w:t>
      </w:r>
      <w:r>
        <w:t xml:space="preserve">. </w:t>
      </w:r>
    </w:p>
    <w:p w14:paraId="7D23CC63" w14:textId="77777777" w:rsidR="00EE6AC4" w:rsidRDefault="00EE6AC4" w:rsidP="00EE6AC4">
      <w:pPr>
        <w:pStyle w:val="ListParagraph"/>
        <w:numPr>
          <w:ilvl w:val="0"/>
          <w:numId w:val="170"/>
        </w:numPr>
        <w:ind w:left="720"/>
      </w:pPr>
      <w:r>
        <w:t>If your request is for a Medicare Part B prescription drug, you will be approved (pre-authorized) to get the drug within 72 hours (for a standard coverage decision) or 24 hours (for a fast coverage decision).</w:t>
      </w:r>
    </w:p>
    <w:p w14:paraId="497FE0A8" w14:textId="396BA81A" w:rsidR="0076340B" w:rsidRDefault="0076340B" w:rsidP="00EE6AC4">
      <w:pPr>
        <w:pStyle w:val="ListParagraph"/>
        <w:numPr>
          <w:ilvl w:val="0"/>
          <w:numId w:val="170"/>
        </w:numPr>
        <w:ind w:left="720"/>
      </w:pPr>
      <w:r w:rsidRPr="00A26C57">
        <w:t xml:space="preserve">If we extended the time needed to make our coverage decision, we will </w:t>
      </w:r>
      <w:r w:rsidR="002A6268">
        <w:t>authorize</w:t>
      </w:r>
      <w:r w:rsidR="002A6268" w:rsidRPr="00A26C57">
        <w:t xml:space="preserve"> </w:t>
      </w:r>
      <w:r w:rsidRPr="00A26C57">
        <w:t>the coverage by the end of that extended period.</w:t>
      </w:r>
      <w:r w:rsidR="00EE6AC4">
        <w:t xml:space="preserve"> We can’t take extra time to make our coverage decision for a Medicare Part B prescription drug.</w:t>
      </w:r>
    </w:p>
    <w:p w14:paraId="49DA661F" w14:textId="77777777" w:rsidR="0076340B" w:rsidRPr="002E1263" w:rsidRDefault="0076340B" w:rsidP="00907EEB">
      <w:pPr>
        <w:pStyle w:val="Heading3"/>
        <w:spacing w:line="320" w:lineRule="exact"/>
        <w:rPr>
          <w:i w:val="0"/>
          <w:sz w:val="24"/>
          <w:szCs w:val="24"/>
        </w:rPr>
      </w:pPr>
      <w:bookmarkStart w:id="80" w:name="_Toc353283354"/>
      <w:bookmarkStart w:id="81" w:name="_Toc353285045"/>
      <w:bookmarkStart w:id="82" w:name="_Toc353285175"/>
      <w:r w:rsidRPr="002E1263">
        <w:rPr>
          <w:i w:val="0"/>
          <w:sz w:val="24"/>
          <w:szCs w:val="24"/>
        </w:rPr>
        <w:t xml:space="preserve">What if the coverage decision is </w:t>
      </w:r>
      <w:r w:rsidR="00A02939" w:rsidRPr="002E1263">
        <w:rPr>
          <w:i w:val="0"/>
          <w:sz w:val="24"/>
          <w:szCs w:val="24"/>
        </w:rPr>
        <w:t>N</w:t>
      </w:r>
      <w:r w:rsidRPr="002E1263">
        <w:rPr>
          <w:i w:val="0"/>
          <w:sz w:val="24"/>
          <w:szCs w:val="24"/>
        </w:rPr>
        <w:t>o?</w:t>
      </w:r>
      <w:bookmarkEnd w:id="80"/>
      <w:bookmarkEnd w:id="81"/>
      <w:bookmarkEnd w:id="82"/>
    </w:p>
    <w:p w14:paraId="5A8C8BFA" w14:textId="77777777" w:rsidR="0076340B" w:rsidRDefault="0076340B" w:rsidP="004E12E9">
      <w:pPr>
        <w:ind w:right="0"/>
      </w:pPr>
      <w:r>
        <w:t xml:space="preserve">If the answer is </w:t>
      </w:r>
      <w:r w:rsidR="00A02939" w:rsidRPr="00917C9C">
        <w:rPr>
          <w:b/>
        </w:rPr>
        <w:t>No</w:t>
      </w:r>
      <w:r>
        <w:t xml:space="preserve">, the letter we send you will tell you our reasons for saying </w:t>
      </w:r>
      <w:r w:rsidRPr="00917C9C">
        <w:rPr>
          <w:b/>
        </w:rPr>
        <w:t>No</w:t>
      </w:r>
      <w:r>
        <w:t>.</w:t>
      </w:r>
    </w:p>
    <w:p w14:paraId="5CE2D20E" w14:textId="77777777" w:rsidR="0076340B" w:rsidRPr="00526D66" w:rsidRDefault="0076340B" w:rsidP="00907EEB">
      <w:pPr>
        <w:pStyle w:val="ListParagraph"/>
        <w:numPr>
          <w:ilvl w:val="0"/>
          <w:numId w:val="106"/>
        </w:numPr>
        <w:tabs>
          <w:tab w:val="left" w:pos="1080"/>
        </w:tabs>
      </w:pPr>
      <w:r w:rsidRPr="00526D66">
        <w:t xml:space="preserve">If we say </w:t>
      </w:r>
      <w:r w:rsidR="00A02939" w:rsidRPr="00C14366">
        <w:rPr>
          <w:b/>
        </w:rPr>
        <w:t>No</w:t>
      </w:r>
      <w:r w:rsidRPr="00526D66">
        <w:t>, you have the right to ask us to change</w:t>
      </w:r>
      <w:r>
        <w:t xml:space="preserve"> </w:t>
      </w:r>
      <w:r w:rsidR="003E4606">
        <w:t>this decision by making an A</w:t>
      </w:r>
      <w:r w:rsidRPr="00526D66">
        <w:t xml:space="preserve">ppeal. Making an </w:t>
      </w:r>
      <w:r w:rsidR="003E4606">
        <w:t>A</w:t>
      </w:r>
      <w:r w:rsidRPr="00526D66">
        <w:t>ppeal means</w:t>
      </w:r>
      <w:r w:rsidR="0083013D">
        <w:t xml:space="preserve"> </w:t>
      </w:r>
      <w:r w:rsidR="003312A1">
        <w:t>asking us to review our decision to deny coverage.</w:t>
      </w:r>
      <w:r>
        <w:t xml:space="preserve"> </w:t>
      </w:r>
      <w:r w:rsidRPr="00526D66">
        <w:t xml:space="preserve"> </w:t>
      </w:r>
    </w:p>
    <w:p w14:paraId="04A153EF" w14:textId="77777777" w:rsidR="0076340B" w:rsidRPr="00526D66" w:rsidRDefault="0076340B" w:rsidP="00907EEB">
      <w:pPr>
        <w:pStyle w:val="ListParagraph"/>
        <w:numPr>
          <w:ilvl w:val="0"/>
          <w:numId w:val="106"/>
        </w:numPr>
        <w:tabs>
          <w:tab w:val="left" w:pos="1080"/>
        </w:tabs>
      </w:pPr>
      <w:r w:rsidRPr="00526D66">
        <w:t>If you decide to</w:t>
      </w:r>
      <w:r>
        <w:t xml:space="preserve"> </w:t>
      </w:r>
      <w:r w:rsidRPr="00526D66">
        <w:t>appeal</w:t>
      </w:r>
      <w:r>
        <w:t xml:space="preserve"> the coverage decision</w:t>
      </w:r>
      <w:r w:rsidRPr="00526D66">
        <w:t>, it means you are going on to Level 1 of the appeals process (</w:t>
      </w:r>
      <w:r w:rsidR="00A02939">
        <w:t>read the next section for more information</w:t>
      </w:r>
      <w:r w:rsidRPr="00526D66">
        <w:t xml:space="preserve">). </w:t>
      </w:r>
    </w:p>
    <w:p w14:paraId="3C1D9A11" w14:textId="77777777"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83" w:name="_Toc15316130"/>
      <w:r w:rsidRPr="00895B10">
        <w:rPr>
          <w:sz w:val="28"/>
          <w:szCs w:val="28"/>
        </w:rPr>
        <w:lastRenderedPageBreak/>
        <w:t>Section 5.3: Level 1 Appeal for services</w:t>
      </w:r>
      <w:r w:rsidR="002E1920">
        <w:rPr>
          <w:sz w:val="28"/>
          <w:szCs w:val="28"/>
        </w:rPr>
        <w:t>, items,</w:t>
      </w:r>
      <w:r w:rsidRPr="00895B10">
        <w:rPr>
          <w:sz w:val="28"/>
          <w:szCs w:val="28"/>
        </w:rPr>
        <w:t xml:space="preserve"> and drugs (not Part D drugs)</w:t>
      </w:r>
      <w:bookmarkEnd w:id="83"/>
    </w:p>
    <w:p w14:paraId="56AC5863" w14:textId="36B96EAD" w:rsidR="0076340B" w:rsidRPr="002E1263" w:rsidRDefault="0076340B" w:rsidP="00C83237">
      <w:pPr>
        <w:pStyle w:val="Heading3"/>
        <w:keepNext/>
        <w:keepLines/>
        <w:suppressAutoHyphens/>
        <w:spacing w:line="320" w:lineRule="exact"/>
        <w:rPr>
          <w:i w:val="0"/>
          <w:sz w:val="24"/>
          <w:szCs w:val="24"/>
        </w:rPr>
      </w:pPr>
      <w:bookmarkStart w:id="84" w:name="_Toc353283356"/>
      <w:bookmarkStart w:id="85" w:name="_Toc353285047"/>
      <w:bookmarkStart w:id="86" w:name="_Toc353285177"/>
      <w:r w:rsidRPr="002E1263">
        <w:rPr>
          <w:i w:val="0"/>
          <w:sz w:val="24"/>
          <w:szCs w:val="24"/>
        </w:rPr>
        <w:t>What is an Appeal?</w:t>
      </w:r>
      <w:bookmarkEnd w:id="84"/>
      <w:bookmarkEnd w:id="85"/>
      <w:bookmarkEnd w:id="86"/>
    </w:p>
    <w:p w14:paraId="2CC7C27B" w14:textId="77777777" w:rsidR="0076340B" w:rsidRDefault="0076340B" w:rsidP="00C83237">
      <w:pPr>
        <w:keepNext/>
        <w:keepLines/>
        <w:suppressAutoHyphens/>
        <w:ind w:right="0"/>
      </w:pPr>
      <w:r w:rsidRPr="00894DA5">
        <w:t xml:space="preserve">An </w:t>
      </w:r>
      <w:r w:rsidRPr="00894DA5">
        <w:rPr>
          <w:iCs/>
        </w:rPr>
        <w:t>Appeal</w:t>
      </w:r>
      <w:r w:rsidRPr="00894DA5">
        <w:t xml:space="preserve"> is a formal way of asking us to review a coverage decision, or any Adverse Action that </w:t>
      </w:r>
      <w:r w:rsidR="00220921" w:rsidRPr="00894DA5">
        <w:t>we took</w:t>
      </w:r>
      <w:r w:rsidRPr="00894DA5">
        <w:t>. If</w:t>
      </w:r>
      <w:r w:rsidRPr="00675007">
        <w:t xml:space="preserve"> you or your doctor disagree with our decision, you can appeal</w:t>
      </w:r>
      <w:r>
        <w:t xml:space="preserve">. </w:t>
      </w:r>
      <w:r w:rsidR="00220921">
        <w:t xml:space="preserve">In all cases, you must start your Appeal at Level 1 with </w:t>
      </w:r>
      <w:r w:rsidR="002E1920">
        <w:t>our plan</w:t>
      </w:r>
      <w:r w:rsidR="00220921">
        <w:t>.</w:t>
      </w:r>
    </w:p>
    <w:p w14:paraId="067CAD79" w14:textId="464B2263" w:rsidR="00220921" w:rsidRPr="00917C9C" w:rsidRDefault="00220921" w:rsidP="00C83237">
      <w:pPr>
        <w:keepNext/>
        <w:keepLines/>
        <w:suppressAutoHyphens/>
        <w:ind w:right="0"/>
      </w:pPr>
      <w:r w:rsidRPr="004D7DD6">
        <w:t xml:space="preserve">If you need help during the appeals process, you can call </w:t>
      </w:r>
      <w:r w:rsidR="00B82A3C">
        <w:rPr>
          <w:rStyle w:val="PlanInstructions0"/>
          <w:i w:val="0"/>
          <w:color w:val="auto"/>
        </w:rPr>
        <w:t>My</w:t>
      </w:r>
      <w:r w:rsidRPr="004D7DD6">
        <w:rPr>
          <w:rStyle w:val="PlanInstructions0"/>
          <w:i w:val="0"/>
          <w:color w:val="auto"/>
        </w:rPr>
        <w:t xml:space="preserve"> Ombudsman </w:t>
      </w:r>
      <w:r w:rsidRPr="00804F99">
        <w:rPr>
          <w:rStyle w:val="PlanInstructions0"/>
          <w:i w:val="0"/>
          <w:color w:val="auto"/>
        </w:rPr>
        <w:t>at 1-855-781-9898 (</w:t>
      </w:r>
      <w:r w:rsidR="00B82A3C">
        <w:rPr>
          <w:rStyle w:val="PlanInstructions0"/>
          <w:i w:val="0"/>
          <w:color w:val="auto"/>
        </w:rPr>
        <w:t xml:space="preserve">or use </w:t>
      </w:r>
      <w:r w:rsidRPr="00804F99">
        <w:rPr>
          <w:rStyle w:val="PlanInstructions0"/>
          <w:i w:val="0"/>
          <w:color w:val="auto"/>
        </w:rPr>
        <w:t>MassRelay</w:t>
      </w:r>
      <w:r w:rsidR="00B82A3C">
        <w:rPr>
          <w:rStyle w:val="PlanInstructions0"/>
          <w:i w:val="0"/>
          <w:color w:val="auto"/>
        </w:rPr>
        <w:t xml:space="preserve"> at </w:t>
      </w:r>
      <w:r w:rsidRPr="00804F99">
        <w:rPr>
          <w:rStyle w:val="PlanInstructions0"/>
          <w:i w:val="0"/>
          <w:color w:val="auto"/>
        </w:rPr>
        <w:t>711</w:t>
      </w:r>
      <w:r w:rsidR="00B82A3C">
        <w:rPr>
          <w:rStyle w:val="PlanInstructions0"/>
          <w:i w:val="0"/>
          <w:color w:val="auto"/>
        </w:rPr>
        <w:t xml:space="preserve"> to call 1-855-781-9898</w:t>
      </w:r>
      <w:r w:rsidR="0059473C">
        <w:rPr>
          <w:rStyle w:val="PlanInstructions0"/>
          <w:i w:val="0"/>
          <w:color w:val="auto"/>
        </w:rPr>
        <w:t xml:space="preserve"> or Videophone (VP) </w:t>
      </w:r>
      <w:r w:rsidR="0059473C" w:rsidRPr="0059473C">
        <w:rPr>
          <w:rFonts w:eastAsia="Calibri"/>
        </w:rPr>
        <w:t>339-224-6831</w:t>
      </w:r>
      <w:r w:rsidRPr="00804F99">
        <w:rPr>
          <w:rStyle w:val="PlanInstructions0"/>
          <w:i w:val="0"/>
          <w:color w:val="auto"/>
        </w:rPr>
        <w:t>)</w:t>
      </w:r>
      <w:r w:rsidRPr="00D44B2F">
        <w:rPr>
          <w:rStyle w:val="PlanInstructions0"/>
          <w:i w:val="0"/>
          <w:color w:val="auto"/>
        </w:rPr>
        <w:t xml:space="preserve">. </w:t>
      </w:r>
      <w:r w:rsidR="00B82A3C">
        <w:t>My Ombudsman</w:t>
      </w:r>
      <w:r w:rsidRPr="00D44B2F">
        <w:t xml:space="preserve"> is not connected with us or with any insurance company or health plan.</w:t>
      </w:r>
    </w:p>
    <w:p w14:paraId="7817A4B0" w14:textId="77777777" w:rsidR="003F50FD" w:rsidRPr="002E1263" w:rsidRDefault="003F50FD" w:rsidP="00C83237">
      <w:pPr>
        <w:pStyle w:val="Heading3"/>
        <w:keepNext/>
        <w:keepLines/>
        <w:suppressAutoHyphens/>
        <w:spacing w:line="320" w:lineRule="exact"/>
        <w:rPr>
          <w:i w:val="0"/>
          <w:sz w:val="24"/>
          <w:szCs w:val="24"/>
        </w:rPr>
      </w:pPr>
      <w:bookmarkStart w:id="87" w:name="_Toc353283357"/>
      <w:bookmarkStart w:id="88" w:name="_Toc353285048"/>
      <w:bookmarkStart w:id="89" w:name="_Toc353285178"/>
      <w:r w:rsidRPr="002E1263">
        <w:rPr>
          <w:i w:val="0"/>
          <w:sz w:val="24"/>
          <w:szCs w:val="24"/>
        </w:rPr>
        <w:t>What is an Adverse Action</w:t>
      </w:r>
      <w:r w:rsidR="005F782C" w:rsidRPr="002E1263">
        <w:rPr>
          <w:i w:val="0"/>
          <w:sz w:val="24"/>
          <w:szCs w:val="24"/>
        </w:rPr>
        <w:t>?</w:t>
      </w:r>
    </w:p>
    <w:p w14:paraId="3E15FACF" w14:textId="77777777" w:rsidR="00502C63" w:rsidRPr="002A7833" w:rsidRDefault="002A19BB" w:rsidP="00C83237">
      <w:pPr>
        <w:keepNext/>
        <w:keepLines/>
        <w:suppressAutoHyphens/>
        <w:ind w:right="0"/>
        <w:rPr>
          <w:rFonts w:cs="Arial"/>
          <w:bCs/>
        </w:rPr>
      </w:pPr>
      <w:r>
        <w:rPr>
          <w:rFonts w:cs="Arial"/>
          <w:bCs/>
        </w:rPr>
        <w:t xml:space="preserve">An Adverse Action is </w:t>
      </w:r>
      <w:r w:rsidR="00502C63" w:rsidRPr="002A7833">
        <w:rPr>
          <w:rFonts w:cs="Arial"/>
          <w:bCs/>
        </w:rPr>
        <w:t xml:space="preserve">an action, or lack of action, by </w:t>
      </w:r>
      <w:r w:rsidR="007F6303" w:rsidRPr="00B5476C">
        <w:rPr>
          <w:rFonts w:cs="Arial"/>
          <w:bCs/>
        </w:rPr>
        <w:t>our plan</w:t>
      </w:r>
      <w:r w:rsidR="007F6303">
        <w:rPr>
          <w:rFonts w:cs="Arial"/>
          <w:bCs/>
          <w:color w:val="548DD4"/>
        </w:rPr>
        <w:t xml:space="preserve"> </w:t>
      </w:r>
      <w:r w:rsidR="00502C63" w:rsidRPr="002A7833">
        <w:rPr>
          <w:rFonts w:cs="Arial"/>
          <w:bCs/>
        </w:rPr>
        <w:t>that you can appeal. This includes:</w:t>
      </w:r>
    </w:p>
    <w:p w14:paraId="6C43AF3D" w14:textId="77777777" w:rsidR="00502C63" w:rsidRPr="002A7833" w:rsidRDefault="007F6303" w:rsidP="00C83237">
      <w:pPr>
        <w:pStyle w:val="ListBullet"/>
        <w:keepNext/>
        <w:keepLines/>
        <w:numPr>
          <w:ilvl w:val="0"/>
          <w:numId w:val="107"/>
        </w:numPr>
        <w:suppressAutoHyphens/>
        <w:spacing w:after="200"/>
        <w:rPr>
          <w:rFonts w:cs="Arial"/>
          <w:bCs/>
        </w:rPr>
      </w:pPr>
      <w:r w:rsidRPr="00B5476C">
        <w:rPr>
          <w:rFonts w:cs="Arial"/>
          <w:bCs/>
        </w:rPr>
        <w:t xml:space="preserve">We </w:t>
      </w:r>
      <w:r w:rsidR="00502C63" w:rsidRPr="002A7833">
        <w:rPr>
          <w:rFonts w:cs="Arial"/>
          <w:bCs/>
        </w:rPr>
        <w:t xml:space="preserve">denied or approved a limited service </w:t>
      </w:r>
      <w:r w:rsidR="005A5864">
        <w:rPr>
          <w:rFonts w:cs="Arial"/>
          <w:bCs/>
        </w:rPr>
        <w:t xml:space="preserve">or item </w:t>
      </w:r>
      <w:r w:rsidR="00502C63" w:rsidRPr="002A7833">
        <w:rPr>
          <w:rFonts w:cs="Arial"/>
          <w:bCs/>
        </w:rPr>
        <w:t>your doctor requested;</w:t>
      </w:r>
    </w:p>
    <w:p w14:paraId="7BA6A168" w14:textId="77777777" w:rsidR="00502C63" w:rsidRPr="002A7833" w:rsidRDefault="007F6303" w:rsidP="00C83237">
      <w:pPr>
        <w:pStyle w:val="ListBullet"/>
        <w:keepNext/>
        <w:keepLines/>
        <w:numPr>
          <w:ilvl w:val="0"/>
          <w:numId w:val="107"/>
        </w:numPr>
        <w:suppressAutoHyphens/>
        <w:spacing w:after="200"/>
        <w:rPr>
          <w:rFonts w:cs="Arial"/>
          <w:bCs/>
        </w:rPr>
      </w:pPr>
      <w:r w:rsidRPr="00B5476C">
        <w:rPr>
          <w:rFonts w:cs="Arial"/>
          <w:bCs/>
        </w:rPr>
        <w:t xml:space="preserve">We </w:t>
      </w:r>
      <w:r w:rsidR="00502C63" w:rsidRPr="002A7833">
        <w:rPr>
          <w:rFonts w:cs="Arial"/>
          <w:bCs/>
        </w:rPr>
        <w:t>reduced, suspended</w:t>
      </w:r>
      <w:r w:rsidR="00917C9C">
        <w:rPr>
          <w:rFonts w:cs="Arial"/>
          <w:bCs/>
        </w:rPr>
        <w:t>,</w:t>
      </w:r>
      <w:r w:rsidR="00502C63" w:rsidRPr="002A7833">
        <w:rPr>
          <w:rFonts w:cs="Arial"/>
          <w:bCs/>
        </w:rPr>
        <w:t xml:space="preserve"> or ended coverage that we had already approved;</w:t>
      </w:r>
    </w:p>
    <w:p w14:paraId="428B0280" w14:textId="77777777" w:rsidR="00502C63" w:rsidRPr="002A7833" w:rsidRDefault="007F6303" w:rsidP="00C83237">
      <w:pPr>
        <w:pStyle w:val="ListBullet"/>
        <w:keepNext/>
        <w:keepLines/>
        <w:numPr>
          <w:ilvl w:val="0"/>
          <w:numId w:val="107"/>
        </w:numPr>
        <w:suppressAutoHyphens/>
        <w:spacing w:after="200"/>
        <w:rPr>
          <w:rFonts w:cs="Arial"/>
          <w:bCs/>
        </w:rPr>
      </w:pPr>
      <w:r w:rsidRPr="00B5476C">
        <w:rPr>
          <w:rFonts w:cs="Arial"/>
          <w:bCs/>
        </w:rPr>
        <w:t xml:space="preserve">We </w:t>
      </w:r>
      <w:r w:rsidR="00502C63" w:rsidRPr="002A7833">
        <w:rPr>
          <w:rFonts w:cs="Arial"/>
          <w:bCs/>
        </w:rPr>
        <w:t xml:space="preserve">did not pay for a </w:t>
      </w:r>
      <w:r w:rsidR="00502C63">
        <w:rPr>
          <w:rFonts w:cs="Arial"/>
          <w:bCs/>
        </w:rPr>
        <w:t xml:space="preserve">service </w:t>
      </w:r>
      <w:r w:rsidR="005A5864">
        <w:rPr>
          <w:rFonts w:cs="Arial"/>
          <w:bCs/>
        </w:rPr>
        <w:t xml:space="preserve">or item </w:t>
      </w:r>
      <w:r w:rsidR="00502C63">
        <w:rPr>
          <w:rFonts w:cs="Arial"/>
          <w:bCs/>
        </w:rPr>
        <w:t xml:space="preserve">that you think is </w:t>
      </w:r>
      <w:r w:rsidR="005A5864">
        <w:rPr>
          <w:rFonts w:cs="Arial"/>
          <w:bCs/>
        </w:rPr>
        <w:t>covered by our plan</w:t>
      </w:r>
      <w:r w:rsidR="00502C63" w:rsidRPr="002A7833">
        <w:rPr>
          <w:rFonts w:cs="Arial"/>
          <w:bCs/>
        </w:rPr>
        <w:t>;</w:t>
      </w:r>
    </w:p>
    <w:p w14:paraId="69EBBBBE" w14:textId="77777777" w:rsidR="00502C63" w:rsidRPr="002A7833" w:rsidRDefault="007F6303" w:rsidP="00C83237">
      <w:pPr>
        <w:pStyle w:val="ListBullet"/>
        <w:keepNext/>
        <w:keepLines/>
        <w:numPr>
          <w:ilvl w:val="0"/>
          <w:numId w:val="107"/>
        </w:numPr>
        <w:suppressAutoHyphens/>
        <w:spacing w:after="200"/>
        <w:rPr>
          <w:rFonts w:cs="Arial"/>
          <w:bCs/>
        </w:rPr>
      </w:pPr>
      <w:r w:rsidRPr="00B5476C">
        <w:rPr>
          <w:rFonts w:cs="Arial"/>
          <w:bCs/>
        </w:rPr>
        <w:t xml:space="preserve">We </w:t>
      </w:r>
      <w:r w:rsidR="00502C63" w:rsidRPr="002A7833">
        <w:rPr>
          <w:rFonts w:cs="Arial"/>
          <w:bCs/>
        </w:rPr>
        <w:t xml:space="preserve">did not resolve your authorization request within the required time frames; </w:t>
      </w:r>
    </w:p>
    <w:p w14:paraId="138E60A9" w14:textId="77777777" w:rsidR="002A19BB" w:rsidRPr="002A19BB" w:rsidRDefault="00502C63" w:rsidP="00C83237">
      <w:pPr>
        <w:pStyle w:val="ListBullet"/>
        <w:keepNext/>
        <w:keepLines/>
        <w:numPr>
          <w:ilvl w:val="0"/>
          <w:numId w:val="107"/>
        </w:numPr>
        <w:suppressAutoHyphens/>
        <w:spacing w:after="200"/>
        <w:rPr>
          <w:rFonts w:cs="Arial"/>
          <w:bCs/>
        </w:rPr>
      </w:pPr>
      <w:r w:rsidRPr="002A7833">
        <w:rPr>
          <w:rFonts w:cs="Arial"/>
          <w:bCs/>
        </w:rPr>
        <w:t xml:space="preserve">You could not get a </w:t>
      </w:r>
      <w:r w:rsidR="005A5864">
        <w:rPr>
          <w:rFonts w:cs="Arial"/>
          <w:bCs/>
        </w:rPr>
        <w:t>c</w:t>
      </w:r>
      <w:r w:rsidRPr="002A7833">
        <w:rPr>
          <w:rFonts w:cs="Arial"/>
          <w:bCs/>
        </w:rPr>
        <w:t xml:space="preserve">overed </w:t>
      </w:r>
      <w:r w:rsidR="005A5864">
        <w:rPr>
          <w:rFonts w:cs="Arial"/>
          <w:bCs/>
        </w:rPr>
        <w:t>s</w:t>
      </w:r>
      <w:r w:rsidRPr="002A7833">
        <w:rPr>
          <w:rFonts w:cs="Arial"/>
          <w:bCs/>
        </w:rPr>
        <w:t xml:space="preserve">ervice </w:t>
      </w:r>
      <w:r w:rsidR="005A5864">
        <w:rPr>
          <w:rFonts w:cs="Arial"/>
          <w:bCs/>
        </w:rPr>
        <w:t xml:space="preserve">or item </w:t>
      </w:r>
      <w:r w:rsidRPr="002A7833">
        <w:rPr>
          <w:rFonts w:cs="Arial"/>
        </w:rPr>
        <w:t xml:space="preserve">from a provider in </w:t>
      </w:r>
      <w:r w:rsidR="007F6303" w:rsidRPr="004D7DD6">
        <w:rPr>
          <w:rFonts w:cs="Arial"/>
        </w:rPr>
        <w:t>our</w:t>
      </w:r>
      <w:r w:rsidRPr="004D7DD6">
        <w:rPr>
          <w:rFonts w:cs="Arial"/>
        </w:rPr>
        <w:t xml:space="preserve"> </w:t>
      </w:r>
      <w:r w:rsidRPr="002A7833">
        <w:rPr>
          <w:rFonts w:cs="Arial"/>
        </w:rPr>
        <w:t xml:space="preserve">network within a reasonable amount of time; </w:t>
      </w:r>
      <w:r w:rsidR="007F6303">
        <w:rPr>
          <w:rFonts w:cs="Arial"/>
        </w:rPr>
        <w:t>or</w:t>
      </w:r>
    </w:p>
    <w:p w14:paraId="581EF7CE" w14:textId="77777777" w:rsidR="00502C63" w:rsidRPr="002A19BB" w:rsidRDefault="007F6303" w:rsidP="00C83237">
      <w:pPr>
        <w:pStyle w:val="ListBullet"/>
        <w:keepNext/>
        <w:keepLines/>
        <w:numPr>
          <w:ilvl w:val="0"/>
          <w:numId w:val="107"/>
        </w:numPr>
        <w:suppressAutoHyphens/>
        <w:spacing w:after="200"/>
        <w:rPr>
          <w:rFonts w:cs="Arial"/>
          <w:bCs/>
        </w:rPr>
      </w:pPr>
      <w:r w:rsidRPr="00B5476C">
        <w:rPr>
          <w:rFonts w:cs="Arial"/>
          <w:bCs/>
        </w:rPr>
        <w:t xml:space="preserve">We </w:t>
      </w:r>
      <w:r w:rsidR="00502C63" w:rsidRPr="002A19BB">
        <w:rPr>
          <w:rFonts w:cs="Arial"/>
          <w:bCs/>
        </w:rPr>
        <w:t>did not act within the time frames for reviewing a coverage decision and giving you a decision.</w:t>
      </w:r>
    </w:p>
    <w:p w14:paraId="2C48AF0B" w14:textId="0D9FED23" w:rsidR="00D51033" w:rsidRDefault="0076340B" w:rsidP="00D51033">
      <w:pPr>
        <w:pStyle w:val="Heading3"/>
        <w:keepNext/>
        <w:keepLines/>
        <w:suppressAutoHyphens/>
        <w:spacing w:line="320" w:lineRule="exact"/>
        <w:rPr>
          <w:i w:val="0"/>
          <w:noProof/>
          <w:sz w:val="24"/>
          <w:szCs w:val="24"/>
        </w:rPr>
      </w:pPr>
      <w:r w:rsidRPr="00FF6324">
        <w:rPr>
          <w:i w:val="0"/>
          <w:sz w:val="24"/>
          <w:szCs w:val="24"/>
        </w:rPr>
        <w:t>What is a Level 1 Appeal?</w:t>
      </w:r>
      <w:bookmarkEnd w:id="87"/>
      <w:bookmarkEnd w:id="88"/>
      <w:bookmarkEnd w:id="89"/>
      <w:r w:rsidR="00220921" w:rsidRPr="00FF6324">
        <w:rPr>
          <w:i w:val="0"/>
          <w:noProof/>
          <w:sz w:val="24"/>
          <w:szCs w:val="24"/>
        </w:rPr>
        <w:t xml:space="preserve"> </w:t>
      </w:r>
    </w:p>
    <w:p w14:paraId="1CAD3898" w14:textId="6320B769" w:rsidR="005459CB" w:rsidRDefault="005459CB" w:rsidP="005459CB">
      <w:pPr>
        <w:ind w:right="0"/>
      </w:pPr>
      <w:r w:rsidRPr="00560558">
        <w:t>A Level 1 Appeal is the first appeal to</w:t>
      </w:r>
      <w:r>
        <w:t xml:space="preserve"> our plan</w:t>
      </w:r>
      <w:r w:rsidRPr="00220921">
        <w:t>.</w:t>
      </w:r>
      <w:r w:rsidRPr="00560558">
        <w:t xml:space="preserve"> </w:t>
      </w:r>
      <w:r>
        <w:t>We</w:t>
      </w:r>
      <w:r w:rsidRPr="00560558">
        <w:t xml:space="preserve"> will review our coverage decision</w:t>
      </w:r>
      <w:r>
        <w:t xml:space="preserve"> </w:t>
      </w:r>
      <w:r w:rsidRPr="00560558">
        <w:t xml:space="preserve">to see if it is correct. The reviewer will be someone who did not make </w:t>
      </w:r>
      <w:r>
        <w:t>the original coverage decision.</w:t>
      </w:r>
    </w:p>
    <w:p w14:paraId="1C4440F3" w14:textId="36F2BFB6" w:rsidR="005459CB" w:rsidRDefault="005459CB" w:rsidP="005459CB">
      <w:pPr>
        <w:keepNext/>
        <w:keepLines/>
        <w:suppressAutoHyphens/>
        <w:ind w:right="0"/>
      </w:pPr>
      <w:r>
        <w:t>You can ask us for a</w:t>
      </w:r>
      <w:r w:rsidRPr="00560558">
        <w:t xml:space="preserve"> “standard </w:t>
      </w:r>
      <w:r>
        <w:t>A</w:t>
      </w:r>
      <w:r w:rsidRPr="00560558">
        <w:t xml:space="preserve">ppeal” or a “fast </w:t>
      </w:r>
      <w:r>
        <w:t>A</w:t>
      </w:r>
      <w:r w:rsidRPr="00560558">
        <w:t>ppeal</w:t>
      </w:r>
      <w:r>
        <w:t xml:space="preserve">.” </w:t>
      </w:r>
      <w:r w:rsidRPr="00560558">
        <w:t>When we complete the review, we will give you our decision</w:t>
      </w:r>
      <w:r>
        <w:t xml:space="preserve"> in writing</w:t>
      </w:r>
      <w:r w:rsidRPr="00560558">
        <w:t>.</w:t>
      </w:r>
    </w:p>
    <w:p w14:paraId="19B1692F" w14:textId="2459932B" w:rsidR="00AD6875" w:rsidRDefault="00AD6875" w:rsidP="00AD6875">
      <w:pPr>
        <w:keepNext/>
        <w:keepLines/>
        <w:suppressAutoHyphens/>
      </w:pPr>
      <w:r w:rsidRPr="00560558">
        <w:t>If we tell you after our review that the service</w:t>
      </w:r>
      <w:r>
        <w:t xml:space="preserve"> or item</w:t>
      </w:r>
      <w:r w:rsidRPr="00560558">
        <w:t xml:space="preserve"> is not covered, your case can go to a Level 2 Appeal.</w:t>
      </w:r>
    </w:p>
    <w:tbl>
      <w:tblPr>
        <w:tblStyle w:val="Legal-term-table"/>
        <w:tblW w:w="5000" w:type="pct"/>
        <w:tblLook w:val="04A0" w:firstRow="1" w:lastRow="0" w:firstColumn="1" w:lastColumn="0" w:noHBand="0" w:noVBand="1"/>
        <w:tblDescription w:val="legal term box"/>
      </w:tblPr>
      <w:tblGrid>
        <w:gridCol w:w="9776"/>
      </w:tblGrid>
      <w:tr w:rsidR="00AD6875" w14:paraId="059F0474" w14:textId="77777777" w:rsidTr="00774AF4">
        <w:tc>
          <w:tcPr>
            <w:tcW w:w="9165" w:type="dxa"/>
          </w:tcPr>
          <w:p w14:paraId="3807283A" w14:textId="77777777" w:rsidR="00AD6875" w:rsidRPr="00143424" w:rsidRDefault="00AD6875" w:rsidP="00774AF4">
            <w:pPr>
              <w:pStyle w:val="Legalterm"/>
            </w:pPr>
            <w:r w:rsidRPr="00EE2E62">
              <w:rPr>
                <w:b/>
              </w:rPr>
              <w:t>The legal term</w:t>
            </w:r>
            <w:r w:rsidRPr="00EE2E62">
              <w:t xml:space="preserve"> for “fast Appeal” is </w:t>
            </w:r>
            <w:r w:rsidRPr="00EE2E62">
              <w:rPr>
                <w:b/>
              </w:rPr>
              <w:t>“expedited reconsideration.”</w:t>
            </w:r>
          </w:p>
        </w:tc>
      </w:tr>
    </w:tbl>
    <w:p w14:paraId="4B5906EB" w14:textId="3552B692" w:rsidR="005459CB" w:rsidRPr="005459CB" w:rsidRDefault="005459CB" w:rsidP="005459CB"/>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D856C2" w14:paraId="339BFC87" w14:textId="77777777" w:rsidTr="00D856C2">
        <w:trPr>
          <w:tblHeader/>
        </w:trPr>
        <w:tc>
          <w:tcPr>
            <w:tcW w:w="9796" w:type="dxa"/>
          </w:tcPr>
          <w:p w14:paraId="18F5493B" w14:textId="77777777" w:rsidR="00D856C2" w:rsidRPr="00F70010" w:rsidRDefault="00D856C2" w:rsidP="00C83237">
            <w:pPr>
              <w:pStyle w:val="Ataglanceheading"/>
              <w:keepNext/>
              <w:keepLines/>
              <w:suppressAutoHyphens/>
              <w:rPr>
                <w:i/>
              </w:rPr>
            </w:pPr>
            <w:bookmarkStart w:id="90" w:name="_Hlk10810487"/>
            <w:r w:rsidRPr="00C53965">
              <w:t>At a glance:</w:t>
            </w:r>
            <w:r w:rsidRPr="00170F52">
              <w:rPr>
                <w:i/>
              </w:rPr>
              <w:t xml:space="preserve"> </w:t>
            </w:r>
            <w:r w:rsidRPr="00170F52">
              <w:t xml:space="preserve">How to </w:t>
            </w:r>
            <w:r>
              <w:t>make a Level 1 Appeal</w:t>
            </w:r>
          </w:p>
          <w:p w14:paraId="15070BA4" w14:textId="77777777" w:rsidR="00D856C2" w:rsidRDefault="00D856C2" w:rsidP="00C83237">
            <w:pPr>
              <w:pStyle w:val="Ataglancetext"/>
              <w:keepNext/>
              <w:keepLines/>
              <w:suppressAutoHyphens/>
              <w:spacing w:before="120" w:after="100" w:line="280" w:lineRule="exact"/>
            </w:pPr>
            <w:r>
              <w:t xml:space="preserve">You, your doctor, or your representative may put your request in writing and mail or fax it to us. </w:t>
            </w:r>
            <w:r w:rsidRPr="004D7DD6">
              <w:rPr>
                <w:rStyle w:val="Planinstructions"/>
                <w:i w:val="0"/>
                <w:color w:val="auto"/>
              </w:rPr>
              <w:t>You may also ask for an Appeal by calling us</w:t>
            </w:r>
            <w:r w:rsidRPr="00804F99">
              <w:rPr>
                <w:rStyle w:val="Planinstructions"/>
                <w:i w:val="0"/>
                <w:color w:val="auto"/>
              </w:rPr>
              <w:t>.</w:t>
            </w:r>
          </w:p>
          <w:p w14:paraId="4A5656B0" w14:textId="77777777" w:rsidR="00D856C2" w:rsidRPr="009A1BA1" w:rsidRDefault="00D856C2" w:rsidP="00C83237">
            <w:pPr>
              <w:pStyle w:val="AtaglanceListBullet"/>
              <w:keepNext/>
              <w:keepLines/>
              <w:numPr>
                <w:ilvl w:val="0"/>
                <w:numId w:val="74"/>
              </w:numPr>
              <w:suppressAutoHyphens/>
              <w:ind w:left="360"/>
            </w:pPr>
            <w:r w:rsidRPr="009A1BA1">
              <w:t xml:space="preserve">Ask </w:t>
            </w:r>
            <w:r w:rsidRPr="008D19EF">
              <w:rPr>
                <w:b/>
              </w:rPr>
              <w:t>within 60 calendar days</w:t>
            </w:r>
            <w:r w:rsidRPr="009A1BA1">
              <w:t xml:space="preserve"> of the decision you are appealing. If you miss the deadline for a good reason, you may still appeal. </w:t>
            </w:r>
          </w:p>
          <w:p w14:paraId="6D487C0C" w14:textId="77777777" w:rsidR="00D856C2" w:rsidRDefault="00D856C2" w:rsidP="00C83237">
            <w:pPr>
              <w:pStyle w:val="AtaglanceListBullet"/>
              <w:keepNext/>
              <w:keepLines/>
              <w:numPr>
                <w:ilvl w:val="0"/>
                <w:numId w:val="74"/>
              </w:numPr>
              <w:suppressAutoHyphens/>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08190FC1" w14:textId="09D126EB" w:rsidR="00D856C2" w:rsidRPr="00D856C2" w:rsidRDefault="00D856C2" w:rsidP="00C83237">
            <w:pPr>
              <w:pStyle w:val="AtaglanceListBullet"/>
              <w:keepNext/>
              <w:keepLines/>
              <w:numPr>
                <w:ilvl w:val="0"/>
                <w:numId w:val="74"/>
              </w:numPr>
              <w:suppressAutoHyphens/>
              <w:ind w:left="360"/>
            </w:pPr>
            <w:r>
              <w:t>Keep reading this section to learn about what deadline applies to your appeal.</w:t>
            </w:r>
          </w:p>
          <w:p w14:paraId="447E1297" w14:textId="77777777" w:rsidR="00D856C2" w:rsidRDefault="00D856C2" w:rsidP="00C83237">
            <w:pPr>
              <w:pStyle w:val="Ataglancebluebar"/>
              <w:keepNext/>
              <w:keepLines/>
              <w:suppressAutoHyphens/>
              <w:spacing w:after="120"/>
            </w:pPr>
          </w:p>
        </w:tc>
      </w:tr>
    </w:tbl>
    <w:p w14:paraId="185C8650" w14:textId="77777777" w:rsidR="0076340B" w:rsidRPr="00FF6324" w:rsidRDefault="0076340B" w:rsidP="00907EEB">
      <w:pPr>
        <w:pStyle w:val="Heading3"/>
        <w:spacing w:line="320" w:lineRule="exact"/>
        <w:rPr>
          <w:i w:val="0"/>
          <w:sz w:val="24"/>
          <w:szCs w:val="24"/>
        </w:rPr>
      </w:pPr>
      <w:bookmarkStart w:id="91" w:name="_Toc353283358"/>
      <w:bookmarkStart w:id="92" w:name="_Toc353285049"/>
      <w:bookmarkStart w:id="93" w:name="_Toc353285179"/>
      <w:bookmarkEnd w:id="90"/>
      <w:r w:rsidRPr="00FF6324">
        <w:rPr>
          <w:i w:val="0"/>
          <w:sz w:val="24"/>
          <w:szCs w:val="24"/>
        </w:rPr>
        <w:t>How do I make a Level 1 Appeal?</w:t>
      </w:r>
      <w:bookmarkEnd w:id="91"/>
      <w:bookmarkEnd w:id="92"/>
      <w:bookmarkEnd w:id="93"/>
    </w:p>
    <w:p w14:paraId="309966EE" w14:textId="40E6B2F5" w:rsidR="0076340B" w:rsidRDefault="0076340B" w:rsidP="00907EEB">
      <w:pPr>
        <w:pStyle w:val="ListBullet"/>
        <w:numPr>
          <w:ilvl w:val="0"/>
          <w:numId w:val="109"/>
        </w:numPr>
        <w:spacing w:after="200"/>
        <w:ind w:left="720"/>
      </w:pPr>
      <w:r w:rsidRPr="009A1BA1">
        <w:t xml:space="preserve">To start your </w:t>
      </w:r>
      <w:r>
        <w:t>A</w:t>
      </w:r>
      <w:r w:rsidRPr="009A1BA1">
        <w:t>ppeal, you, your doctor</w:t>
      </w:r>
      <w:r>
        <w:t>,</w:t>
      </w:r>
      <w:r w:rsidRPr="009A1BA1">
        <w:t xml:space="preserve"> or your representative must </w:t>
      </w:r>
      <w:r>
        <w:t>contact us. You can call us at</w:t>
      </w:r>
      <w:r w:rsidR="009438C7">
        <w:t xml:space="preserve"> &lt;phone number&gt;</w:t>
      </w:r>
      <w:r>
        <w:rPr>
          <w:rStyle w:val="Planinstructions"/>
          <w:i w:val="0"/>
        </w:rPr>
        <w:t xml:space="preserve">. </w:t>
      </w:r>
      <w:r>
        <w:t xml:space="preserve">For additional details on how to reach us for </w:t>
      </w:r>
      <w:r w:rsidR="003E4606">
        <w:t>A</w:t>
      </w:r>
      <w:r>
        <w:t>ppeals, see Chapter 2</w:t>
      </w:r>
      <w:r w:rsidR="00220921">
        <w:rPr>
          <w:rStyle w:val="Planinstructions"/>
          <w:i w:val="0"/>
        </w:rPr>
        <w:t xml:space="preserve"> </w:t>
      </w:r>
      <w:r w:rsidR="00220921" w:rsidRPr="00A269DC">
        <w:rPr>
          <w:rStyle w:val="PlanInstructions0"/>
          <w:i w:val="0"/>
        </w:rPr>
        <w:t>[</w:t>
      </w:r>
      <w:r w:rsidR="00220921" w:rsidRPr="00A269DC">
        <w:rPr>
          <w:rStyle w:val="PlanInstructions0"/>
        </w:rPr>
        <w:t>plans may insert reference, as applicable</w:t>
      </w:r>
      <w:r w:rsidR="00220921" w:rsidRPr="00A269DC">
        <w:rPr>
          <w:rStyle w:val="PlanInstructions0"/>
          <w:i w:val="0"/>
        </w:rPr>
        <w:t>]</w:t>
      </w:r>
      <w:r w:rsidRPr="00220921">
        <w:rPr>
          <w:rStyle w:val="Planinstructions"/>
          <w:i w:val="0"/>
          <w:color w:val="auto"/>
        </w:rPr>
        <w:t>.</w:t>
      </w:r>
    </w:p>
    <w:p w14:paraId="080E9753" w14:textId="77777777" w:rsidR="005E52CA" w:rsidRDefault="0076340B" w:rsidP="00907EEB">
      <w:pPr>
        <w:pStyle w:val="ListBullet"/>
        <w:numPr>
          <w:ilvl w:val="0"/>
          <w:numId w:val="109"/>
        </w:numPr>
        <w:spacing w:after="200"/>
        <w:ind w:left="720"/>
      </w:pPr>
      <w:r>
        <w:t>If you are asking for a standard Appeal</w:t>
      </w:r>
      <w:r w:rsidR="00D8462C">
        <w:t xml:space="preserve"> or a fast Appeal</w:t>
      </w:r>
      <w:r>
        <w:t xml:space="preserve">, you </w:t>
      </w:r>
      <w:r w:rsidR="005E52CA">
        <w:t xml:space="preserve">can </w:t>
      </w:r>
      <w:r>
        <w:t>make your Appeal in writing</w:t>
      </w:r>
      <w:r w:rsidR="005E52CA">
        <w:t xml:space="preserve"> or </w:t>
      </w:r>
      <w:r w:rsidR="002E1920">
        <w:t>call us</w:t>
      </w:r>
      <w:r>
        <w:t xml:space="preserve">. </w:t>
      </w:r>
    </w:p>
    <w:p w14:paraId="7028FB01" w14:textId="48A5A83B" w:rsidR="0076340B" w:rsidRPr="008D1CCC" w:rsidRDefault="0076340B" w:rsidP="00907EEB">
      <w:pPr>
        <w:numPr>
          <w:ilvl w:val="1"/>
          <w:numId w:val="13"/>
        </w:numPr>
        <w:ind w:left="1080"/>
        <w:rPr>
          <w:rStyle w:val="Planinstructions"/>
          <w:i w:val="0"/>
          <w:color w:val="auto"/>
        </w:rPr>
      </w:pPr>
      <w:r>
        <w:t xml:space="preserve">You </w:t>
      </w:r>
      <w:r w:rsidR="005E52CA">
        <w:t>can</w:t>
      </w:r>
      <w:r>
        <w:t xml:space="preserve"> submit a request to the following address:</w:t>
      </w:r>
      <w:r w:rsidR="008D1CCC">
        <w:t xml:space="preserve"> </w:t>
      </w:r>
      <w:r w:rsidRPr="008D1CCC">
        <w:rPr>
          <w:rStyle w:val="Planinstructions"/>
          <w:i w:val="0"/>
          <w:color w:val="auto"/>
        </w:rPr>
        <w:t>&lt;insert address&gt;</w:t>
      </w:r>
    </w:p>
    <w:p w14:paraId="2AC61F96" w14:textId="6AACD2C1" w:rsidR="00D3523D" w:rsidRPr="001573F0" w:rsidRDefault="005E52CA" w:rsidP="00AD6875">
      <w:pPr>
        <w:numPr>
          <w:ilvl w:val="1"/>
          <w:numId w:val="13"/>
        </w:numPr>
        <w:ind w:left="1080"/>
      </w:pPr>
      <w:r>
        <w:t xml:space="preserve">Or, you can call Member Services at </w:t>
      </w:r>
      <w:r w:rsidR="009438C7">
        <w:t>&lt;phone number&gt;</w:t>
      </w:r>
      <w:r>
        <w:t>.</w:t>
      </w:r>
    </w:p>
    <w:p w14:paraId="10B77283" w14:textId="5FFABCB5" w:rsidR="008D1CCC" w:rsidRPr="00FF6324" w:rsidRDefault="008D1CCC" w:rsidP="00907EEB">
      <w:pPr>
        <w:pStyle w:val="Heading3"/>
        <w:spacing w:line="320" w:lineRule="exact"/>
        <w:rPr>
          <w:b w:val="0"/>
          <w:sz w:val="24"/>
          <w:szCs w:val="24"/>
        </w:rPr>
      </w:pPr>
      <w:bookmarkStart w:id="94" w:name="_Toc353283359"/>
      <w:bookmarkStart w:id="95" w:name="_Toc353285050"/>
      <w:bookmarkStart w:id="96" w:name="_Toc353285180"/>
      <w:r w:rsidRPr="00FF6324">
        <w:rPr>
          <w:i w:val="0"/>
          <w:sz w:val="24"/>
          <w:szCs w:val="24"/>
        </w:rPr>
        <w:t>Can someone else make the Level 1 Appeal for me?</w:t>
      </w:r>
      <w:bookmarkEnd w:id="94"/>
      <w:bookmarkEnd w:id="95"/>
      <w:bookmarkEnd w:id="96"/>
    </w:p>
    <w:p w14:paraId="766654F7" w14:textId="77777777" w:rsidR="0076340B" w:rsidRPr="00F82630" w:rsidRDefault="0076340B">
      <w:pPr>
        <w:ind w:right="0"/>
      </w:pPr>
      <w:r w:rsidRPr="00917C9C">
        <w:rPr>
          <w:b/>
        </w:rPr>
        <w:t>Yes</w:t>
      </w:r>
      <w:r w:rsidRPr="009A1BA1">
        <w:t xml:space="preserve">. </w:t>
      </w:r>
      <w:r w:rsidRPr="006A3F9F">
        <w:t xml:space="preserve">Your </w:t>
      </w:r>
      <w:r>
        <w:t xml:space="preserve">provider </w:t>
      </w:r>
      <w:r w:rsidR="0065286E">
        <w:t>can request the A</w:t>
      </w:r>
      <w:r w:rsidR="00C7439C">
        <w:t xml:space="preserve">ppeal on your behalf. If you want </w:t>
      </w:r>
      <w:r>
        <w:t>s</w:t>
      </w:r>
      <w:r w:rsidRPr="009A1BA1">
        <w:t xml:space="preserve">omeone besides your </w:t>
      </w:r>
      <w:r>
        <w:t>provider</w:t>
      </w:r>
      <w:r w:rsidR="00922B25">
        <w:t xml:space="preserve"> </w:t>
      </w:r>
      <w:r w:rsidR="000239B3">
        <w:t>to</w:t>
      </w:r>
      <w:r>
        <w:t xml:space="preserve"> </w:t>
      </w:r>
      <w:r w:rsidRPr="009A1BA1">
        <w:t xml:space="preserve">make the </w:t>
      </w:r>
      <w:r>
        <w:t>A</w:t>
      </w:r>
      <w:r w:rsidRPr="009A1BA1">
        <w:t xml:space="preserve">ppeal for you, you must first complete an Appointment of Representative form. The form gives the other person permission to act for you. </w:t>
      </w:r>
    </w:p>
    <w:p w14:paraId="4ED675F3" w14:textId="19FB8D32" w:rsidR="0076340B" w:rsidRPr="00817C3A" w:rsidRDefault="0076340B">
      <w:pPr>
        <w:ind w:right="0"/>
        <w:rPr>
          <w:rStyle w:val="PlanInstructions0"/>
          <w:i w:val="0"/>
        </w:rPr>
      </w:pPr>
      <w:r w:rsidRPr="009A1BA1">
        <w:t>To get a</w:t>
      </w:r>
      <w:r>
        <w:t>n</w:t>
      </w:r>
      <w:r w:rsidRPr="009A1BA1">
        <w:t xml:space="preserve"> Appointment of Representative form, call Member Services and ask for one, or visit </w:t>
      </w:r>
      <w:hyperlink r:id="rId18" w:history="1">
        <w:r w:rsidR="008D1CCC" w:rsidRPr="00E27025">
          <w:rPr>
            <w:rStyle w:val="Hyperlink"/>
          </w:rPr>
          <w:t>https://www.cms.gov/Medicare/CMS-Forms/CMS-Forms/downloads/cms1696.pdf</w:t>
        </w:r>
      </w:hyperlink>
      <w:r w:rsidR="008D1CCC">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 xml:space="preserve">or our website at &lt;web address </w:t>
      </w:r>
      <w:r w:rsidRPr="003E44CB">
        <w:rPr>
          <w:rStyle w:val="PlanInstructions0"/>
          <w:b/>
        </w:rPr>
        <w:t>or</w:t>
      </w:r>
      <w:r w:rsidRPr="003E44CB">
        <w:rPr>
          <w:rStyle w:val="PlanInstructions0"/>
          <w:i w:val="0"/>
        </w:rPr>
        <w:t xml:space="preserve"> l</w:t>
      </w:r>
      <w:r w:rsidRPr="00817C3A">
        <w:rPr>
          <w:rStyle w:val="PlanInstructions0"/>
          <w:i w:val="0"/>
        </w:rPr>
        <w:t>ink to form&gt;].</w:t>
      </w:r>
    </w:p>
    <w:p w14:paraId="1477CC9D" w14:textId="77777777" w:rsidR="0076340B" w:rsidRPr="00D17270" w:rsidRDefault="00917C9C">
      <w:pPr>
        <w:pStyle w:val="Specialnote2"/>
        <w:numPr>
          <w:ilvl w:val="0"/>
          <w:numId w:val="0"/>
        </w:numPr>
        <w:ind w:right="0"/>
        <w:rPr>
          <w:i/>
          <w:color w:val="FF0000"/>
        </w:rPr>
      </w:pPr>
      <w:r w:rsidRPr="00003809">
        <w:t>If the Appeal comes from someone besides you or your provider</w:t>
      </w:r>
      <w:r>
        <w:t>, w</w:t>
      </w:r>
      <w:r w:rsidR="005E52CA" w:rsidRPr="005E52CA">
        <w:t xml:space="preserve">e must </w:t>
      </w:r>
      <w:r w:rsidR="00D8462C">
        <w:t>get</w:t>
      </w:r>
      <w:r w:rsidR="00D8462C" w:rsidRPr="005E52CA">
        <w:t xml:space="preserve"> </w:t>
      </w:r>
      <w:r w:rsidR="005E52CA" w:rsidRPr="005E52CA">
        <w:t xml:space="preserve">the completed </w:t>
      </w:r>
      <w:r w:rsidR="003F50FD">
        <w:t>Appointment of Representative</w:t>
      </w:r>
      <w:r w:rsidR="005E52CA" w:rsidRPr="005E52CA">
        <w:t xml:space="preserve"> form before we can review your request</w:t>
      </w:r>
      <w:r w:rsidR="00D22DE7">
        <w:t>.</w:t>
      </w:r>
    </w:p>
    <w:p w14:paraId="52F154A3" w14:textId="77777777" w:rsidR="0076340B" w:rsidRPr="00FF6324" w:rsidRDefault="0076340B" w:rsidP="00907EEB">
      <w:pPr>
        <w:pStyle w:val="Heading3"/>
        <w:spacing w:line="320" w:lineRule="exact"/>
        <w:rPr>
          <w:i w:val="0"/>
          <w:sz w:val="24"/>
          <w:szCs w:val="24"/>
        </w:rPr>
      </w:pPr>
      <w:bookmarkStart w:id="97" w:name="_Toc353283360"/>
      <w:bookmarkStart w:id="98" w:name="_Toc353285051"/>
      <w:bookmarkStart w:id="99" w:name="_Toc353285181"/>
      <w:r w:rsidRPr="00FF6324">
        <w:rPr>
          <w:i w:val="0"/>
          <w:sz w:val="24"/>
          <w:szCs w:val="24"/>
        </w:rPr>
        <w:t>How much time do I have to make a Level 1 Appeal?</w:t>
      </w:r>
      <w:bookmarkEnd w:id="97"/>
      <w:bookmarkEnd w:id="98"/>
      <w:bookmarkEnd w:id="99"/>
    </w:p>
    <w:p w14:paraId="0F48D480" w14:textId="77777777" w:rsidR="0076340B" w:rsidRPr="009A1BA1" w:rsidRDefault="0076340B">
      <w:pPr>
        <w:ind w:right="0"/>
      </w:pPr>
      <w:r w:rsidRPr="00F82630">
        <w:t xml:space="preserve">You must ask for an </w:t>
      </w:r>
      <w:r>
        <w:t>A</w:t>
      </w:r>
      <w:r w:rsidRPr="00F82630">
        <w:t xml:space="preserve">ppeal </w:t>
      </w:r>
      <w:r w:rsidRPr="00917C9C">
        <w:rPr>
          <w:b/>
        </w:rPr>
        <w:t xml:space="preserve">within </w:t>
      </w:r>
      <w:r w:rsidRPr="00917C9C">
        <w:rPr>
          <w:rStyle w:val="Planinstructions"/>
          <w:b/>
          <w:i w:val="0"/>
          <w:color w:val="auto"/>
          <w:szCs w:val="26"/>
        </w:rPr>
        <w:t>60</w:t>
      </w:r>
      <w:r w:rsidRPr="00917C9C">
        <w:rPr>
          <w:rStyle w:val="Planinstructions"/>
          <w:b/>
          <w:color w:val="auto"/>
          <w:szCs w:val="26"/>
        </w:rPr>
        <w:t xml:space="preserve"> </w:t>
      </w:r>
      <w:r w:rsidR="00D8462C" w:rsidRPr="00917C9C">
        <w:rPr>
          <w:rStyle w:val="Planinstructions"/>
          <w:b/>
          <w:i w:val="0"/>
          <w:color w:val="auto"/>
          <w:szCs w:val="26"/>
        </w:rPr>
        <w:t>calendar</w:t>
      </w:r>
      <w:r w:rsidR="00D8462C" w:rsidRPr="00917C9C">
        <w:rPr>
          <w:rStyle w:val="Planinstructions"/>
          <w:b/>
          <w:color w:val="auto"/>
          <w:szCs w:val="26"/>
        </w:rPr>
        <w:t xml:space="preserve"> </w:t>
      </w:r>
      <w:r w:rsidRPr="00917C9C">
        <w:rPr>
          <w:b/>
        </w:rPr>
        <w:t>days</w:t>
      </w:r>
      <w:r w:rsidRPr="00F82630">
        <w:t xml:space="preserve"> from the date on the </w:t>
      </w:r>
      <w:r w:rsidRPr="009A1BA1">
        <w:t xml:space="preserve">letter we sent </w:t>
      </w:r>
      <w:r>
        <w:t xml:space="preserve">you </w:t>
      </w:r>
      <w:r w:rsidRPr="009A1BA1">
        <w:t xml:space="preserve">to tell you our </w:t>
      </w:r>
      <w:r>
        <w:t xml:space="preserve">coverage </w:t>
      </w:r>
      <w:r w:rsidRPr="009A1BA1">
        <w:t xml:space="preserve">decision. </w:t>
      </w:r>
    </w:p>
    <w:p w14:paraId="780CD976" w14:textId="3E47B6DA" w:rsidR="00D8462C" w:rsidRDefault="0076340B">
      <w:pPr>
        <w:ind w:right="0"/>
      </w:pPr>
      <w:r w:rsidRPr="009A1BA1">
        <w:t xml:space="preserve">If you miss this deadline and have a good reason for missing it, we may give you more time to make your </w:t>
      </w:r>
      <w:r w:rsidR="003E4606">
        <w:t>A</w:t>
      </w:r>
      <w:r w:rsidRPr="009A1BA1">
        <w:t xml:space="preserve">ppeal. Examples of a good reason </w:t>
      </w:r>
      <w:r>
        <w:t>include</w:t>
      </w:r>
      <w:r w:rsidRPr="009A1BA1">
        <w:t xml:space="preserve">: you had a serious illness, or we gave you the wrong information about the deadline for requesting an </w:t>
      </w:r>
      <w:r>
        <w:t>A</w:t>
      </w:r>
      <w:r w:rsidRPr="009A1BA1">
        <w:t>ppeal.</w:t>
      </w:r>
    </w:p>
    <w:p w14:paraId="1FFF6F18" w14:textId="77777777" w:rsidR="00D8462C" w:rsidRPr="009A1BA1" w:rsidRDefault="00D8462C" w:rsidP="00907EEB">
      <w:pPr>
        <w:ind w:right="0"/>
      </w:pPr>
      <w:r>
        <w:rPr>
          <w:rFonts w:cs="Arial"/>
          <w:b/>
        </w:rPr>
        <w:t>NOTE:</w:t>
      </w:r>
      <w:r>
        <w:rPr>
          <w:rFonts w:cs="Arial"/>
        </w:rPr>
        <w:t xml:space="preserve"> If you appeal because we told you that a service you currently get will be changed or stopped, </w:t>
      </w:r>
      <w:r w:rsidRPr="001720B2">
        <w:rPr>
          <w:rFonts w:cs="Arial"/>
          <w:b/>
        </w:rPr>
        <w:t>you have fewer days to appeal</w:t>
      </w:r>
      <w:r>
        <w:rPr>
          <w:rFonts w:cs="Arial"/>
        </w:rPr>
        <w:t xml:space="preserve"> if you want to keep getting tha</w:t>
      </w:r>
      <w:r w:rsidR="00763726">
        <w:rPr>
          <w:rFonts w:cs="Arial"/>
        </w:rPr>
        <w:t xml:space="preserve">t service while your Appeal </w:t>
      </w:r>
      <w:r w:rsidR="00763726">
        <w:rPr>
          <w:rFonts w:cs="Arial"/>
        </w:rPr>
        <w:lastRenderedPageBreak/>
        <w:t>is processing</w:t>
      </w:r>
      <w:r>
        <w:rPr>
          <w:rFonts w:cs="Arial"/>
        </w:rPr>
        <w:t xml:space="preserve">. </w:t>
      </w:r>
      <w:r w:rsidRPr="00803CB7">
        <w:rPr>
          <w:rFonts w:cs="Arial"/>
        </w:rPr>
        <w:t>R</w:t>
      </w:r>
      <w:r w:rsidRPr="00803CB7">
        <w:t xml:space="preserve">ead </w:t>
      </w:r>
      <w:r w:rsidRPr="00C53965">
        <w:t>“Will my benefits continue during a Level 1 Appeal”</w:t>
      </w:r>
      <w:r w:rsidRPr="005341E7">
        <w:rPr>
          <w:i/>
        </w:rPr>
        <w:t xml:space="preserve"> </w:t>
      </w:r>
      <w:r>
        <w:t>on page &lt;xx&gt;</w:t>
      </w:r>
      <w:r>
        <w:rPr>
          <w:i/>
          <w:sz w:val="24"/>
        </w:rPr>
        <w:t xml:space="preserve"> </w:t>
      </w:r>
      <w:r>
        <w:rPr>
          <w:rFonts w:cs="Arial"/>
        </w:rPr>
        <w:t>for more information.</w:t>
      </w:r>
    </w:p>
    <w:p w14:paraId="25559C80" w14:textId="77777777" w:rsidR="0076340B" w:rsidRPr="00FF6324" w:rsidRDefault="0076340B" w:rsidP="00907EEB">
      <w:pPr>
        <w:pStyle w:val="Heading3"/>
        <w:spacing w:line="320" w:lineRule="exact"/>
        <w:rPr>
          <w:i w:val="0"/>
          <w:sz w:val="24"/>
          <w:szCs w:val="24"/>
        </w:rPr>
      </w:pPr>
      <w:bookmarkStart w:id="100" w:name="_Toc353283361"/>
      <w:bookmarkStart w:id="101" w:name="_Toc353285052"/>
      <w:bookmarkStart w:id="102" w:name="_Toc353285182"/>
      <w:r w:rsidRPr="00FF6324">
        <w:rPr>
          <w:i w:val="0"/>
          <w:sz w:val="24"/>
          <w:szCs w:val="24"/>
        </w:rPr>
        <w:t>Can I get a copy of my case file?</w:t>
      </w:r>
      <w:bookmarkEnd w:id="100"/>
      <w:bookmarkEnd w:id="101"/>
      <w:bookmarkEnd w:id="102"/>
    </w:p>
    <w:p w14:paraId="6061977D" w14:textId="7B35F060" w:rsidR="0076340B" w:rsidRPr="001F230A" w:rsidRDefault="0076340B" w:rsidP="00907EEB">
      <w:pPr>
        <w:ind w:right="0"/>
        <w:rPr>
          <w:rStyle w:val="Planinstructions"/>
          <w:b/>
          <w:i w:val="0"/>
        </w:rPr>
      </w:pPr>
      <w:r w:rsidRPr="008D3DF9">
        <w:rPr>
          <w:b/>
        </w:rPr>
        <w:t>Yes</w:t>
      </w:r>
      <w:r w:rsidRPr="009A1BA1">
        <w:t xml:space="preserve">. </w:t>
      </w:r>
      <w:r w:rsidR="00BB6D9A" w:rsidRPr="00BB6D9A">
        <w:t>You can ask to see the medical records and other documents used to</w:t>
      </w:r>
      <w:r w:rsidR="008775F1">
        <w:t xml:space="preserve"> make our decision at any time. </w:t>
      </w:r>
      <w:r w:rsidR="00BB6D9A" w:rsidRPr="00BB6D9A">
        <w:t>At no cost to you, you can also ask for a copy of the guidelines we used to make our decision.</w:t>
      </w:r>
      <w:r w:rsidR="00D8462C">
        <w:t xml:space="preserve"> Ask us for this information </w:t>
      </w:r>
      <w:r w:rsidR="00D8462C" w:rsidRPr="00B6413D">
        <w:t>by calling Member Services at &lt;phone number&gt;</w:t>
      </w:r>
      <w:r w:rsidR="00D8462C">
        <w:t>.</w:t>
      </w:r>
      <w:r>
        <w:t xml:space="preserve"> </w:t>
      </w:r>
    </w:p>
    <w:p w14:paraId="1AFD9112" w14:textId="77777777" w:rsidR="0076340B" w:rsidRPr="00FF6324" w:rsidRDefault="0076340B" w:rsidP="00907EEB">
      <w:pPr>
        <w:pStyle w:val="Heading3"/>
        <w:spacing w:line="320" w:lineRule="exact"/>
        <w:rPr>
          <w:i w:val="0"/>
          <w:sz w:val="24"/>
          <w:szCs w:val="24"/>
        </w:rPr>
      </w:pPr>
      <w:bookmarkStart w:id="103" w:name="_Toc353283362"/>
      <w:bookmarkStart w:id="104" w:name="_Toc353285053"/>
      <w:bookmarkStart w:id="105" w:name="_Toc353285183"/>
      <w:r w:rsidRPr="00FF6324">
        <w:rPr>
          <w:i w:val="0"/>
          <w:sz w:val="24"/>
          <w:szCs w:val="24"/>
        </w:rPr>
        <w:t>Can my provider give you more information to support my Level 1 Appeal?</w:t>
      </w:r>
      <w:bookmarkEnd w:id="103"/>
      <w:bookmarkEnd w:id="104"/>
      <w:bookmarkEnd w:id="105"/>
    </w:p>
    <w:p w14:paraId="0CB32048" w14:textId="77777777" w:rsidR="0076340B" w:rsidRDefault="0076340B" w:rsidP="00907EEB">
      <w:pPr>
        <w:ind w:right="0"/>
      </w:pPr>
      <w:r w:rsidRPr="008D3DF9">
        <w:rPr>
          <w:b/>
        </w:rPr>
        <w:t>Yes</w:t>
      </w:r>
      <w:r>
        <w:t>.</w:t>
      </w:r>
      <w:r w:rsidRPr="009A1BA1">
        <w:t xml:space="preserve"> </w:t>
      </w:r>
      <w:r>
        <w:t xml:space="preserve">Both </w:t>
      </w:r>
      <w:r w:rsidRPr="009A1BA1">
        <w:t xml:space="preserve">you and your </w:t>
      </w:r>
      <w:r>
        <w:t xml:space="preserve">provider </w:t>
      </w:r>
      <w:r w:rsidRPr="009A1BA1">
        <w:t xml:space="preserve">may give us </w:t>
      </w:r>
      <w:r>
        <w:t>more</w:t>
      </w:r>
      <w:r w:rsidRPr="009A1BA1">
        <w:t xml:space="preserve"> information to support your </w:t>
      </w:r>
      <w:r>
        <w:t>A</w:t>
      </w:r>
      <w:r w:rsidRPr="009A1BA1">
        <w:t>ppeal.</w:t>
      </w:r>
    </w:p>
    <w:p w14:paraId="4EEA1B3C" w14:textId="77777777" w:rsidR="0076340B" w:rsidRPr="00560558" w:rsidRDefault="0076340B" w:rsidP="00907EEB">
      <w:pPr>
        <w:pStyle w:val="Heading3"/>
        <w:spacing w:line="320" w:lineRule="exact"/>
        <w:rPr>
          <w:i w:val="0"/>
          <w:sz w:val="24"/>
        </w:rPr>
      </w:pPr>
      <w:bookmarkStart w:id="106" w:name="_Toc353283363"/>
      <w:bookmarkStart w:id="107" w:name="_Toc353285054"/>
      <w:bookmarkStart w:id="108" w:name="_Toc353285184"/>
      <w:r w:rsidRPr="00560558">
        <w:rPr>
          <w:i w:val="0"/>
          <w:sz w:val="24"/>
        </w:rPr>
        <w:t xml:space="preserve">How will </w:t>
      </w:r>
      <w:r w:rsidR="00D8462C">
        <w:rPr>
          <w:i w:val="0"/>
          <w:sz w:val="24"/>
        </w:rPr>
        <w:t>we</w:t>
      </w:r>
      <w:r w:rsidRPr="00560558">
        <w:rPr>
          <w:i w:val="0"/>
          <w:sz w:val="24"/>
        </w:rPr>
        <w:t xml:space="preserve"> make the</w:t>
      </w:r>
      <w:r>
        <w:rPr>
          <w:i w:val="0"/>
          <w:sz w:val="24"/>
        </w:rPr>
        <w:t xml:space="preserve"> Level 1</w:t>
      </w:r>
      <w:r w:rsidRPr="00560558">
        <w:rPr>
          <w:i w:val="0"/>
          <w:sz w:val="24"/>
        </w:rPr>
        <w:t xml:space="preserve"> </w:t>
      </w:r>
      <w:r>
        <w:rPr>
          <w:i w:val="0"/>
          <w:sz w:val="24"/>
        </w:rPr>
        <w:t>A</w:t>
      </w:r>
      <w:r w:rsidRPr="00560558">
        <w:rPr>
          <w:i w:val="0"/>
          <w:sz w:val="24"/>
        </w:rPr>
        <w:t>ppeal decision?</w:t>
      </w:r>
      <w:bookmarkEnd w:id="106"/>
      <w:bookmarkEnd w:id="107"/>
      <w:bookmarkEnd w:id="108"/>
      <w:r w:rsidRPr="00560558">
        <w:rPr>
          <w:i w:val="0"/>
          <w:sz w:val="24"/>
        </w:rPr>
        <w:t xml:space="preserve"> </w:t>
      </w:r>
    </w:p>
    <w:p w14:paraId="0623A5AA" w14:textId="036A0B32" w:rsidR="0076340B" w:rsidRPr="00F82630" w:rsidRDefault="0076340B">
      <w:pPr>
        <w:ind w:right="0"/>
      </w:pPr>
      <w:r w:rsidRPr="009A1BA1">
        <w:t xml:space="preserve">We take a careful look at all of the information about your request for coverage of </w:t>
      </w:r>
      <w:r w:rsidRPr="00F82630">
        <w:t>medical care.</w:t>
      </w:r>
      <w:r w:rsidRPr="009A1BA1">
        <w:t xml:space="preserve"> Then we check to see if we were following all the rules when we said </w:t>
      </w:r>
      <w:r w:rsidR="00D8462C" w:rsidRPr="009B3110">
        <w:rPr>
          <w:b/>
        </w:rPr>
        <w:t>No</w:t>
      </w:r>
      <w:r w:rsidR="007B28E0">
        <w:t xml:space="preserve"> </w:t>
      </w:r>
      <w:r w:rsidRPr="00F82630">
        <w:t>to your request.</w:t>
      </w:r>
      <w:r w:rsidR="00CD0A03" w:rsidRPr="00CD0A03">
        <w:t xml:space="preserve"> </w:t>
      </w:r>
      <w:r w:rsidR="00CD0A03" w:rsidRPr="00560558">
        <w:t xml:space="preserve">The reviewer will be someone who did not make the original decision. </w:t>
      </w:r>
    </w:p>
    <w:p w14:paraId="20972E92" w14:textId="77777777" w:rsidR="0076340B" w:rsidRPr="006959F7" w:rsidRDefault="0076340B">
      <w:pPr>
        <w:ind w:right="0"/>
      </w:pPr>
      <w:r w:rsidRPr="009A1BA1">
        <w:t xml:space="preserve">If we need more information, we may ask you or your </w:t>
      </w:r>
      <w:r>
        <w:t>provider</w:t>
      </w:r>
      <w:r w:rsidRPr="009A1BA1">
        <w:t xml:space="preserve"> for it. </w:t>
      </w:r>
    </w:p>
    <w:p w14:paraId="62E25946" w14:textId="03242F02" w:rsidR="0076340B" w:rsidRPr="00FF6324" w:rsidRDefault="0076340B" w:rsidP="00907EEB">
      <w:pPr>
        <w:pStyle w:val="Heading3"/>
        <w:spacing w:line="320" w:lineRule="exact"/>
        <w:rPr>
          <w:i w:val="0"/>
          <w:sz w:val="24"/>
          <w:szCs w:val="24"/>
        </w:rPr>
      </w:pPr>
      <w:bookmarkStart w:id="109" w:name="_Toc353283364"/>
      <w:bookmarkStart w:id="110" w:name="_Toc353285055"/>
      <w:bookmarkStart w:id="111" w:name="_Toc353285185"/>
      <w:r w:rsidRPr="00FF6324">
        <w:rPr>
          <w:i w:val="0"/>
          <w:sz w:val="24"/>
          <w:szCs w:val="24"/>
        </w:rPr>
        <w:t xml:space="preserve">When and how will I hear about </w:t>
      </w:r>
      <w:r w:rsidR="00D8462C" w:rsidRPr="00FF6324">
        <w:rPr>
          <w:i w:val="0"/>
          <w:sz w:val="24"/>
          <w:szCs w:val="24"/>
        </w:rPr>
        <w:t xml:space="preserve">a standard </w:t>
      </w:r>
      <w:r w:rsidRPr="00FF6324">
        <w:rPr>
          <w:i w:val="0"/>
          <w:sz w:val="24"/>
          <w:szCs w:val="24"/>
        </w:rPr>
        <w:t>Level 1 Appeal decision?</w:t>
      </w:r>
      <w:bookmarkEnd w:id="109"/>
      <w:bookmarkEnd w:id="110"/>
      <w:bookmarkEnd w:id="111"/>
    </w:p>
    <w:p w14:paraId="2087C226" w14:textId="1219042D" w:rsidR="0076340B" w:rsidRPr="009A1BA1" w:rsidRDefault="0076340B" w:rsidP="00907EEB">
      <w:pPr>
        <w:pStyle w:val="Normalpre-bullets"/>
        <w:spacing w:after="200"/>
        <w:ind w:right="0"/>
      </w:pPr>
      <w:r w:rsidRPr="00F82630">
        <w:t xml:space="preserve">We must give you our answer </w:t>
      </w:r>
      <w:r w:rsidRPr="006959F7">
        <w:t xml:space="preserve">within </w:t>
      </w:r>
      <w:r w:rsidRPr="006959F7">
        <w:rPr>
          <w:rStyle w:val="Planinstructions"/>
          <w:i w:val="0"/>
          <w:color w:val="auto"/>
          <w:szCs w:val="26"/>
        </w:rPr>
        <w:t>30</w:t>
      </w:r>
      <w:r w:rsidRPr="009A1BA1">
        <w:t xml:space="preserve"> calendar days</w:t>
      </w:r>
      <w:r w:rsidRPr="00F82630">
        <w:t xml:space="preserve"> after we </w:t>
      </w:r>
      <w:r>
        <w:t>get</w:t>
      </w:r>
      <w:r w:rsidRPr="00F82630">
        <w:t xml:space="preserve"> your </w:t>
      </w:r>
      <w:r>
        <w:t>A</w:t>
      </w:r>
      <w:r w:rsidRPr="00F82630">
        <w:t>ppeal</w:t>
      </w:r>
      <w:r w:rsidR="00EE6AC4">
        <w:t xml:space="preserve"> (or within 7 calendar days after we get your appeal for a Medicare Part B prescription drug)</w:t>
      </w:r>
      <w:r w:rsidRPr="00F82630">
        <w:t xml:space="preserve">. </w:t>
      </w:r>
      <w:r w:rsidR="005F782C">
        <w:t>This rule applies if you sent your Appeal before getting services</w:t>
      </w:r>
      <w:r w:rsidR="002E1920">
        <w:t xml:space="preserve"> or items</w:t>
      </w:r>
      <w:r w:rsidR="005F782C">
        <w:t xml:space="preserve">. </w:t>
      </w:r>
      <w:r w:rsidRPr="00F82630">
        <w:t>We will give you our decision sooner if your health condition r</w:t>
      </w:r>
      <w:r w:rsidRPr="009A1BA1">
        <w:t xml:space="preserve">equires us to. </w:t>
      </w:r>
    </w:p>
    <w:p w14:paraId="132FFEFA" w14:textId="70051FBA" w:rsidR="0076340B" w:rsidRDefault="0076340B" w:rsidP="00907EEB">
      <w:pPr>
        <w:pStyle w:val="ListBullet"/>
        <w:numPr>
          <w:ilvl w:val="0"/>
          <w:numId w:val="110"/>
        </w:numPr>
        <w:spacing w:after="200"/>
      </w:pPr>
      <w:r w:rsidRPr="009A1BA1">
        <w:t xml:space="preserve">However, if you ask for more time, or if we need to gather more information, we can take up to </w:t>
      </w:r>
      <w:r w:rsidRPr="006959F7">
        <w:rPr>
          <w:rStyle w:val="Planinstructions"/>
          <w:i w:val="0"/>
          <w:color w:val="auto"/>
          <w:szCs w:val="26"/>
        </w:rPr>
        <w:t>14</w:t>
      </w:r>
      <w:r w:rsidRPr="006959F7">
        <w:t xml:space="preserve"> </w:t>
      </w:r>
      <w:r w:rsidRPr="009A1BA1">
        <w:t>more calendar days</w:t>
      </w:r>
      <w:r w:rsidR="00F15450" w:rsidRPr="009A1BA1">
        <w:t>.</w:t>
      </w:r>
      <w:r w:rsidR="00A768E9">
        <w:t xml:space="preserve"> If we decide to take extra days to make a decision, </w:t>
      </w:r>
      <w:r w:rsidR="00763726">
        <w:t>we will send you a letter that explains why we need more time</w:t>
      </w:r>
      <w:r w:rsidR="00A768E9">
        <w:t xml:space="preserve">. </w:t>
      </w:r>
      <w:r w:rsidR="00EE6AC4">
        <w:t>We can’t take extra time to make a decision</w:t>
      </w:r>
      <w:r w:rsidR="0056128B">
        <w:t xml:space="preserve"> if your appeal is for a Medicare Part B prescription drug.</w:t>
      </w:r>
    </w:p>
    <w:p w14:paraId="33558820" w14:textId="77777777" w:rsidR="00D8462C" w:rsidRDefault="00D8462C" w:rsidP="00907EEB">
      <w:pPr>
        <w:pStyle w:val="ListBullet"/>
        <w:numPr>
          <w:ilvl w:val="0"/>
          <w:numId w:val="110"/>
        </w:numPr>
        <w:spacing w:after="200"/>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w:t>
      </w:r>
      <w:r w:rsidRPr="00A246D3">
        <w:t xml:space="preserve"> </w:t>
      </w:r>
      <w:r>
        <w:t>on page &lt;xx&gt;.</w:t>
      </w:r>
    </w:p>
    <w:p w14:paraId="7353FC27" w14:textId="62E3858E" w:rsidR="0076340B" w:rsidRPr="005F782C" w:rsidRDefault="0076340B" w:rsidP="00907EEB">
      <w:pPr>
        <w:pStyle w:val="ListBullet"/>
        <w:numPr>
          <w:ilvl w:val="0"/>
          <w:numId w:val="110"/>
        </w:numPr>
        <w:spacing w:after="200"/>
      </w:pPr>
      <w:r w:rsidRPr="009A1BA1">
        <w:t>If we d</w:t>
      </w:r>
      <w:r>
        <w:t xml:space="preserve">o not give you an answer </w:t>
      </w:r>
      <w:r w:rsidR="005E2A80">
        <w:t xml:space="preserve">to your appeal </w:t>
      </w:r>
      <w:r>
        <w:t xml:space="preserve">within 30 </w:t>
      </w:r>
      <w:r w:rsidRPr="009A1BA1">
        <w:t>calendar days</w:t>
      </w:r>
      <w:r w:rsidRPr="00F82630">
        <w:t xml:space="preserve"> </w:t>
      </w:r>
      <w:r w:rsidR="007B6DF1">
        <w:t xml:space="preserve">(or within 7 calendar days after we get your appeal for a Medicare Part B prescription drug) </w:t>
      </w:r>
      <w:r w:rsidRPr="00F82630">
        <w:t xml:space="preserve">or by the end of the extra days (if we took them), your </w:t>
      </w:r>
      <w:r>
        <w:t>case</w:t>
      </w:r>
      <w:r w:rsidRPr="00F82630">
        <w:t xml:space="preserve"> </w:t>
      </w:r>
      <w:r>
        <w:t xml:space="preserve">will </w:t>
      </w:r>
      <w:r w:rsidR="00AB53DD">
        <w:t>autom</w:t>
      </w:r>
      <w:r w:rsidR="005F782C">
        <w:t xml:space="preserve">atically </w:t>
      </w:r>
      <w:r>
        <w:t xml:space="preserve">go </w:t>
      </w:r>
      <w:r w:rsidRPr="00F82630">
        <w:t>to Level 2 of</w:t>
      </w:r>
      <w:r w:rsidRPr="009A1BA1">
        <w:t xml:space="preserve"> the appeals process</w:t>
      </w:r>
      <w:r w:rsidR="00DE681D">
        <w:t xml:space="preserve"> if the service</w:t>
      </w:r>
      <w:r w:rsidR="005F782C">
        <w:t xml:space="preserve"> </w:t>
      </w:r>
      <w:r w:rsidR="00D8462C">
        <w:t xml:space="preserve">or item </w:t>
      </w:r>
      <w:r w:rsidR="005F782C">
        <w:t xml:space="preserve">is </w:t>
      </w:r>
      <w:r w:rsidR="00DE681D">
        <w:t xml:space="preserve">usually </w:t>
      </w:r>
      <w:r w:rsidR="005F782C">
        <w:t xml:space="preserve">covered </w:t>
      </w:r>
      <w:r w:rsidR="000120D6">
        <w:t xml:space="preserve">by Medicare or </w:t>
      </w:r>
      <w:r w:rsidR="00763726">
        <w:t xml:space="preserve">both </w:t>
      </w:r>
      <w:r w:rsidR="005F782C">
        <w:t>Medicare and MassHealth</w:t>
      </w:r>
      <w:r w:rsidR="000120D6">
        <w:t xml:space="preserve">. </w:t>
      </w:r>
      <w:r w:rsidR="005F782C" w:rsidRPr="00737A4A">
        <w:t>You will be notified if this happens.</w:t>
      </w:r>
      <w:r w:rsidR="00D8462C">
        <w:t xml:space="preserve"> If your problem is about coverage of a </w:t>
      </w:r>
      <w:r w:rsidR="00E474C4">
        <w:t xml:space="preserve">MassHealth </w:t>
      </w:r>
      <w:r w:rsidR="00D8462C">
        <w:t>service or item, you can</w:t>
      </w:r>
      <w:r w:rsidR="00D8462C" w:rsidRPr="009A1BA1">
        <w:t xml:space="preserve"> file a </w:t>
      </w:r>
      <w:r w:rsidR="00D8462C" w:rsidRPr="00E60B0B">
        <w:t>L</w:t>
      </w:r>
      <w:r w:rsidR="00D8462C" w:rsidRPr="009A1BA1">
        <w:t>evel 2 Appeal yourself</w:t>
      </w:r>
      <w:r w:rsidR="00D8462C">
        <w:t>. For more information about the Level 2 Appeal process, go to Section 5.4 on page &lt;xx&gt;.</w:t>
      </w:r>
    </w:p>
    <w:p w14:paraId="77FD5DC6" w14:textId="77777777" w:rsidR="0076340B" w:rsidRPr="00384B25" w:rsidRDefault="0076340B" w:rsidP="00907EEB">
      <w:pPr>
        <w:pStyle w:val="ListBullet"/>
        <w:spacing w:after="200"/>
        <w:ind w:right="0"/>
      </w:pPr>
      <w:r>
        <w:t xml:space="preserve">We will send you a letter giving you our answer about your Appeal.  </w:t>
      </w:r>
    </w:p>
    <w:p w14:paraId="4E036DA3" w14:textId="258BA366" w:rsidR="0076340B" w:rsidRPr="00F82630" w:rsidRDefault="0076340B">
      <w:pPr>
        <w:pStyle w:val="Specialnote2"/>
        <w:numPr>
          <w:ilvl w:val="0"/>
          <w:numId w:val="0"/>
        </w:numPr>
        <w:ind w:right="0"/>
      </w:pPr>
      <w:r w:rsidRPr="00F82630">
        <w:rPr>
          <w:b/>
        </w:rPr>
        <w:lastRenderedPageBreak/>
        <w:t xml:space="preserve">If our answer is </w:t>
      </w:r>
      <w:r w:rsidR="00E474C4">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w:t>
      </w:r>
      <w:r>
        <w:t>that</w:t>
      </w:r>
      <w:r w:rsidRPr="00F82630">
        <w:t xml:space="preserve"> coverage</w:t>
      </w:r>
      <w:r>
        <w:t>.</w:t>
      </w:r>
      <w:r w:rsidRPr="00F82630">
        <w:t xml:space="preserve"> </w:t>
      </w:r>
      <w:r w:rsidR="0056128B">
        <w:t>We must approve or give coverage for a Medicare Part B prescription drug within 7 calendar days after we get your appeal.</w:t>
      </w:r>
    </w:p>
    <w:p w14:paraId="7491F807" w14:textId="77777777" w:rsidR="005F782C" w:rsidRDefault="005F782C">
      <w:pPr>
        <w:pStyle w:val="Specialnote2"/>
        <w:widowControl w:val="0"/>
        <w:numPr>
          <w:ilvl w:val="0"/>
          <w:numId w:val="0"/>
        </w:numPr>
        <w:ind w:right="0"/>
      </w:pPr>
      <w:r w:rsidRPr="00F82630">
        <w:rPr>
          <w:b/>
        </w:rPr>
        <w:t xml:space="preserve">If our answer is </w:t>
      </w:r>
      <w:r w:rsidR="00E474C4">
        <w:rPr>
          <w:b/>
        </w:rPr>
        <w:t>No</w:t>
      </w:r>
      <w:r w:rsidRPr="009A1BA1">
        <w:t xml:space="preserve"> to part or all of what you asked for</w:t>
      </w:r>
      <w:r w:rsidR="000120D6">
        <w:t xml:space="preserve">, we will send you a letter. </w:t>
      </w:r>
      <w:r>
        <w:t>If the service</w:t>
      </w:r>
      <w:r w:rsidR="00E474C4">
        <w:t xml:space="preserve"> or item</w:t>
      </w:r>
      <w:r>
        <w:t xml:space="preserve"> is traditionally paid for by </w:t>
      </w:r>
      <w:r w:rsidRPr="000120D6">
        <w:t xml:space="preserve">Medicare or </w:t>
      </w:r>
      <w:r w:rsidR="00763726">
        <w:t xml:space="preserve">both </w:t>
      </w:r>
      <w:r w:rsidRPr="000120D6">
        <w:t>Medicare</w:t>
      </w:r>
      <w:r>
        <w:t xml:space="preserve"> and MassHealth</w:t>
      </w:r>
      <w:r w:rsidRPr="009A1BA1">
        <w:t xml:space="preserve">, </w:t>
      </w:r>
      <w:r>
        <w:t xml:space="preserve">the letter </w:t>
      </w:r>
      <w:r w:rsidRPr="00F82630">
        <w:t xml:space="preserve">we send </w:t>
      </w:r>
      <w:r>
        <w:t xml:space="preserve">will </w:t>
      </w:r>
      <w:r w:rsidRPr="009A1BA1">
        <w:t xml:space="preserve">tell </w:t>
      </w:r>
      <w:r w:rsidRPr="00F82630">
        <w:t>you that</w:t>
      </w:r>
      <w:r w:rsidRPr="009A1BA1">
        <w:t xml:space="preserve"> we sent your </w:t>
      </w:r>
      <w:r>
        <w:t>case</w:t>
      </w:r>
      <w:r w:rsidRPr="009A1BA1">
        <w:t xml:space="preserve"> to the </w:t>
      </w:r>
      <w:r>
        <w:t xml:space="preserve">Independent Review Entity </w:t>
      </w:r>
      <w:r w:rsidRPr="00F82630">
        <w:t>for a Level 2 Appeal</w:t>
      </w:r>
      <w:r w:rsidRPr="009A1BA1">
        <w:t>.</w:t>
      </w:r>
      <w:r w:rsidR="000120D6">
        <w:t xml:space="preserve"> </w:t>
      </w:r>
      <w:r>
        <w:t>If the service</w:t>
      </w:r>
      <w:r w:rsidR="00E474C4">
        <w:t xml:space="preserve"> or item</w:t>
      </w:r>
      <w:r>
        <w:t xml:space="preserve"> is traditionally paid for by MassHealth, the letter will also tell you </w:t>
      </w:r>
      <w:r w:rsidR="003E4606">
        <w:t>that you can ask for a Level 2 A</w:t>
      </w:r>
      <w:r>
        <w:t xml:space="preserve">ppeal from the MassHealth Board of Hearings. </w:t>
      </w:r>
      <w:r w:rsidR="00E474C4">
        <w:t>For more information about the Level 2 Appeal process, go to Section 5.4 on page &lt;xx&gt;.</w:t>
      </w:r>
      <w:r>
        <w:t xml:space="preserve"> </w:t>
      </w:r>
    </w:p>
    <w:p w14:paraId="1EE52160" w14:textId="29E93CA6" w:rsidR="0076340B" w:rsidRPr="00FF6324" w:rsidRDefault="0076340B" w:rsidP="00907EEB">
      <w:pPr>
        <w:pStyle w:val="Heading3"/>
        <w:spacing w:line="320" w:lineRule="exact"/>
        <w:rPr>
          <w:i w:val="0"/>
          <w:sz w:val="24"/>
          <w:szCs w:val="24"/>
        </w:rPr>
      </w:pPr>
      <w:r w:rsidRPr="00FF6324">
        <w:rPr>
          <w:i w:val="0"/>
          <w:sz w:val="24"/>
          <w:szCs w:val="24"/>
        </w:rPr>
        <w:t xml:space="preserve">When and how will I hear about </w:t>
      </w:r>
      <w:r w:rsidR="00D8462C" w:rsidRPr="00FF6324">
        <w:rPr>
          <w:i w:val="0"/>
          <w:sz w:val="24"/>
          <w:szCs w:val="24"/>
        </w:rPr>
        <w:t xml:space="preserve">a fast Level 1 </w:t>
      </w:r>
      <w:r w:rsidRPr="00FF6324">
        <w:rPr>
          <w:i w:val="0"/>
          <w:sz w:val="24"/>
          <w:szCs w:val="24"/>
        </w:rPr>
        <w:t xml:space="preserve">Appeal decision? </w:t>
      </w:r>
    </w:p>
    <w:p w14:paraId="573E2B07" w14:textId="6A366761" w:rsidR="0076340B" w:rsidRPr="00F82630" w:rsidRDefault="0076340B" w:rsidP="00907EEB">
      <w:pPr>
        <w:pStyle w:val="Normalpre-bullets"/>
        <w:widowControl w:val="0"/>
        <w:spacing w:after="200"/>
        <w:ind w:right="0"/>
      </w:pPr>
      <w:r w:rsidRPr="009A1BA1">
        <w:t xml:space="preserve">If you </w:t>
      </w:r>
      <w:r>
        <w:t xml:space="preserve">get </w:t>
      </w:r>
      <w:r w:rsidRPr="009A1BA1">
        <w:t xml:space="preserve">a fast </w:t>
      </w:r>
      <w:r>
        <w:t>A</w:t>
      </w:r>
      <w:r w:rsidRPr="009A1BA1">
        <w:t xml:space="preserve">ppeal, we </w:t>
      </w:r>
      <w:r w:rsidRPr="00FC05B6">
        <w:t>will</w:t>
      </w:r>
      <w:r w:rsidR="00FC1BEC">
        <w:t xml:space="preserve"> give you </w:t>
      </w:r>
      <w:r w:rsidRPr="00F82630">
        <w:t>our</w:t>
      </w:r>
      <w:r w:rsidRPr="009A1BA1">
        <w:t xml:space="preserve"> answer </w:t>
      </w:r>
      <w:r w:rsidRPr="006959F7">
        <w:t xml:space="preserve">within </w:t>
      </w:r>
      <w:r w:rsidRPr="006959F7">
        <w:rPr>
          <w:rStyle w:val="Planinstructions"/>
          <w:i w:val="0"/>
          <w:color w:val="auto"/>
          <w:szCs w:val="26"/>
        </w:rPr>
        <w:t>72</w:t>
      </w:r>
      <w:r w:rsidRPr="006959F7">
        <w:t xml:space="preserve"> hours</w:t>
      </w:r>
      <w:r w:rsidRPr="009A1BA1">
        <w:t xml:space="preserve"> after we </w:t>
      </w:r>
      <w:r>
        <w:t>get</w:t>
      </w:r>
      <w:r w:rsidRPr="009A1BA1">
        <w:t xml:space="preserve"> your </w:t>
      </w:r>
      <w:r>
        <w:t>A</w:t>
      </w:r>
      <w:r w:rsidRPr="009A1BA1">
        <w:t>ppeal</w:t>
      </w:r>
      <w:r w:rsidRPr="00F82630">
        <w:t xml:space="preserve">. We will give you our answer sooner </w:t>
      </w:r>
      <w:r>
        <w:t xml:space="preserve">than 72 hours </w:t>
      </w:r>
      <w:r w:rsidRPr="00F82630">
        <w:t>if your health requires us</w:t>
      </w:r>
      <w:r>
        <w:t xml:space="preserve"> </w:t>
      </w:r>
      <w:r w:rsidRPr="00F82630">
        <w:t xml:space="preserve">to do so. </w:t>
      </w:r>
    </w:p>
    <w:p w14:paraId="07058C81" w14:textId="67177BD9" w:rsidR="0076340B" w:rsidRDefault="0076340B" w:rsidP="00907EEB">
      <w:pPr>
        <w:pStyle w:val="ListBullet"/>
        <w:numPr>
          <w:ilvl w:val="0"/>
          <w:numId w:val="111"/>
        </w:numPr>
        <w:spacing w:after="200"/>
      </w:pPr>
      <w:r w:rsidRPr="00200F01">
        <w:t xml:space="preserve">However, if you ask for more time, or if we need to gather more information, we can take up to </w:t>
      </w:r>
      <w:r w:rsidRPr="00200F01">
        <w:rPr>
          <w:rStyle w:val="Planinstructions"/>
          <w:i w:val="0"/>
          <w:color w:val="auto"/>
          <w:szCs w:val="26"/>
        </w:rPr>
        <w:t>14</w:t>
      </w:r>
      <w:r w:rsidRPr="00200F01">
        <w:t xml:space="preserve"> more</w:t>
      </w:r>
      <w:r w:rsidRPr="009A1BA1">
        <w:t xml:space="preserve"> calendar days. </w:t>
      </w:r>
      <w:r w:rsidRPr="00F82630">
        <w:t xml:space="preserve">If we decide to take extra days to make the decision, </w:t>
      </w:r>
      <w:r w:rsidR="00763726">
        <w:t>we will send you a letter that explains why we need more time</w:t>
      </w:r>
      <w:r w:rsidRPr="009A1BA1">
        <w:t>.</w:t>
      </w:r>
      <w:r>
        <w:t xml:space="preserve"> </w:t>
      </w:r>
      <w:r w:rsidR="005B252B">
        <w:t>We can’t take extra time to make a decision if your request is for a Medicare Part B prescription drug.</w:t>
      </w:r>
      <w:r>
        <w:t xml:space="preserve"> </w:t>
      </w:r>
    </w:p>
    <w:p w14:paraId="7AEBE5FC" w14:textId="77777777" w:rsidR="00E474C4" w:rsidRDefault="00E474C4" w:rsidP="00907EEB">
      <w:pPr>
        <w:pStyle w:val="ListBullet"/>
        <w:numPr>
          <w:ilvl w:val="0"/>
          <w:numId w:val="111"/>
        </w:numPr>
        <w:spacing w:after="200"/>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46E2EC6F" w14:textId="71155066" w:rsidR="00A768E9" w:rsidRDefault="00A768E9" w:rsidP="00907EEB">
      <w:pPr>
        <w:pStyle w:val="ListBullet"/>
        <w:numPr>
          <w:ilvl w:val="0"/>
          <w:numId w:val="111"/>
        </w:numPr>
        <w:spacing w:after="200"/>
      </w:pPr>
      <w:r w:rsidRPr="009A1BA1">
        <w:t>If we d</w:t>
      </w:r>
      <w:r>
        <w:t xml:space="preserve">o not give you an answer </w:t>
      </w:r>
      <w:r w:rsidR="005E2A80">
        <w:t xml:space="preserve">to your appeal </w:t>
      </w:r>
      <w:r>
        <w:t>within 72 hours</w:t>
      </w:r>
      <w:r w:rsidRPr="00F82630">
        <w:t xml:space="preserve"> or by the end of the extra days (if we took them), your </w:t>
      </w:r>
      <w:r>
        <w:t>case</w:t>
      </w:r>
      <w:r w:rsidRPr="00F82630">
        <w:t xml:space="preserve"> </w:t>
      </w:r>
      <w:r>
        <w:t xml:space="preserve">will </w:t>
      </w:r>
      <w:r w:rsidR="00E474C4">
        <w:t xml:space="preserve">automatically </w:t>
      </w:r>
      <w:r>
        <w:t xml:space="preserve">go </w:t>
      </w:r>
      <w:r w:rsidRPr="00F82630">
        <w:t>to Level 2 of</w:t>
      </w:r>
      <w:r w:rsidRPr="009A1BA1">
        <w:t xml:space="preserve"> the appeals process</w:t>
      </w:r>
      <w:r w:rsidR="00E474C4">
        <w:t xml:space="preserve"> if the service or item is usually covered by Medicare or </w:t>
      </w:r>
      <w:r w:rsidR="00865717">
        <w:t xml:space="preserve">both </w:t>
      </w:r>
      <w:r w:rsidR="00E474C4">
        <w:t xml:space="preserve">Medicare and MassHealth. </w:t>
      </w:r>
      <w:r w:rsidR="00E474C4" w:rsidRPr="00737A4A">
        <w:t>You will be notified if this happens.</w:t>
      </w:r>
      <w:r w:rsidR="00E474C4">
        <w:t xml:space="preserve"> If your problem is about coverage of a MassHealth service or item, you can</w:t>
      </w:r>
      <w:r w:rsidR="00E474C4" w:rsidRPr="009A1BA1">
        <w:t xml:space="preserve"> file a </w:t>
      </w:r>
      <w:r w:rsidR="00E474C4" w:rsidRPr="00E60B0B">
        <w:t>L</w:t>
      </w:r>
      <w:r w:rsidR="00E474C4" w:rsidRPr="009A1BA1">
        <w:t>evel 2 Appeal yourself</w:t>
      </w:r>
      <w:r w:rsidR="00E474C4">
        <w:t>. For more information about the Level 2 Appeal process, go to Section 5.4 on page &lt;xx&gt;</w:t>
      </w:r>
      <w:r>
        <w:t>.</w:t>
      </w:r>
      <w:r w:rsidR="00E474C4">
        <w:t xml:space="preserve"> </w:t>
      </w:r>
    </w:p>
    <w:p w14:paraId="0A9529C8" w14:textId="77777777" w:rsidR="0076340B" w:rsidRPr="006959F7" w:rsidRDefault="0076340B" w:rsidP="00907EEB">
      <w:pPr>
        <w:pStyle w:val="ListBullet"/>
        <w:spacing w:after="200"/>
        <w:ind w:right="0"/>
      </w:pPr>
      <w:r>
        <w:t xml:space="preserve">We will send you a letter giving you our answer about your Appeal.  </w:t>
      </w:r>
    </w:p>
    <w:p w14:paraId="17708DC3" w14:textId="77777777" w:rsidR="0076340B" w:rsidRPr="00F82630" w:rsidRDefault="0076340B" w:rsidP="00907EEB">
      <w:pPr>
        <w:pStyle w:val="Specialnote2"/>
        <w:numPr>
          <w:ilvl w:val="0"/>
          <w:numId w:val="0"/>
        </w:numPr>
        <w:ind w:right="0"/>
      </w:pPr>
      <w:r w:rsidRPr="00F82630">
        <w:rPr>
          <w:b/>
        </w:rPr>
        <w:t xml:space="preserve">If our answer is </w:t>
      </w:r>
      <w:r w:rsidR="00E474C4">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w:t>
      </w:r>
      <w:r>
        <w:t>that</w:t>
      </w:r>
      <w:r w:rsidRPr="00F82630">
        <w:t xml:space="preserve"> coverage</w:t>
      </w:r>
      <w:r>
        <w:t>.</w:t>
      </w:r>
      <w:r w:rsidRPr="00F82630">
        <w:t xml:space="preserve"> </w:t>
      </w:r>
    </w:p>
    <w:p w14:paraId="53FB3CD8" w14:textId="77777777" w:rsidR="0076340B" w:rsidRDefault="0076340B" w:rsidP="00907EEB">
      <w:pPr>
        <w:pStyle w:val="Specialnote2"/>
        <w:numPr>
          <w:ilvl w:val="0"/>
          <w:numId w:val="0"/>
        </w:numPr>
        <w:ind w:right="0"/>
      </w:pPr>
      <w:r w:rsidRPr="00F82630">
        <w:rPr>
          <w:b/>
        </w:rPr>
        <w:t xml:space="preserve">If our answer is </w:t>
      </w:r>
      <w:r w:rsidR="00E474C4">
        <w:rPr>
          <w:b/>
        </w:rPr>
        <w:t>No</w:t>
      </w:r>
      <w:r w:rsidRPr="009A1BA1">
        <w:t xml:space="preserve"> to part or all of what you asked for</w:t>
      </w:r>
      <w:r w:rsidR="00DE681D">
        <w:t>,</w:t>
      </w:r>
      <w:r w:rsidR="00922C46">
        <w:t xml:space="preserve"> we will send you a letter. If the service </w:t>
      </w:r>
      <w:r w:rsidR="00E474C4">
        <w:t xml:space="preserve">or item </w:t>
      </w:r>
      <w:r w:rsidR="00922C46">
        <w:t xml:space="preserve">is traditionally paid for by </w:t>
      </w:r>
      <w:r w:rsidR="007A69D1" w:rsidRPr="00DE681D">
        <w:t>Medicare or</w:t>
      </w:r>
      <w:r w:rsidR="007A69D1">
        <w:t xml:space="preserve"> </w:t>
      </w:r>
      <w:r w:rsidR="00922C46">
        <w:t>Medicare and MassHealth</w:t>
      </w:r>
      <w:r w:rsidRPr="009A1BA1">
        <w:t xml:space="preserve">, </w:t>
      </w:r>
      <w:r>
        <w:t xml:space="preserve">the letter </w:t>
      </w:r>
      <w:r w:rsidRPr="00F82630">
        <w:t xml:space="preserve">we send </w:t>
      </w:r>
      <w:r>
        <w:t xml:space="preserve">will </w:t>
      </w:r>
      <w:r w:rsidRPr="009A1BA1">
        <w:t xml:space="preserve">tell </w:t>
      </w:r>
      <w:r w:rsidRPr="00F82630">
        <w:t>you that</w:t>
      </w:r>
      <w:r w:rsidRPr="009A1BA1">
        <w:t xml:space="preserve"> we sent your </w:t>
      </w:r>
      <w:r>
        <w:t>case</w:t>
      </w:r>
      <w:r w:rsidRPr="009A1BA1">
        <w:t xml:space="preserve"> to the </w:t>
      </w:r>
      <w:r>
        <w:t xml:space="preserve">Independent Review Entity </w:t>
      </w:r>
      <w:r w:rsidRPr="00F82630">
        <w:t>for a Level 2 Appeal</w:t>
      </w:r>
      <w:r w:rsidRPr="009A1BA1">
        <w:t>.</w:t>
      </w:r>
      <w:r>
        <w:t xml:space="preserve"> </w:t>
      </w:r>
      <w:r w:rsidR="00922C46">
        <w:t>If the service</w:t>
      </w:r>
      <w:r w:rsidR="00E474C4">
        <w:t xml:space="preserve"> or item</w:t>
      </w:r>
      <w:r w:rsidR="00922C46">
        <w:t xml:space="preserve"> is traditionally paid for by MassHealth, t</w:t>
      </w:r>
      <w:r>
        <w:t xml:space="preserve">he letter will also tell you </w:t>
      </w:r>
      <w:r w:rsidR="003E4606">
        <w:t>that you can ask for a Level 2 A</w:t>
      </w:r>
      <w:r>
        <w:t xml:space="preserve">ppeal from the MassHealth Board of Hearings. </w:t>
      </w:r>
      <w:r w:rsidR="00E474C4">
        <w:t>For more information about the Level 2 Appeal process, go to Section 5.4 on page &lt;xx&gt;.</w:t>
      </w:r>
      <w:r>
        <w:t xml:space="preserve"> </w:t>
      </w:r>
    </w:p>
    <w:p w14:paraId="6859FD7D" w14:textId="77777777" w:rsidR="0076340B" w:rsidRPr="00736529" w:rsidRDefault="0076340B" w:rsidP="00841EC0">
      <w:pPr>
        <w:pStyle w:val="Heading3"/>
        <w:keepNext/>
        <w:spacing w:line="320" w:lineRule="exact"/>
        <w:rPr>
          <w:i w:val="0"/>
          <w:sz w:val="24"/>
          <w:szCs w:val="24"/>
        </w:rPr>
      </w:pPr>
      <w:bookmarkStart w:id="112" w:name="_Toc353283366"/>
      <w:bookmarkStart w:id="113" w:name="_Toc353285057"/>
      <w:bookmarkStart w:id="114" w:name="_Toc353285187"/>
      <w:r w:rsidRPr="00736529">
        <w:rPr>
          <w:i w:val="0"/>
          <w:sz w:val="24"/>
          <w:szCs w:val="24"/>
        </w:rPr>
        <w:t>Will my benefits continue during a Level 1 Appeal?</w:t>
      </w:r>
      <w:bookmarkEnd w:id="112"/>
      <w:bookmarkEnd w:id="113"/>
      <w:bookmarkEnd w:id="114"/>
    </w:p>
    <w:p w14:paraId="5F5E8823" w14:textId="77777777" w:rsidR="0076340B" w:rsidRDefault="0076340B" w:rsidP="00841EC0">
      <w:pPr>
        <w:keepNext/>
        <w:ind w:right="0"/>
        <w:rPr>
          <w:rStyle w:val="Planinstructions"/>
          <w:b/>
          <w:i w:val="0"/>
        </w:rPr>
      </w:pPr>
      <w:r w:rsidRPr="00A83EA5">
        <w:rPr>
          <w:rStyle w:val="Planinstructions"/>
          <w:i w:val="0"/>
          <w:color w:val="auto"/>
        </w:rPr>
        <w:lastRenderedPageBreak/>
        <w:t xml:space="preserve">If you are appealing to get a new service from </w:t>
      </w:r>
      <w:r w:rsidR="00C2785F" w:rsidRPr="00C2785F">
        <w:rPr>
          <w:rStyle w:val="Planinstructions"/>
          <w:i w:val="0"/>
          <w:color w:val="auto"/>
        </w:rPr>
        <w:t>our plan</w:t>
      </w:r>
      <w:r w:rsidRPr="00A83EA5">
        <w:rPr>
          <w:rStyle w:val="Planinstructions"/>
          <w:i w:val="0"/>
          <w:color w:val="auto"/>
        </w:rPr>
        <w:t xml:space="preserve">, then you </w:t>
      </w:r>
      <w:r>
        <w:rPr>
          <w:rStyle w:val="Planinstructions"/>
          <w:i w:val="0"/>
          <w:color w:val="auto"/>
        </w:rPr>
        <w:t>would</w:t>
      </w:r>
      <w:r w:rsidRPr="00A83EA5">
        <w:rPr>
          <w:rStyle w:val="Planinstructions"/>
          <w:i w:val="0"/>
          <w:color w:val="auto"/>
        </w:rPr>
        <w:t xml:space="preserve"> n</w:t>
      </w:r>
      <w:r>
        <w:rPr>
          <w:rStyle w:val="Planinstructions"/>
          <w:i w:val="0"/>
          <w:color w:val="auto"/>
        </w:rPr>
        <w:t>ot get that service unless your A</w:t>
      </w:r>
      <w:r w:rsidRPr="00A83EA5">
        <w:rPr>
          <w:rStyle w:val="Planinstructions"/>
          <w:i w:val="0"/>
          <w:color w:val="auto"/>
        </w:rPr>
        <w:t>ppeal is finished</w:t>
      </w:r>
      <w:r>
        <w:rPr>
          <w:rStyle w:val="Planinstructions"/>
          <w:i w:val="0"/>
          <w:color w:val="auto"/>
        </w:rPr>
        <w:t xml:space="preserve"> </w:t>
      </w:r>
      <w:r w:rsidRPr="00DE681D">
        <w:rPr>
          <w:rStyle w:val="Planinstructions"/>
          <w:i w:val="0"/>
          <w:color w:val="auto"/>
        </w:rPr>
        <w:t xml:space="preserve">and </w:t>
      </w:r>
      <w:r w:rsidR="007440FD" w:rsidRPr="00DE681D">
        <w:rPr>
          <w:rStyle w:val="Planinstructions"/>
          <w:i w:val="0"/>
          <w:color w:val="auto"/>
        </w:rPr>
        <w:t>our decision is that the service is covered.</w:t>
      </w:r>
      <w:r>
        <w:rPr>
          <w:rStyle w:val="Planinstructions"/>
          <w:i w:val="0"/>
        </w:rPr>
        <w:t xml:space="preserve">  </w:t>
      </w:r>
    </w:p>
    <w:p w14:paraId="48999DDA" w14:textId="77777777" w:rsidR="00693364" w:rsidRPr="00B12037" w:rsidRDefault="00C2785F">
      <w:pPr>
        <w:ind w:right="0"/>
        <w:rPr>
          <w:rStyle w:val="Planinstructions"/>
          <w:i w:val="0"/>
          <w:color w:val="auto"/>
        </w:rPr>
      </w:pPr>
      <w:r>
        <w:rPr>
          <w:rStyle w:val="Planinstructions"/>
          <w:i w:val="0"/>
          <w:color w:val="auto"/>
        </w:rPr>
        <w:t xml:space="preserve">If you are appealing because we </w:t>
      </w:r>
      <w:r w:rsidR="00693364" w:rsidRPr="00A83EA5">
        <w:rPr>
          <w:rStyle w:val="Planinstructions"/>
          <w:i w:val="0"/>
          <w:color w:val="auto"/>
        </w:rPr>
        <w:t xml:space="preserve">decided to </w:t>
      </w:r>
      <w:r>
        <w:rPr>
          <w:rStyle w:val="Planinstructions"/>
          <w:i w:val="0"/>
          <w:color w:val="auto"/>
        </w:rPr>
        <w:t>change</w:t>
      </w:r>
      <w:r w:rsidR="00693364" w:rsidRPr="00A83EA5">
        <w:rPr>
          <w:rStyle w:val="Planinstructions"/>
          <w:i w:val="0"/>
          <w:color w:val="auto"/>
        </w:rPr>
        <w:t xml:space="preserve"> or stop a service </w:t>
      </w:r>
      <w:r w:rsidR="00DC38D2" w:rsidRPr="0007208F">
        <w:t xml:space="preserve">that </w:t>
      </w:r>
      <w:r w:rsidR="00DC38D2">
        <w:t>was previously approved</w:t>
      </w:r>
      <w:r w:rsidR="00693364" w:rsidRPr="00A83EA5">
        <w:rPr>
          <w:rStyle w:val="Planinstructions"/>
          <w:i w:val="0"/>
          <w:color w:val="auto"/>
        </w:rPr>
        <w:t xml:space="preserve">, </w:t>
      </w:r>
      <w:r w:rsidR="00693364" w:rsidRPr="00EB4CD0">
        <w:rPr>
          <w:rStyle w:val="Planinstructions"/>
          <w:i w:val="0"/>
          <w:color w:val="auto"/>
        </w:rPr>
        <w:t xml:space="preserve">you have </w:t>
      </w:r>
      <w:r w:rsidR="00DC38D2">
        <w:rPr>
          <w:rStyle w:val="Planinstructions"/>
          <w:i w:val="0"/>
          <w:color w:val="auto"/>
        </w:rPr>
        <w:t>the</w:t>
      </w:r>
      <w:r w:rsidR="00693364" w:rsidRPr="00EB4CD0">
        <w:rPr>
          <w:rStyle w:val="Planinstructions"/>
          <w:i w:val="0"/>
          <w:color w:val="auto"/>
        </w:rPr>
        <w:t xml:space="preserve"> right to keep getting that servic</w:t>
      </w:r>
      <w:r w:rsidR="00693364">
        <w:rPr>
          <w:rStyle w:val="Planinstructions"/>
          <w:i w:val="0"/>
          <w:color w:val="auto"/>
        </w:rPr>
        <w:t xml:space="preserve">e from </w:t>
      </w:r>
      <w:r>
        <w:rPr>
          <w:rStyle w:val="Planinstructions"/>
          <w:i w:val="0"/>
          <w:color w:val="auto"/>
        </w:rPr>
        <w:t>our plan</w:t>
      </w:r>
      <w:r w:rsidR="00693364" w:rsidRPr="00C2785F">
        <w:rPr>
          <w:rStyle w:val="Planinstructions"/>
          <w:i w:val="0"/>
          <w:color w:val="auto"/>
        </w:rPr>
        <w:t xml:space="preserve"> </w:t>
      </w:r>
      <w:r w:rsidRPr="00C2785F">
        <w:rPr>
          <w:rStyle w:val="Planinstructions"/>
          <w:i w:val="0"/>
          <w:color w:val="auto"/>
        </w:rPr>
        <w:t>during your Appeal</w:t>
      </w:r>
      <w:r w:rsidR="00693364" w:rsidRPr="00C2785F">
        <w:rPr>
          <w:rStyle w:val="Planinstructions"/>
          <w:i w:val="0"/>
          <w:color w:val="auto"/>
        </w:rPr>
        <w:t xml:space="preserve">. </w:t>
      </w:r>
      <w:r w:rsidR="00DC38D2">
        <w:rPr>
          <w:rStyle w:val="Planinstructions"/>
          <w:i w:val="0"/>
          <w:color w:val="auto"/>
        </w:rPr>
        <w:t>Before we change or stop a service, we will send you a notice.</w:t>
      </w:r>
      <w:r w:rsidR="00DC38D2">
        <w:rPr>
          <w:rStyle w:val="Planinstructions"/>
          <w:i w:val="0"/>
        </w:rPr>
        <w:t xml:space="preserve"> </w:t>
      </w:r>
      <w:r w:rsidR="00DC38D2" w:rsidRPr="00B12037">
        <w:rPr>
          <w:rStyle w:val="Planinstructions"/>
          <w:i w:val="0"/>
          <w:color w:val="auto"/>
        </w:rPr>
        <w:t xml:space="preserve">If you disagree with the action described in </w:t>
      </w:r>
      <w:r w:rsidR="00542525" w:rsidRPr="00B12037">
        <w:rPr>
          <w:rStyle w:val="Planinstructions"/>
          <w:i w:val="0"/>
          <w:color w:val="auto"/>
        </w:rPr>
        <w:t>the</w:t>
      </w:r>
      <w:r w:rsidR="00DC38D2" w:rsidRPr="00B12037">
        <w:rPr>
          <w:rStyle w:val="Planinstructions"/>
          <w:i w:val="0"/>
          <w:color w:val="auto"/>
        </w:rPr>
        <w:t xml:space="preserve"> notice, you can file a Level 1 Appeal and ask that we continue your benefits for the service. You</w:t>
      </w:r>
      <w:r w:rsidR="00DC38D2" w:rsidRPr="00B12037">
        <w:t xml:space="preserve"> </w:t>
      </w:r>
      <w:r w:rsidR="00DC38D2" w:rsidRPr="00B12037">
        <w:rPr>
          <w:rStyle w:val="Planinstructions"/>
          <w:i w:val="0"/>
          <w:color w:val="auto"/>
        </w:rPr>
        <w:t xml:space="preserve">must </w:t>
      </w:r>
      <w:r w:rsidR="00DC38D2" w:rsidRPr="00B12037">
        <w:rPr>
          <w:rStyle w:val="Planinstructions"/>
          <w:b/>
          <w:i w:val="0"/>
          <w:color w:val="auto"/>
        </w:rPr>
        <w:t>make the request on or before the later of the following</w:t>
      </w:r>
      <w:r w:rsidR="00DC38D2" w:rsidRPr="00B12037">
        <w:rPr>
          <w:rStyle w:val="Planinstructions"/>
          <w:i w:val="0"/>
          <w:color w:val="auto"/>
        </w:rPr>
        <w:t xml:space="preserve"> in order to continue your benefits:</w:t>
      </w:r>
    </w:p>
    <w:p w14:paraId="484986B1" w14:textId="77777777" w:rsidR="00693364" w:rsidRPr="00C2785F" w:rsidRDefault="00693364">
      <w:pPr>
        <w:numPr>
          <w:ilvl w:val="0"/>
          <w:numId w:val="53"/>
        </w:numPr>
        <w:rPr>
          <w:rStyle w:val="Planinstructions"/>
          <w:color w:val="auto"/>
        </w:rPr>
      </w:pPr>
      <w:r w:rsidRPr="00C2785F">
        <w:rPr>
          <w:rStyle w:val="Planinstructions"/>
          <w:i w:val="0"/>
          <w:color w:val="auto"/>
        </w:rPr>
        <w:t xml:space="preserve">Within 10 days of the mailing date of our notice </w:t>
      </w:r>
      <w:r w:rsidR="00DC38D2">
        <w:rPr>
          <w:rStyle w:val="Planinstructions"/>
          <w:i w:val="0"/>
          <w:color w:val="auto"/>
        </w:rPr>
        <w:t>of action</w:t>
      </w:r>
      <w:r w:rsidRPr="00C2785F">
        <w:rPr>
          <w:rStyle w:val="Planinstructions"/>
          <w:i w:val="0"/>
          <w:color w:val="auto"/>
        </w:rPr>
        <w:t>; or</w:t>
      </w:r>
    </w:p>
    <w:p w14:paraId="47C10D9D" w14:textId="77777777" w:rsidR="00693364" w:rsidRPr="00C2785F" w:rsidRDefault="00693364">
      <w:pPr>
        <w:numPr>
          <w:ilvl w:val="0"/>
          <w:numId w:val="53"/>
        </w:numPr>
        <w:rPr>
          <w:rStyle w:val="Planinstructions"/>
          <w:i w:val="0"/>
          <w:color w:val="auto"/>
        </w:rPr>
      </w:pPr>
      <w:r w:rsidRPr="00C2785F">
        <w:rPr>
          <w:rStyle w:val="Planinstructions"/>
          <w:i w:val="0"/>
          <w:color w:val="auto"/>
        </w:rPr>
        <w:t>The intended effective date of the action.</w:t>
      </w:r>
    </w:p>
    <w:p w14:paraId="54342DA8" w14:textId="77777777" w:rsidR="00693364" w:rsidRPr="00B12037" w:rsidRDefault="00693364">
      <w:pPr>
        <w:ind w:right="0"/>
      </w:pPr>
      <w:r w:rsidRPr="00C2785F">
        <w:rPr>
          <w:rStyle w:val="Planinstructions"/>
          <w:i w:val="0"/>
          <w:color w:val="auto"/>
        </w:rPr>
        <w:t>If you meet this deadline, you can keep getting the disputed service while your Appeal is processing.</w:t>
      </w:r>
      <w:r w:rsidR="00B12037" w:rsidRPr="00B12037">
        <w:rPr>
          <w:i/>
        </w:rPr>
        <w:t xml:space="preserve"> </w:t>
      </w:r>
      <w:r w:rsidR="00B12037" w:rsidRPr="00DB396E">
        <w:rPr>
          <w:rStyle w:val="PlanInstructions0"/>
          <w:i w:val="0"/>
        </w:rPr>
        <w:t>[</w:t>
      </w:r>
      <w:r w:rsidR="00B12037" w:rsidRPr="00DB396E">
        <w:rPr>
          <w:rStyle w:val="PlanInstructions0"/>
        </w:rPr>
        <w:t xml:space="preserve">Plans </w:t>
      </w:r>
      <w:r w:rsidR="00B12037">
        <w:rPr>
          <w:rStyle w:val="PlanInstructions0"/>
        </w:rPr>
        <w:t>must insert</w:t>
      </w:r>
      <w:r w:rsidR="00B12037" w:rsidRPr="00DB396E">
        <w:rPr>
          <w:rStyle w:val="PlanInstructions0"/>
        </w:rPr>
        <w:t xml:space="preserve"> this sentence if they </w:t>
      </w:r>
      <w:r w:rsidR="00B12037">
        <w:rPr>
          <w:rStyle w:val="PlanInstructions0"/>
        </w:rPr>
        <w:t xml:space="preserve">conduct cost recovery: </w:t>
      </w:r>
      <w:r w:rsidR="00B12037" w:rsidRPr="00A176D1">
        <w:rPr>
          <w:rStyle w:val="PlanInstructions0"/>
          <w:i w:val="0"/>
        </w:rPr>
        <w:t>If your benefits are continu</w:t>
      </w:r>
      <w:r w:rsidR="00B12037">
        <w:rPr>
          <w:rStyle w:val="PlanInstructions0"/>
          <w:i w:val="0"/>
        </w:rPr>
        <w:t>ed and the final result of the A</w:t>
      </w:r>
      <w:r w:rsidR="00B12037" w:rsidRPr="00A176D1">
        <w:rPr>
          <w:rStyle w:val="PlanInstructions0"/>
          <w:i w:val="0"/>
        </w:rPr>
        <w:t>ppeal upholds our action, we may recover the cost of the serv</w:t>
      </w:r>
      <w:r w:rsidR="00B12037">
        <w:rPr>
          <w:rStyle w:val="PlanInstructions0"/>
          <w:i w:val="0"/>
        </w:rPr>
        <w:t>ices provided to you while the A</w:t>
      </w:r>
      <w:r w:rsidR="00B12037" w:rsidRPr="00A176D1">
        <w:rPr>
          <w:rStyle w:val="PlanInstructions0"/>
          <w:i w:val="0"/>
        </w:rPr>
        <w:t>ppeal was pending.]</w:t>
      </w:r>
    </w:p>
    <w:p w14:paraId="70C855E7" w14:textId="77777777"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15" w:name="_Toc15316131"/>
      <w:r w:rsidRPr="00895B10">
        <w:rPr>
          <w:sz w:val="28"/>
          <w:szCs w:val="28"/>
        </w:rPr>
        <w:t>Section 5.4: Level 2 Appeal for services</w:t>
      </w:r>
      <w:r w:rsidR="007B2536">
        <w:rPr>
          <w:sz w:val="28"/>
          <w:szCs w:val="28"/>
        </w:rPr>
        <w:t>, items,</w:t>
      </w:r>
      <w:r w:rsidRPr="00895B10">
        <w:rPr>
          <w:sz w:val="28"/>
          <w:szCs w:val="28"/>
        </w:rPr>
        <w:t xml:space="preserve"> and drugs (not Part D drugs)</w:t>
      </w:r>
      <w:bookmarkEnd w:id="115"/>
    </w:p>
    <w:p w14:paraId="509470E2" w14:textId="69EADC4E" w:rsidR="0076340B" w:rsidRPr="00736529" w:rsidRDefault="0076340B" w:rsidP="00907EEB">
      <w:pPr>
        <w:pStyle w:val="Heading3"/>
        <w:spacing w:line="320" w:lineRule="exact"/>
        <w:rPr>
          <w:i w:val="0"/>
          <w:sz w:val="24"/>
          <w:szCs w:val="24"/>
        </w:rPr>
      </w:pPr>
      <w:bookmarkStart w:id="116" w:name="_Toc353283368"/>
      <w:bookmarkStart w:id="117" w:name="_Toc353285059"/>
      <w:bookmarkStart w:id="118" w:name="_Toc353285189"/>
      <w:r w:rsidRPr="00736529">
        <w:rPr>
          <w:i w:val="0"/>
          <w:sz w:val="24"/>
          <w:szCs w:val="24"/>
        </w:rPr>
        <w:t xml:space="preserve">If the plan says </w:t>
      </w:r>
      <w:r w:rsidR="00542525" w:rsidRPr="00736529">
        <w:rPr>
          <w:i w:val="0"/>
          <w:sz w:val="24"/>
          <w:szCs w:val="24"/>
        </w:rPr>
        <w:t>No</w:t>
      </w:r>
      <w:r w:rsidRPr="00736529">
        <w:rPr>
          <w:i w:val="0"/>
          <w:sz w:val="24"/>
          <w:szCs w:val="24"/>
        </w:rPr>
        <w:t xml:space="preserve"> at Level 1, what happens next?</w:t>
      </w:r>
      <w:bookmarkEnd w:id="116"/>
      <w:bookmarkEnd w:id="117"/>
      <w:bookmarkEnd w:id="118"/>
    </w:p>
    <w:p w14:paraId="69BB7294" w14:textId="77777777" w:rsidR="0076340B" w:rsidRPr="00513EA8" w:rsidRDefault="008C73A2">
      <w:pPr>
        <w:pStyle w:val="ListBullet"/>
        <w:spacing w:after="200"/>
        <w:ind w:right="0"/>
      </w:pPr>
      <w:r w:rsidRPr="00513EA8">
        <w:t xml:space="preserve">If we say </w:t>
      </w:r>
      <w:r w:rsidR="00542525" w:rsidRPr="00513EA8">
        <w:rPr>
          <w:b/>
        </w:rPr>
        <w:t>No</w:t>
      </w:r>
      <w:r w:rsidR="00542525" w:rsidRPr="00513EA8">
        <w:t xml:space="preserve"> </w:t>
      </w:r>
      <w:r w:rsidRPr="00513EA8">
        <w:t xml:space="preserve">to </w:t>
      </w:r>
      <w:r w:rsidR="002E1920" w:rsidRPr="00513EA8">
        <w:t xml:space="preserve">part or all of </w:t>
      </w:r>
      <w:r w:rsidRPr="00513EA8">
        <w:t xml:space="preserve">your </w:t>
      </w:r>
      <w:r w:rsidR="002E1920" w:rsidRPr="00513EA8">
        <w:t xml:space="preserve">Level 1 </w:t>
      </w:r>
      <w:r w:rsidRPr="00513EA8">
        <w:t>A</w:t>
      </w:r>
      <w:r w:rsidR="0076340B" w:rsidRPr="00513EA8">
        <w:t>ppeal</w:t>
      </w:r>
      <w:r w:rsidR="00DE681D" w:rsidRPr="00513EA8">
        <w:t xml:space="preserve">, we will send you a letter. </w:t>
      </w:r>
      <w:r w:rsidR="0076340B" w:rsidRPr="00513EA8">
        <w:t xml:space="preserve">This letter will tell you </w:t>
      </w:r>
      <w:r w:rsidR="00872BB4" w:rsidRPr="00513EA8">
        <w:t xml:space="preserve">if your Appeal is for a </w:t>
      </w:r>
      <w:r w:rsidR="00872BB4" w:rsidRPr="006F557A">
        <w:t>service</w:t>
      </w:r>
      <w:r w:rsidR="006F557A">
        <w:t xml:space="preserve"> or item</w:t>
      </w:r>
      <w:r w:rsidR="00872BB4" w:rsidRPr="006F557A">
        <w:t xml:space="preserve"> </w:t>
      </w:r>
      <w:r w:rsidR="00872BB4" w:rsidRPr="0094072D">
        <w:t xml:space="preserve">covered by </w:t>
      </w:r>
      <w:r w:rsidR="00E43D97" w:rsidRPr="0094072D">
        <w:t xml:space="preserve">Medicare, </w:t>
      </w:r>
      <w:r w:rsidR="00872BB4" w:rsidRPr="0094072D">
        <w:t>both Medicare and MassHealth, or just by MassHealth</w:t>
      </w:r>
      <w:r w:rsidR="00872BB4" w:rsidRPr="00513EA8">
        <w:t xml:space="preserve">. </w:t>
      </w:r>
      <w:r w:rsidR="00560558" w:rsidRPr="00513EA8">
        <w:t xml:space="preserve">This letter will tell you </w:t>
      </w:r>
      <w:r w:rsidR="0076340B" w:rsidRPr="00513EA8">
        <w:t>how to make a Level 2 Appeal</w:t>
      </w:r>
      <w:r w:rsidR="00922C46" w:rsidRPr="00513EA8">
        <w:t xml:space="preserve"> and will describe the Level 2 appeals process</w:t>
      </w:r>
      <w:r w:rsidR="0094072D">
        <w:t>.</w:t>
      </w:r>
    </w:p>
    <w:p w14:paraId="572787DB" w14:textId="77777777" w:rsidR="0076340B" w:rsidRPr="00736529" w:rsidRDefault="0076340B" w:rsidP="00907EEB">
      <w:pPr>
        <w:pStyle w:val="Heading3"/>
        <w:spacing w:line="320" w:lineRule="exact"/>
        <w:rPr>
          <w:i w:val="0"/>
          <w:sz w:val="24"/>
          <w:szCs w:val="24"/>
        </w:rPr>
      </w:pPr>
      <w:bookmarkStart w:id="119" w:name="_Toc353283369"/>
      <w:bookmarkStart w:id="120" w:name="_Toc353285060"/>
      <w:bookmarkStart w:id="121" w:name="_Toc353285190"/>
      <w:r w:rsidRPr="00736529">
        <w:rPr>
          <w:i w:val="0"/>
          <w:sz w:val="24"/>
          <w:szCs w:val="24"/>
        </w:rPr>
        <w:t>What is a Level 2 Appeal?</w:t>
      </w:r>
      <w:bookmarkEnd w:id="119"/>
      <w:bookmarkEnd w:id="120"/>
      <w:bookmarkEnd w:id="121"/>
    </w:p>
    <w:p w14:paraId="2293D293" w14:textId="77777777" w:rsidR="0076340B" w:rsidRPr="00513EA8" w:rsidRDefault="0076340B" w:rsidP="00C53965">
      <w:pPr>
        <w:ind w:right="0"/>
      </w:pPr>
      <w:r w:rsidRPr="00513EA8">
        <w:t>A Level 2 Appeal is the second Appeal, which is done by an independent organization that is not connected to the plan. Medicare’s Level 2 Appeal organization is called the In</w:t>
      </w:r>
      <w:r w:rsidR="00DE681D" w:rsidRPr="00513EA8">
        <w:t xml:space="preserve">dependent Review Entity (IRE). </w:t>
      </w:r>
      <w:r w:rsidRPr="00513EA8">
        <w:t>MassHealth’s Level 2 Appeal organization is called the MassHealth Board of Hearings.</w:t>
      </w:r>
    </w:p>
    <w:p w14:paraId="1C02081A" w14:textId="77777777" w:rsidR="0076340B" w:rsidRPr="00513EA8" w:rsidRDefault="0076340B" w:rsidP="00C53965">
      <w:pPr>
        <w:ind w:right="0"/>
      </w:pPr>
      <w:r w:rsidRPr="00513EA8">
        <w:t xml:space="preserve">You have Appeal rights with both Medicare and MassHealth. </w:t>
      </w:r>
      <w:r w:rsidR="00996C79" w:rsidRPr="00513EA8">
        <w:t>T</w:t>
      </w:r>
      <w:r w:rsidRPr="00513EA8">
        <w:t xml:space="preserve">he services </w:t>
      </w:r>
      <w:r w:rsidR="00CA6248">
        <w:t xml:space="preserve">and items </w:t>
      </w:r>
      <w:r w:rsidRPr="00513EA8">
        <w:t>that you can get with</w:t>
      </w:r>
      <w:r w:rsidR="006E0E60" w:rsidRPr="00513EA8">
        <w:t xml:space="preserve"> our plan</w:t>
      </w:r>
      <w:r w:rsidRPr="00513EA8">
        <w:rPr>
          <w:color w:val="548DD4"/>
        </w:rPr>
        <w:t xml:space="preserve"> </w:t>
      </w:r>
      <w:r w:rsidRPr="00513EA8">
        <w:t xml:space="preserve">are covered by </w:t>
      </w:r>
      <w:r w:rsidR="006E0E60" w:rsidRPr="00513EA8">
        <w:t>Medicare</w:t>
      </w:r>
      <w:r w:rsidR="00996C79" w:rsidRPr="00513EA8">
        <w:t xml:space="preserve"> only, MassHealth only,</w:t>
      </w:r>
      <w:r w:rsidR="006E0E60" w:rsidRPr="00513EA8">
        <w:t xml:space="preserve"> or </w:t>
      </w:r>
      <w:r w:rsidRPr="00513EA8">
        <w:t xml:space="preserve">both Medicare and MassHealth. </w:t>
      </w:r>
    </w:p>
    <w:p w14:paraId="14FD97DA" w14:textId="77777777" w:rsidR="0076340B" w:rsidRPr="00513EA8" w:rsidRDefault="0076340B" w:rsidP="00907EEB">
      <w:pPr>
        <w:pStyle w:val="ListBullet"/>
        <w:numPr>
          <w:ilvl w:val="0"/>
          <w:numId w:val="112"/>
        </w:numPr>
        <w:spacing w:after="200"/>
      </w:pPr>
      <w:r w:rsidRPr="00513EA8">
        <w:t>When a service</w:t>
      </w:r>
      <w:r w:rsidR="00CA6248">
        <w:t xml:space="preserve"> or item</w:t>
      </w:r>
      <w:r w:rsidRPr="00513EA8">
        <w:t xml:space="preserve"> is covered </w:t>
      </w:r>
      <w:r w:rsidR="006E0E60" w:rsidRPr="00513EA8">
        <w:t xml:space="preserve">only </w:t>
      </w:r>
      <w:r w:rsidRPr="00513EA8">
        <w:t xml:space="preserve">by </w:t>
      </w:r>
      <w:r w:rsidR="006E0E60" w:rsidRPr="00513EA8">
        <w:t>Medicare</w:t>
      </w:r>
      <w:r w:rsidRPr="00513EA8">
        <w:t xml:space="preserve">, you will </w:t>
      </w:r>
      <w:r w:rsidRPr="00513EA8">
        <w:rPr>
          <w:b/>
        </w:rPr>
        <w:t>automatically</w:t>
      </w:r>
      <w:r w:rsidRPr="00513EA8">
        <w:t xml:space="preserve"> get a Medicare Level 2 Appeal from the IRE if the answer to your Level 1 Appeal was </w:t>
      </w:r>
      <w:r w:rsidR="006E0E60" w:rsidRPr="00513EA8">
        <w:rPr>
          <w:b/>
        </w:rPr>
        <w:t>No</w:t>
      </w:r>
      <w:r w:rsidR="006E0E60" w:rsidRPr="00513EA8">
        <w:t>.</w:t>
      </w:r>
    </w:p>
    <w:p w14:paraId="5FB747D5" w14:textId="77777777" w:rsidR="006E0E60" w:rsidRPr="00513EA8" w:rsidRDefault="0076340B" w:rsidP="00907EEB">
      <w:pPr>
        <w:pStyle w:val="ListBullet"/>
        <w:numPr>
          <w:ilvl w:val="0"/>
          <w:numId w:val="112"/>
        </w:numPr>
        <w:spacing w:after="200"/>
      </w:pPr>
      <w:r w:rsidRPr="00513EA8">
        <w:t>When a service</w:t>
      </w:r>
      <w:r w:rsidR="00CA6248">
        <w:t xml:space="preserve"> or item</w:t>
      </w:r>
      <w:r w:rsidRPr="00513EA8">
        <w:t xml:space="preserve"> is covered only by MassHealth, then </w:t>
      </w:r>
      <w:r w:rsidRPr="00513EA8">
        <w:rPr>
          <w:b/>
        </w:rPr>
        <w:t>you must ask for</w:t>
      </w:r>
      <w:r w:rsidRPr="00513EA8">
        <w:t xml:space="preserve"> a Level 2 Appeal from the MassHealth Board of Hearings if the answer to your Level 1 Appeal was </w:t>
      </w:r>
      <w:r w:rsidR="006E0E60" w:rsidRPr="00513EA8">
        <w:rPr>
          <w:b/>
        </w:rPr>
        <w:t>No</w:t>
      </w:r>
      <w:r w:rsidRPr="00513EA8">
        <w:t xml:space="preserve"> and you want to appeal again. </w:t>
      </w:r>
    </w:p>
    <w:p w14:paraId="154B94B7" w14:textId="77777777" w:rsidR="006E0E60" w:rsidRPr="00513EA8" w:rsidRDefault="006E0E60" w:rsidP="00841EC0">
      <w:pPr>
        <w:pStyle w:val="ListBullet"/>
        <w:keepNext/>
        <w:keepLines/>
        <w:numPr>
          <w:ilvl w:val="0"/>
          <w:numId w:val="112"/>
        </w:numPr>
        <w:spacing w:after="200"/>
      </w:pPr>
      <w:r w:rsidRPr="00513EA8">
        <w:t>When a service</w:t>
      </w:r>
      <w:r w:rsidR="00CA6248">
        <w:t xml:space="preserve"> or item</w:t>
      </w:r>
      <w:r w:rsidRPr="00513EA8">
        <w:t xml:space="preserve"> is covered by </w:t>
      </w:r>
      <w:r w:rsidRPr="00513EA8">
        <w:rPr>
          <w:b/>
        </w:rPr>
        <w:t>both</w:t>
      </w:r>
      <w:r w:rsidRPr="00513EA8">
        <w:t xml:space="preserve"> Medicare and MassHealth, you will </w:t>
      </w:r>
      <w:r w:rsidRPr="00513EA8">
        <w:rPr>
          <w:b/>
        </w:rPr>
        <w:t>automatically</w:t>
      </w:r>
      <w:r w:rsidRPr="00513EA8">
        <w:t xml:space="preserve"> get a Medicare Level 2 Appeal from the IRE if the answer to your Level </w:t>
      </w:r>
      <w:r w:rsidRPr="00513EA8">
        <w:lastRenderedPageBreak/>
        <w:t xml:space="preserve">1 Appeal was </w:t>
      </w:r>
      <w:r w:rsidRPr="00513EA8">
        <w:rPr>
          <w:b/>
        </w:rPr>
        <w:t>No</w:t>
      </w:r>
      <w:r w:rsidRPr="00513EA8">
        <w:t xml:space="preserve">. </w:t>
      </w:r>
      <w:r w:rsidRPr="00513EA8">
        <w:rPr>
          <w:b/>
        </w:rPr>
        <w:t>You can also ask for</w:t>
      </w:r>
      <w:r w:rsidRPr="00513EA8">
        <w:t xml:space="preserve"> a Level 2 Appeal from the MassHealth Board of Hearings.</w:t>
      </w:r>
    </w:p>
    <w:p w14:paraId="0F94FE42" w14:textId="77777777" w:rsidR="0076340B" w:rsidRPr="00513EA8" w:rsidRDefault="0076340B">
      <w:pPr>
        <w:ind w:right="0"/>
      </w:pPr>
      <w:r w:rsidRPr="00513EA8">
        <w:t>To make sure that Level 2 Appeals are fair and do not take too long, there are some rules, procedures, and deadlines that must be followed by us and by you.</w:t>
      </w:r>
    </w:p>
    <w:p w14:paraId="61EAF248" w14:textId="77777777" w:rsidR="0076340B" w:rsidRPr="00736529" w:rsidRDefault="0076340B" w:rsidP="00907EEB">
      <w:pPr>
        <w:pStyle w:val="Heading3"/>
        <w:spacing w:line="320" w:lineRule="exact"/>
        <w:rPr>
          <w:rStyle w:val="Planinstructions"/>
          <w:b w:val="0"/>
          <w:i/>
          <w:sz w:val="24"/>
          <w:szCs w:val="24"/>
        </w:rPr>
      </w:pPr>
      <w:bookmarkStart w:id="122" w:name="_Toc353283370"/>
      <w:bookmarkStart w:id="123" w:name="_Toc353285061"/>
      <w:bookmarkStart w:id="124" w:name="_Toc353285191"/>
      <w:r w:rsidRPr="00736529">
        <w:rPr>
          <w:i w:val="0"/>
          <w:sz w:val="24"/>
          <w:szCs w:val="24"/>
        </w:rPr>
        <w:t>What are the rules for asking for a Level 2 Appeal from the MassHealth Board of Hearings?</w:t>
      </w:r>
      <w:bookmarkEnd w:id="122"/>
      <w:bookmarkEnd w:id="123"/>
      <w:bookmarkEnd w:id="124"/>
    </w:p>
    <w:p w14:paraId="0D5D98DD" w14:textId="0806A2E3" w:rsidR="0076340B" w:rsidRDefault="0076340B">
      <w:pPr>
        <w:ind w:right="0"/>
      </w:pPr>
      <w:r>
        <w:t xml:space="preserve">You must ask for a Level 2 Appeal from the MassHealth Board of Hearings </w:t>
      </w:r>
      <w:r w:rsidRPr="0094072D">
        <w:rPr>
          <w:b/>
        </w:rPr>
        <w:t xml:space="preserve">within </w:t>
      </w:r>
      <w:r w:rsidR="004907E8">
        <w:rPr>
          <w:b/>
        </w:rPr>
        <w:t>120</w:t>
      </w:r>
      <w:r w:rsidR="004907E8" w:rsidRPr="0094072D">
        <w:rPr>
          <w:b/>
        </w:rPr>
        <w:t xml:space="preserve"> </w:t>
      </w:r>
      <w:r w:rsidRPr="0094072D">
        <w:rPr>
          <w:b/>
        </w:rPr>
        <w:t>calendar days</w:t>
      </w:r>
      <w:r>
        <w:t xml:space="preserve"> from the date of our letter telling you about our Level 1 Appeal decision</w:t>
      </w:r>
      <w:r w:rsidRPr="00AF6D7C">
        <w:t>.</w:t>
      </w:r>
      <w:r>
        <w:t xml:space="preserve"> The letter will tell you how to ask for a Level 2 Appeal from the Board of Hearings:  </w:t>
      </w:r>
    </w:p>
    <w:p w14:paraId="5ABE0E8E" w14:textId="77777777" w:rsidR="0076340B" w:rsidRDefault="0076340B" w:rsidP="00907EEB">
      <w:pPr>
        <w:pStyle w:val="ListBullet"/>
        <w:numPr>
          <w:ilvl w:val="0"/>
          <w:numId w:val="113"/>
        </w:numPr>
        <w:spacing w:after="200"/>
      </w:pPr>
      <w:r w:rsidRPr="00AF6D7C">
        <w:t xml:space="preserve">The </w:t>
      </w:r>
      <w:r>
        <w:t>MassHealth Board of Hearings</w:t>
      </w:r>
      <w:r w:rsidRPr="00AF6D7C">
        <w:t xml:space="preserve"> is not connected with </w:t>
      </w:r>
      <w:r>
        <w:t>&lt;plan name&gt;</w:t>
      </w:r>
      <w:r w:rsidRPr="00AF6D7C">
        <w:t xml:space="preserve">. </w:t>
      </w:r>
    </w:p>
    <w:p w14:paraId="4841473C" w14:textId="4A3784D3" w:rsidR="0076340B" w:rsidRPr="00BE2984" w:rsidRDefault="0076340B" w:rsidP="00907EEB">
      <w:pPr>
        <w:pStyle w:val="ListBullet"/>
        <w:numPr>
          <w:ilvl w:val="0"/>
          <w:numId w:val="113"/>
        </w:numPr>
        <w:spacing w:after="200"/>
        <w:rPr>
          <w:rStyle w:val="Planinstructions"/>
        </w:rPr>
      </w:pPr>
      <w:r w:rsidRPr="00AF6D7C">
        <w:t xml:space="preserve">You may ask for a copy of your file. </w:t>
      </w:r>
    </w:p>
    <w:p w14:paraId="0B56A6FC" w14:textId="77777777" w:rsidR="0076340B" w:rsidRPr="00F82B34" w:rsidRDefault="0076340B">
      <w:pPr>
        <w:pStyle w:val="ListBullet"/>
        <w:tabs>
          <w:tab w:val="left" w:pos="0"/>
        </w:tabs>
        <w:spacing w:after="200"/>
        <w:ind w:right="0"/>
      </w:pPr>
      <w:r w:rsidRPr="00F82B34">
        <w:rPr>
          <w:rStyle w:val="Planinstructions"/>
          <w:i w:val="0"/>
          <w:color w:val="auto"/>
        </w:rPr>
        <w:t xml:space="preserve">To ask for a Level 2 Appeal from the Board of Hearings, you must </w:t>
      </w:r>
      <w:r w:rsidRPr="00F82B34">
        <w:t xml:space="preserve">complete a </w:t>
      </w:r>
      <w:r w:rsidR="00F82B34">
        <w:t xml:space="preserve">Fair Hearing </w:t>
      </w:r>
      <w:r w:rsidR="00393964">
        <w:t xml:space="preserve">Request </w:t>
      </w:r>
      <w:r w:rsidR="00F82B34">
        <w:t xml:space="preserve">Form. </w:t>
      </w:r>
      <w:r w:rsidRPr="00F82B34">
        <w:t>You can get the form:</w:t>
      </w:r>
    </w:p>
    <w:p w14:paraId="1650D163" w14:textId="072A252A" w:rsidR="0076340B" w:rsidRPr="00F82B34" w:rsidRDefault="0076340B" w:rsidP="00907EEB">
      <w:pPr>
        <w:pStyle w:val="ListBullet"/>
        <w:numPr>
          <w:ilvl w:val="0"/>
          <w:numId w:val="114"/>
        </w:numPr>
        <w:spacing w:after="200"/>
      </w:pPr>
      <w:r w:rsidRPr="00F82B34">
        <w:t xml:space="preserve">Online at: </w:t>
      </w:r>
      <w:hyperlink r:id="rId19" w:history="1">
        <w:r w:rsidR="005E7994" w:rsidRPr="001573F0">
          <w:rPr>
            <w:rStyle w:val="Hyperlink"/>
          </w:rPr>
          <w:t>https://www.mass.gov/files/documents/2016/07/rq/fair-hearing.pdf</w:t>
        </w:r>
      </w:hyperlink>
      <w:r w:rsidR="001573F0">
        <w:t xml:space="preserve"> </w:t>
      </w:r>
      <w:r w:rsidR="005E7994">
        <w:t xml:space="preserve"> </w:t>
      </w:r>
      <w:hyperlink w:history="1"/>
    </w:p>
    <w:p w14:paraId="357D9384" w14:textId="77777777" w:rsidR="0076340B" w:rsidRPr="00F82B34" w:rsidRDefault="0076340B" w:rsidP="00907EEB">
      <w:pPr>
        <w:pStyle w:val="ListBullet"/>
        <w:numPr>
          <w:ilvl w:val="0"/>
          <w:numId w:val="114"/>
        </w:numPr>
        <w:spacing w:after="200"/>
        <w:rPr>
          <w:rStyle w:val="Planinstructions"/>
          <w:i w:val="0"/>
          <w:color w:val="auto"/>
        </w:rPr>
      </w:pPr>
      <w:r w:rsidRPr="00F82B34">
        <w:t xml:space="preserve">By calling MassHealth Customer Service at 1-800-841-2900, TTY 1-800-497-4648 (for people who are deaf, hard of hearing, or speech disabled).  </w:t>
      </w:r>
    </w:p>
    <w:p w14:paraId="2D90EC8C" w14:textId="77777777" w:rsidR="0076340B" w:rsidRPr="005962E1" w:rsidRDefault="0076340B">
      <w:pPr>
        <w:pStyle w:val="Specialnote2"/>
        <w:numPr>
          <w:ilvl w:val="0"/>
          <w:numId w:val="0"/>
        </w:numPr>
        <w:ind w:right="0"/>
      </w:pPr>
      <w:r w:rsidRPr="005962E1">
        <w:t>The Board of Hearings must give you an answer to your Level 2 Appeal within 30 calendar days of when it gets your Appeal. If the Board of Hearings needs to gather more information that may help you, it can take up to 14 more calendar days.</w:t>
      </w:r>
    </w:p>
    <w:p w14:paraId="2BCF762D" w14:textId="01F8BB24" w:rsidR="0076340B" w:rsidRPr="00C439E8" w:rsidRDefault="0076340B">
      <w:pPr>
        <w:pStyle w:val="Specialnote2"/>
        <w:numPr>
          <w:ilvl w:val="0"/>
          <w:numId w:val="0"/>
        </w:numPr>
        <w:ind w:right="0"/>
      </w:pPr>
      <w:r w:rsidRPr="00C439E8">
        <w:t xml:space="preserve">If you had </w:t>
      </w:r>
      <w:r w:rsidR="00A834F4">
        <w:t xml:space="preserve">a </w:t>
      </w:r>
      <w:r w:rsidRPr="00C439E8">
        <w:t xml:space="preserve">“fast </w:t>
      </w:r>
      <w:r>
        <w:t>A</w:t>
      </w:r>
      <w:r w:rsidRPr="00C439E8">
        <w:t xml:space="preserve">ppeal” at Level 1, you will automatically have a fast </w:t>
      </w:r>
      <w:r>
        <w:t>A</w:t>
      </w:r>
      <w:r w:rsidR="00F82B34">
        <w:t xml:space="preserve">ppeal at Level 2. </w:t>
      </w:r>
      <w:r w:rsidRPr="00C439E8">
        <w:t xml:space="preserve">The </w:t>
      </w:r>
      <w:r>
        <w:t>Board of Hearings</w:t>
      </w:r>
      <w:r w:rsidRPr="00C439E8">
        <w:t xml:space="preserve"> must give you an answer within 72 hours of when it </w:t>
      </w:r>
      <w:r>
        <w:t>gets</w:t>
      </w:r>
      <w:r w:rsidRPr="00C439E8">
        <w:t xml:space="preserve"> your </w:t>
      </w:r>
      <w:r>
        <w:t>A</w:t>
      </w:r>
      <w:r w:rsidRPr="00C439E8">
        <w:t>ppeal.</w:t>
      </w:r>
      <w:r w:rsidR="00F82B34">
        <w:t xml:space="preserve"> </w:t>
      </w:r>
      <w:r>
        <w:t>If the Board of Hearings</w:t>
      </w:r>
      <w:r w:rsidRPr="008877A6">
        <w:t xml:space="preserve"> needs to gather more information, </w:t>
      </w:r>
      <w:r w:rsidRPr="009A1BA1">
        <w:t>it can take up to 14 more calendar days</w:t>
      </w:r>
      <w:r w:rsidRPr="008877A6">
        <w:t>.</w:t>
      </w:r>
    </w:p>
    <w:p w14:paraId="50F5627B" w14:textId="77777777" w:rsidR="0076340B" w:rsidRPr="0029429C" w:rsidRDefault="0076340B" w:rsidP="00907EEB">
      <w:pPr>
        <w:pStyle w:val="Heading3"/>
        <w:spacing w:line="320" w:lineRule="exact"/>
        <w:rPr>
          <w:i w:val="0"/>
          <w:sz w:val="24"/>
          <w:szCs w:val="24"/>
        </w:rPr>
      </w:pPr>
      <w:bookmarkStart w:id="125" w:name="_Toc353283371"/>
      <w:bookmarkStart w:id="126" w:name="_Toc353285062"/>
      <w:bookmarkStart w:id="127" w:name="_Toc353285192"/>
      <w:r w:rsidRPr="0029429C">
        <w:rPr>
          <w:i w:val="0"/>
          <w:sz w:val="24"/>
          <w:szCs w:val="24"/>
        </w:rPr>
        <w:t xml:space="preserve">What are the rules for getting an Appeal from the Medicare Independent Review Entity? </w:t>
      </w:r>
      <w:bookmarkEnd w:id="125"/>
      <w:bookmarkEnd w:id="126"/>
      <w:bookmarkEnd w:id="127"/>
    </w:p>
    <w:p w14:paraId="70CFE31F" w14:textId="77777777" w:rsidR="0076340B" w:rsidRPr="0092562B" w:rsidRDefault="008C73A2" w:rsidP="00196687">
      <w:pPr>
        <w:ind w:right="0"/>
      </w:pPr>
      <w:r w:rsidRPr="0092562B">
        <w:t xml:space="preserve">If we say </w:t>
      </w:r>
      <w:r w:rsidR="00B12037" w:rsidRPr="0092562B">
        <w:rPr>
          <w:b/>
        </w:rPr>
        <w:t>No</w:t>
      </w:r>
      <w:r w:rsidRPr="0092562B">
        <w:t xml:space="preserve"> to </w:t>
      </w:r>
      <w:r w:rsidR="007B2536" w:rsidRPr="0092562B">
        <w:t xml:space="preserve">part or all of </w:t>
      </w:r>
      <w:r w:rsidRPr="0092562B">
        <w:t>your A</w:t>
      </w:r>
      <w:r w:rsidR="0076340B" w:rsidRPr="0092562B">
        <w:t xml:space="preserve">ppeal at Level 1 and the service </w:t>
      </w:r>
      <w:r w:rsidR="00C41EF9" w:rsidRPr="0092562B">
        <w:t xml:space="preserve">or item </w:t>
      </w:r>
      <w:r w:rsidR="0076340B" w:rsidRPr="0092562B">
        <w:t xml:space="preserve">is traditionally covered by Medicare or </w:t>
      </w:r>
      <w:r w:rsidR="00B12037" w:rsidRPr="0092562B">
        <w:t xml:space="preserve">both </w:t>
      </w:r>
      <w:r w:rsidR="0076340B" w:rsidRPr="0092562B">
        <w:t xml:space="preserve">Medicare and MassHealth, you will </w:t>
      </w:r>
      <w:r w:rsidR="0076340B" w:rsidRPr="0092562B">
        <w:rPr>
          <w:b/>
        </w:rPr>
        <w:t xml:space="preserve">automatically </w:t>
      </w:r>
      <w:r w:rsidR="0076340B" w:rsidRPr="0092562B">
        <w:t xml:space="preserve">get a Level 2 Appeal from the </w:t>
      </w:r>
      <w:r w:rsidR="00B12037" w:rsidRPr="0092562B">
        <w:t>Independent Review Entity (</w:t>
      </w:r>
      <w:r w:rsidR="0076340B" w:rsidRPr="0092562B">
        <w:t>IRE</w:t>
      </w:r>
      <w:r w:rsidR="00B12037" w:rsidRPr="0092562B">
        <w:t>)</w:t>
      </w:r>
      <w:r w:rsidR="0076340B" w:rsidRPr="0092562B">
        <w:t>. The IRE will careful</w:t>
      </w:r>
      <w:r w:rsidR="00B12037" w:rsidRPr="0092562B">
        <w:t>ly</w:t>
      </w:r>
      <w:r w:rsidR="0076340B" w:rsidRPr="0092562B">
        <w:t xml:space="preserve"> review the Level 1 decision and decide whether it should be changed.</w:t>
      </w:r>
    </w:p>
    <w:p w14:paraId="7248FF50" w14:textId="77777777" w:rsidR="0076340B" w:rsidRPr="0092562B" w:rsidRDefault="00B12037">
      <w:pPr>
        <w:pStyle w:val="ListBullet"/>
        <w:numPr>
          <w:ilvl w:val="0"/>
          <w:numId w:val="54"/>
        </w:numPr>
        <w:spacing w:after="200"/>
      </w:pPr>
      <w:r w:rsidRPr="0092562B">
        <w:t xml:space="preserve">We </w:t>
      </w:r>
      <w:r w:rsidR="0076340B" w:rsidRPr="0092562B">
        <w:t xml:space="preserve">will </w:t>
      </w:r>
      <w:r w:rsidR="007B2536" w:rsidRPr="0092562B">
        <w:t xml:space="preserve">automatically </w:t>
      </w:r>
      <w:r w:rsidR="0076340B" w:rsidRPr="0092562B">
        <w:t xml:space="preserve">send </w:t>
      </w:r>
      <w:r w:rsidR="007B2536" w:rsidRPr="0092562B">
        <w:t>any denials (in whole or in part)</w:t>
      </w:r>
      <w:r w:rsidR="0076340B" w:rsidRPr="0092562B">
        <w:t xml:space="preserve"> to the IRE. </w:t>
      </w:r>
      <w:r w:rsidR="007A69D1" w:rsidRPr="0092562B">
        <w:t xml:space="preserve">You will be notified if this happens. </w:t>
      </w:r>
      <w:r w:rsidR="0076340B" w:rsidRPr="0092562B">
        <w:t>You do not need to request the Level 2 Appeal</w:t>
      </w:r>
      <w:r w:rsidR="006408CF" w:rsidRPr="0092562B">
        <w:t xml:space="preserve"> for services </w:t>
      </w:r>
      <w:r w:rsidR="00C41EF9" w:rsidRPr="0092562B">
        <w:t xml:space="preserve">and items </w:t>
      </w:r>
      <w:r w:rsidR="006408CF" w:rsidRPr="0092562B">
        <w:t>covered by Medicare</w:t>
      </w:r>
      <w:r w:rsidR="0076340B" w:rsidRPr="0092562B">
        <w:t>.</w:t>
      </w:r>
    </w:p>
    <w:p w14:paraId="7577A55B" w14:textId="77777777" w:rsidR="0076340B" w:rsidRPr="0092562B" w:rsidRDefault="0076340B">
      <w:pPr>
        <w:pStyle w:val="ListBullet"/>
        <w:numPr>
          <w:ilvl w:val="0"/>
          <w:numId w:val="54"/>
        </w:numPr>
        <w:spacing w:after="200"/>
      </w:pPr>
      <w:r w:rsidRPr="0092562B">
        <w:t>The IRE is hired by Medicare and i</w:t>
      </w:r>
      <w:r w:rsidR="00F82B34" w:rsidRPr="0092562B">
        <w:t>s not connected with this plan.</w:t>
      </w:r>
    </w:p>
    <w:p w14:paraId="0A0F99A9" w14:textId="6FC8CE7E" w:rsidR="0076340B" w:rsidRPr="0092562B" w:rsidRDefault="0076340B">
      <w:pPr>
        <w:pStyle w:val="ListBullet"/>
        <w:numPr>
          <w:ilvl w:val="0"/>
          <w:numId w:val="54"/>
        </w:numPr>
        <w:spacing w:after="200"/>
        <w:rPr>
          <w:rStyle w:val="Planinstructions"/>
        </w:rPr>
      </w:pPr>
      <w:r w:rsidRPr="0092562B">
        <w:t>You may ask for a copy of your file</w:t>
      </w:r>
      <w:r w:rsidR="00B12037" w:rsidRPr="0092562B">
        <w:t xml:space="preserve"> by calling Member Services at &lt;phone number&gt;</w:t>
      </w:r>
      <w:r w:rsidRPr="0092562B">
        <w:t xml:space="preserve">. </w:t>
      </w:r>
    </w:p>
    <w:p w14:paraId="138696C7" w14:textId="24DADB17" w:rsidR="0076340B" w:rsidRPr="0092562B" w:rsidRDefault="0076340B">
      <w:pPr>
        <w:pStyle w:val="Specialnote2"/>
        <w:numPr>
          <w:ilvl w:val="0"/>
          <w:numId w:val="0"/>
        </w:numPr>
        <w:ind w:right="0"/>
        <w:rPr>
          <w:szCs w:val="22"/>
        </w:rPr>
      </w:pPr>
      <w:r w:rsidRPr="0092562B">
        <w:rPr>
          <w:szCs w:val="22"/>
        </w:rPr>
        <w:lastRenderedPageBreak/>
        <w:t>The IRE must give you an answer to your Level 2 Appeal within 30 calendar days of when it gets your Appeal</w:t>
      </w:r>
      <w:r w:rsidR="001C7C97">
        <w:rPr>
          <w:szCs w:val="22"/>
        </w:rPr>
        <w:t xml:space="preserve"> (or within 7 calendar days of when it gets your Appeal for a Medicare Part B prescription drug)</w:t>
      </w:r>
      <w:r w:rsidRPr="0092562B">
        <w:rPr>
          <w:szCs w:val="22"/>
        </w:rPr>
        <w:t>. This rule applies if you sent your Appeal before getting medical services</w:t>
      </w:r>
      <w:r w:rsidR="007B2536" w:rsidRPr="0092562B">
        <w:rPr>
          <w:szCs w:val="22"/>
        </w:rPr>
        <w:t xml:space="preserve"> or items</w:t>
      </w:r>
      <w:r w:rsidRPr="0092562B">
        <w:rPr>
          <w:szCs w:val="22"/>
        </w:rPr>
        <w:t>.</w:t>
      </w:r>
    </w:p>
    <w:p w14:paraId="2D53147B" w14:textId="4F5CDD59" w:rsidR="0076340B" w:rsidRPr="0092562B" w:rsidRDefault="0076340B" w:rsidP="00907EEB">
      <w:pPr>
        <w:pStyle w:val="ListBullet"/>
        <w:numPr>
          <w:ilvl w:val="0"/>
          <w:numId w:val="115"/>
        </w:numPr>
        <w:spacing w:after="200"/>
      </w:pPr>
      <w:r w:rsidRPr="0092562B">
        <w:t xml:space="preserve">If the IRE needs to gather more information that may help you, it can take up to 14 more calendar days. </w:t>
      </w:r>
      <w:r w:rsidR="00872BB4" w:rsidRPr="0092562B">
        <w:t xml:space="preserve">If the IRE decides to take extra days to make a decision, they will tell you by letter. </w:t>
      </w:r>
      <w:r w:rsidR="001C7C97">
        <w:t>The IRE can’t take extra time to make a decision if your Appeal is for a Medicare Part B prescription drug.</w:t>
      </w:r>
    </w:p>
    <w:p w14:paraId="67457166" w14:textId="15459FC7" w:rsidR="0076340B" w:rsidRPr="00C439E8" w:rsidRDefault="0076340B">
      <w:pPr>
        <w:pStyle w:val="Specialnote2"/>
        <w:numPr>
          <w:ilvl w:val="0"/>
          <w:numId w:val="0"/>
        </w:numPr>
        <w:ind w:right="0"/>
      </w:pPr>
      <w:r w:rsidRPr="0092562B">
        <w:rPr>
          <w:szCs w:val="22"/>
        </w:rPr>
        <w:t>If you had</w:t>
      </w:r>
      <w:r w:rsidR="00E60784">
        <w:rPr>
          <w:szCs w:val="22"/>
        </w:rPr>
        <w:t xml:space="preserve"> a</w:t>
      </w:r>
      <w:r w:rsidRPr="0092562B">
        <w:rPr>
          <w:szCs w:val="22"/>
        </w:rPr>
        <w:t xml:space="preserve"> “fast Appeal” at Level 1, you will automatically have a fast Appeal at Level 2. The </w:t>
      </w:r>
      <w:r w:rsidR="00B12037" w:rsidRPr="0092562B">
        <w:rPr>
          <w:szCs w:val="22"/>
        </w:rPr>
        <w:t>IRE</w:t>
      </w:r>
      <w:r w:rsidRPr="0092562B">
        <w:rPr>
          <w:szCs w:val="22"/>
        </w:rPr>
        <w:t xml:space="preserve"> must give you an answer within 72 hours of w</w:t>
      </w:r>
      <w:r w:rsidRPr="00C439E8">
        <w:t xml:space="preserve">hen it </w:t>
      </w:r>
      <w:r>
        <w:t>gets</w:t>
      </w:r>
      <w:r w:rsidR="008C73A2">
        <w:t xml:space="preserve"> your A</w:t>
      </w:r>
      <w:r w:rsidRPr="00C439E8">
        <w:t>ppeal.</w:t>
      </w:r>
    </w:p>
    <w:p w14:paraId="6E1C312A" w14:textId="2D9A870F" w:rsidR="0076340B" w:rsidRPr="009A1BA1" w:rsidRDefault="0076340B" w:rsidP="00907EEB">
      <w:pPr>
        <w:pStyle w:val="ListBullet"/>
        <w:numPr>
          <w:ilvl w:val="0"/>
          <w:numId w:val="115"/>
        </w:numPr>
        <w:spacing w:after="200"/>
        <w:rPr>
          <w:bCs/>
          <w:iCs/>
        </w:rPr>
      </w:pPr>
      <w:r>
        <w:t>I</w:t>
      </w:r>
      <w:r w:rsidRPr="008877A6">
        <w:t xml:space="preserve">f the </w:t>
      </w:r>
      <w:r>
        <w:t>IRE</w:t>
      </w:r>
      <w:r w:rsidRPr="008877A6">
        <w:t xml:space="preserve"> needs to gather more information</w:t>
      </w:r>
      <w:r w:rsidR="00B12037" w:rsidRPr="00B12037">
        <w:t xml:space="preserve"> </w:t>
      </w:r>
      <w:r w:rsidR="00B12037" w:rsidRPr="008877A6">
        <w:t xml:space="preserve">that may </w:t>
      </w:r>
      <w:r w:rsidR="00B12037">
        <w:t>help</w:t>
      </w:r>
      <w:r w:rsidR="00B12037" w:rsidRPr="008877A6">
        <w:t xml:space="preserve"> you</w:t>
      </w:r>
      <w:r w:rsidRPr="008877A6">
        <w:t xml:space="preserve">, </w:t>
      </w:r>
      <w:r w:rsidRPr="009A1BA1">
        <w:t>it can take up to 14 more calendar days</w:t>
      </w:r>
      <w:r w:rsidRPr="008877A6">
        <w:t>.</w:t>
      </w:r>
      <w:r w:rsidR="00872BB4">
        <w:t xml:space="preserve"> If the IRE decides to take extra days to make a decision, they will tell you by letter.</w:t>
      </w:r>
      <w:r w:rsidR="001C7C97">
        <w:t xml:space="preserve"> The IRE can’t take extra time to make </w:t>
      </w:r>
      <w:r w:rsidR="00486487">
        <w:t>a decision if your A</w:t>
      </w:r>
      <w:r w:rsidR="001C7C97">
        <w:t>ppeal is for a Medicare Part B prescription drug.</w:t>
      </w:r>
      <w:r w:rsidR="00872BB4">
        <w:t xml:space="preserve"> </w:t>
      </w:r>
    </w:p>
    <w:p w14:paraId="4A9713AA" w14:textId="77777777" w:rsidR="0076340B" w:rsidRPr="0029429C" w:rsidRDefault="0076340B" w:rsidP="00907EEB">
      <w:pPr>
        <w:pStyle w:val="Heading3"/>
        <w:spacing w:line="320" w:lineRule="exact"/>
        <w:rPr>
          <w:i w:val="0"/>
          <w:sz w:val="24"/>
          <w:szCs w:val="24"/>
        </w:rPr>
      </w:pPr>
      <w:bookmarkStart w:id="128" w:name="_Toc353283372"/>
      <w:bookmarkStart w:id="129" w:name="_Toc353285063"/>
      <w:bookmarkStart w:id="130" w:name="_Toc353285193"/>
      <w:r w:rsidRPr="0029429C">
        <w:rPr>
          <w:i w:val="0"/>
          <w:sz w:val="24"/>
          <w:szCs w:val="24"/>
        </w:rPr>
        <w:t xml:space="preserve">Will my benefits continue during the Level 2 </w:t>
      </w:r>
      <w:r w:rsidR="006377B5" w:rsidRPr="0029429C">
        <w:rPr>
          <w:i w:val="0"/>
          <w:sz w:val="24"/>
          <w:szCs w:val="24"/>
        </w:rPr>
        <w:t>A</w:t>
      </w:r>
      <w:r w:rsidRPr="0029429C">
        <w:rPr>
          <w:i w:val="0"/>
          <w:sz w:val="24"/>
          <w:szCs w:val="24"/>
        </w:rPr>
        <w:t>ppeal?</w:t>
      </w:r>
      <w:bookmarkEnd w:id="128"/>
      <w:bookmarkEnd w:id="129"/>
      <w:bookmarkEnd w:id="130"/>
    </w:p>
    <w:p w14:paraId="20DA40E5" w14:textId="77777777" w:rsidR="00B83EF9" w:rsidRDefault="00B83EF9">
      <w:pPr>
        <w:autoSpaceDE w:val="0"/>
        <w:autoSpaceDN w:val="0"/>
        <w:ind w:right="0"/>
        <w:rPr>
          <w:rFonts w:cs="Arial"/>
        </w:rPr>
      </w:pPr>
      <w:r w:rsidRPr="00E239EC">
        <w:rPr>
          <w:rFonts w:cs="Arial"/>
        </w:rPr>
        <w:t xml:space="preserve">If your problem is about a service </w:t>
      </w:r>
      <w:r w:rsidRPr="00907EEB">
        <w:rPr>
          <w:rFonts w:cs="Arial"/>
          <w:b/>
        </w:rPr>
        <w:t>covered by Medicare only</w:t>
      </w:r>
      <w:r w:rsidRPr="00E239EC">
        <w:rPr>
          <w:rFonts w:cs="Arial"/>
        </w:rPr>
        <w:t xml:space="preserve">, your benefits for that service will </w:t>
      </w:r>
      <w:r w:rsidRPr="00EF4F10">
        <w:rPr>
          <w:rFonts w:cs="Arial"/>
          <w:b/>
        </w:rPr>
        <w:t>not</w:t>
      </w:r>
      <w:r w:rsidRPr="00E239EC">
        <w:rPr>
          <w:rFonts w:cs="Arial"/>
        </w:rPr>
        <w:t xml:space="preserve"> continue during the Level 2 appeals process with the I</w:t>
      </w:r>
      <w:r>
        <w:rPr>
          <w:rFonts w:cs="Arial"/>
        </w:rPr>
        <w:t>ndependent Review Entity</w:t>
      </w:r>
      <w:r w:rsidRPr="00E239EC">
        <w:rPr>
          <w:rFonts w:cs="Arial"/>
        </w:rPr>
        <w:t>.</w:t>
      </w:r>
    </w:p>
    <w:p w14:paraId="6FF84663" w14:textId="77777777" w:rsidR="0076340B" w:rsidRPr="00B83EF9" w:rsidRDefault="00B83EF9">
      <w:pPr>
        <w:autoSpaceDE w:val="0"/>
        <w:autoSpaceDN w:val="0"/>
        <w:ind w:right="0"/>
        <w:rPr>
          <w:rStyle w:val="Planinstructions"/>
          <w:rFonts w:cs="Arial"/>
          <w:i w:val="0"/>
          <w:color w:val="auto"/>
        </w:rPr>
      </w:pPr>
      <w:r>
        <w:rPr>
          <w:rFonts w:cs="Arial"/>
        </w:rPr>
        <w:t xml:space="preserve">If your problem is about a service </w:t>
      </w:r>
      <w:r w:rsidRPr="00907EEB">
        <w:rPr>
          <w:rFonts w:cs="Arial"/>
          <w:b/>
        </w:rPr>
        <w:t xml:space="preserve">covered by </w:t>
      </w:r>
      <w:r w:rsidRPr="00907EEB">
        <w:rPr>
          <w:rStyle w:val="Planinstructions"/>
          <w:b/>
          <w:i w:val="0"/>
          <w:color w:val="auto"/>
        </w:rPr>
        <w:t>MassHealth</w:t>
      </w:r>
      <w:r w:rsidRPr="00907EEB">
        <w:rPr>
          <w:rFonts w:cs="Arial"/>
          <w:b/>
        </w:rPr>
        <w:t xml:space="preserve"> or both Medicare and </w:t>
      </w:r>
      <w:r w:rsidRPr="00907EEB">
        <w:rPr>
          <w:rStyle w:val="Planinstructions"/>
          <w:b/>
          <w:i w:val="0"/>
          <w:color w:val="auto"/>
        </w:rPr>
        <w:t>MassHealth</w:t>
      </w:r>
      <w:r>
        <w:rPr>
          <w:rFonts w:cs="Arial"/>
        </w:rPr>
        <w:t xml:space="preserve">, your benefits for that service will continue </w:t>
      </w:r>
      <w:r w:rsidRPr="00E239EC">
        <w:rPr>
          <w:rFonts w:cs="Arial"/>
        </w:rPr>
        <w:t xml:space="preserve">during the Level 2 appeals process </w:t>
      </w:r>
      <w:r>
        <w:rPr>
          <w:rFonts w:cs="Arial"/>
        </w:rPr>
        <w:t>if:</w:t>
      </w:r>
    </w:p>
    <w:p w14:paraId="22B142D2" w14:textId="77777777" w:rsidR="0076340B" w:rsidRDefault="0076340B" w:rsidP="00907EEB">
      <w:pPr>
        <w:pStyle w:val="ListBullet"/>
        <w:numPr>
          <w:ilvl w:val="0"/>
          <w:numId w:val="115"/>
        </w:numPr>
        <w:spacing w:after="200"/>
        <w:rPr>
          <w:rStyle w:val="Planinstructions"/>
          <w:i w:val="0"/>
          <w:color w:val="auto"/>
        </w:rPr>
      </w:pPr>
      <w:r>
        <w:rPr>
          <w:rStyle w:val="Planinstructions"/>
          <w:i w:val="0"/>
          <w:color w:val="auto"/>
        </w:rPr>
        <w:t>Y</w:t>
      </w:r>
      <w:r w:rsidRPr="00A83EA5">
        <w:rPr>
          <w:rStyle w:val="Planinstructions"/>
          <w:i w:val="0"/>
          <w:color w:val="auto"/>
        </w:rPr>
        <w:t>ou are appealing because</w:t>
      </w:r>
      <w:r w:rsidR="00B12037">
        <w:rPr>
          <w:rStyle w:val="Planinstructions"/>
          <w:i w:val="0"/>
          <w:color w:val="auto"/>
        </w:rPr>
        <w:t xml:space="preserve"> we</w:t>
      </w:r>
      <w:r w:rsidRPr="00A83EA5">
        <w:rPr>
          <w:rStyle w:val="Planinstructions"/>
          <w:i w:val="0"/>
          <w:color w:val="auto"/>
        </w:rPr>
        <w:t xml:space="preserve"> decided to reduce or stop a se</w:t>
      </w:r>
      <w:r>
        <w:rPr>
          <w:rStyle w:val="Planinstructions"/>
          <w:i w:val="0"/>
          <w:color w:val="auto"/>
        </w:rPr>
        <w:t>rvice you were already getting, AND</w:t>
      </w:r>
    </w:p>
    <w:p w14:paraId="055D39B3" w14:textId="77777777" w:rsidR="0076340B" w:rsidRDefault="0076340B" w:rsidP="00907EEB">
      <w:pPr>
        <w:pStyle w:val="ListBullet"/>
        <w:numPr>
          <w:ilvl w:val="0"/>
          <w:numId w:val="115"/>
        </w:numPr>
        <w:spacing w:after="200"/>
        <w:rPr>
          <w:rStyle w:val="Planinstructions"/>
          <w:i w:val="0"/>
          <w:color w:val="auto"/>
        </w:rPr>
      </w:pPr>
      <w:r>
        <w:rPr>
          <w:rStyle w:val="Planinstructions"/>
          <w:i w:val="0"/>
          <w:color w:val="auto"/>
        </w:rPr>
        <w:t xml:space="preserve">You ask for a Level 2 Appeal from the MassHealth Board of Hearings.  </w:t>
      </w:r>
    </w:p>
    <w:p w14:paraId="647B3F79" w14:textId="77777777" w:rsidR="0076340B" w:rsidRDefault="0076340B">
      <w:pPr>
        <w:ind w:right="0"/>
        <w:rPr>
          <w:rStyle w:val="Planinstructions"/>
          <w:i w:val="0"/>
          <w:color w:val="auto"/>
        </w:rPr>
      </w:pPr>
      <w:r>
        <w:rPr>
          <w:rStyle w:val="Planinstructions"/>
          <w:i w:val="0"/>
          <w:color w:val="auto"/>
        </w:rPr>
        <w:t>To get a service while you are appealing</w:t>
      </w:r>
      <w:r w:rsidR="00B12037">
        <w:rPr>
          <w:rStyle w:val="Planinstructions"/>
          <w:i w:val="0"/>
          <w:color w:val="auto"/>
        </w:rPr>
        <w:t>, you must</w:t>
      </w:r>
      <w:r>
        <w:rPr>
          <w:rStyle w:val="Planinstructions"/>
          <w:i w:val="0"/>
          <w:color w:val="auto"/>
        </w:rPr>
        <w:t xml:space="preserve">: </w:t>
      </w:r>
    </w:p>
    <w:p w14:paraId="673EEEAE" w14:textId="77777777" w:rsidR="0076340B" w:rsidRDefault="00B12037" w:rsidP="00907EEB">
      <w:pPr>
        <w:pStyle w:val="ListBullet"/>
        <w:numPr>
          <w:ilvl w:val="0"/>
          <w:numId w:val="116"/>
        </w:numPr>
        <w:spacing w:after="200"/>
        <w:ind w:left="720"/>
        <w:rPr>
          <w:rStyle w:val="Planinstructions"/>
          <w:i w:val="0"/>
          <w:color w:val="auto"/>
        </w:rPr>
      </w:pPr>
      <w:r>
        <w:rPr>
          <w:rStyle w:val="Planinstructions"/>
          <w:i w:val="0"/>
          <w:color w:val="auto"/>
        </w:rPr>
        <w:t>A</w:t>
      </w:r>
      <w:r w:rsidR="0076340B">
        <w:rPr>
          <w:rStyle w:val="Planinstructions"/>
          <w:i w:val="0"/>
          <w:color w:val="auto"/>
        </w:rPr>
        <w:t>sk for the MassHealth Board of Hearings to review your Appeal</w:t>
      </w:r>
      <w:r>
        <w:rPr>
          <w:rStyle w:val="Planinstructions"/>
          <w:i w:val="0"/>
          <w:color w:val="auto"/>
        </w:rPr>
        <w:t xml:space="preserve"> within 10 days of getting our letter about the Level 1 Appeal decision</w:t>
      </w:r>
      <w:r w:rsidR="0076340B">
        <w:rPr>
          <w:rStyle w:val="Planinstructions"/>
          <w:i w:val="0"/>
          <w:color w:val="auto"/>
        </w:rPr>
        <w:t>.</w:t>
      </w:r>
    </w:p>
    <w:p w14:paraId="74576E5C" w14:textId="77777777" w:rsidR="0076340B" w:rsidRDefault="00B12037" w:rsidP="00907EEB">
      <w:pPr>
        <w:pStyle w:val="ListBullet"/>
        <w:numPr>
          <w:ilvl w:val="0"/>
          <w:numId w:val="116"/>
        </w:numPr>
        <w:spacing w:after="200"/>
        <w:ind w:left="720"/>
        <w:rPr>
          <w:rStyle w:val="Planinstructions"/>
          <w:i w:val="0"/>
          <w:color w:val="auto"/>
        </w:rPr>
      </w:pPr>
      <w:r>
        <w:rPr>
          <w:rStyle w:val="Planinstructions"/>
          <w:i w:val="0"/>
          <w:color w:val="auto"/>
        </w:rPr>
        <w:t>T</w:t>
      </w:r>
      <w:r w:rsidR="0076340B">
        <w:rPr>
          <w:rStyle w:val="Planinstructions"/>
          <w:i w:val="0"/>
          <w:color w:val="auto"/>
        </w:rPr>
        <w:t>ell the MassHealth Board of Hearings that you want</w:t>
      </w:r>
      <w:r>
        <w:rPr>
          <w:rStyle w:val="Planinstructions"/>
          <w:i w:val="0"/>
          <w:color w:val="auto"/>
        </w:rPr>
        <w:t xml:space="preserve"> our plan</w:t>
      </w:r>
      <w:r w:rsidR="0076340B" w:rsidRPr="009102A5">
        <w:rPr>
          <w:rStyle w:val="Planinstructions"/>
          <w:i w:val="0"/>
        </w:rPr>
        <w:t xml:space="preserve"> </w:t>
      </w:r>
      <w:r w:rsidR="0076340B">
        <w:rPr>
          <w:rStyle w:val="Planinstructions"/>
          <w:i w:val="0"/>
          <w:color w:val="auto"/>
        </w:rPr>
        <w:t>to keep giving you the service while you are appealing.</w:t>
      </w:r>
    </w:p>
    <w:p w14:paraId="5931C7DD" w14:textId="77777777" w:rsidR="0076340B" w:rsidRPr="00C53F0B" w:rsidRDefault="0076340B" w:rsidP="00196687">
      <w:pPr>
        <w:pStyle w:val="ListBullet"/>
        <w:spacing w:after="200"/>
        <w:ind w:right="0"/>
        <w:rPr>
          <w:rStyle w:val="Planinstructions"/>
          <w:i w:val="0"/>
        </w:rPr>
      </w:pPr>
      <w:r w:rsidRPr="007603A2">
        <w:rPr>
          <w:rFonts w:cs="Arial"/>
        </w:rPr>
        <w:t>If you continue</w:t>
      </w:r>
      <w:r>
        <w:rPr>
          <w:rFonts w:cs="Arial"/>
        </w:rPr>
        <w:t xml:space="preserve"> to receive services during the Board of Hearings Appeal process and the decision </w:t>
      </w:r>
      <w:r w:rsidR="009D3D9B">
        <w:rPr>
          <w:rFonts w:cs="Arial"/>
        </w:rPr>
        <w:t xml:space="preserve">isn’t in your favor, </w:t>
      </w:r>
      <w:r>
        <w:rPr>
          <w:rFonts w:cs="Arial"/>
        </w:rPr>
        <w:t>you may have to pay for the cost of those services.</w:t>
      </w:r>
    </w:p>
    <w:p w14:paraId="65CD60A5" w14:textId="77777777" w:rsidR="0076340B" w:rsidRDefault="0076340B" w:rsidP="00196687">
      <w:pPr>
        <w:ind w:right="0"/>
        <w:rPr>
          <w:rStyle w:val="Planinstructions"/>
          <w:i w:val="0"/>
          <w:color w:val="auto"/>
        </w:rPr>
      </w:pPr>
      <w:r>
        <w:rPr>
          <w:rStyle w:val="Planinstructions"/>
          <w:i w:val="0"/>
          <w:color w:val="auto"/>
        </w:rPr>
        <w:t>If you do not ask for the MassHealth Board of Hearings to review your Appeal, you will not get the service during your Appeal.</w:t>
      </w:r>
    </w:p>
    <w:p w14:paraId="13018158" w14:textId="77777777" w:rsidR="0076340B" w:rsidRDefault="0076340B" w:rsidP="00196687">
      <w:pPr>
        <w:ind w:right="0"/>
        <w:rPr>
          <w:rStyle w:val="Planinstructions"/>
          <w:i w:val="0"/>
          <w:color w:val="auto"/>
        </w:rPr>
      </w:pPr>
      <w:r>
        <w:rPr>
          <w:rStyle w:val="Planinstructions"/>
          <w:i w:val="0"/>
          <w:color w:val="auto"/>
        </w:rPr>
        <w:t xml:space="preserve">If you are appealing to get a new service, you will not get that service while you are appealing, even if you ask for an Appeal by the MassHealth Board of Hearings.  </w:t>
      </w:r>
    </w:p>
    <w:p w14:paraId="3BCBD9EC" w14:textId="77777777" w:rsidR="0076340B" w:rsidRPr="0029429C" w:rsidRDefault="0076340B" w:rsidP="00907EEB">
      <w:pPr>
        <w:pStyle w:val="Heading3"/>
        <w:spacing w:line="320" w:lineRule="exact"/>
        <w:rPr>
          <w:i w:val="0"/>
          <w:sz w:val="24"/>
          <w:szCs w:val="24"/>
        </w:rPr>
      </w:pPr>
      <w:bookmarkStart w:id="131" w:name="_Toc353283373"/>
      <w:bookmarkStart w:id="132" w:name="_Toc353285064"/>
      <w:bookmarkStart w:id="133" w:name="_Toc353285194"/>
      <w:r w:rsidRPr="0029429C">
        <w:rPr>
          <w:i w:val="0"/>
          <w:sz w:val="24"/>
          <w:szCs w:val="24"/>
        </w:rPr>
        <w:t>How will I find out about the decision?</w:t>
      </w:r>
      <w:bookmarkEnd w:id="131"/>
      <w:bookmarkEnd w:id="132"/>
      <w:bookmarkEnd w:id="133"/>
    </w:p>
    <w:p w14:paraId="1673FB1E" w14:textId="77777777" w:rsidR="0076340B" w:rsidRPr="00526D66" w:rsidRDefault="0076340B" w:rsidP="00196687">
      <w:pPr>
        <w:ind w:right="0"/>
        <w:rPr>
          <w:b/>
        </w:rPr>
      </w:pPr>
      <w:r>
        <w:lastRenderedPageBreak/>
        <w:t xml:space="preserve">If your Level 2 Appeal went to the MassHealth Board of Hearings, the Board of Hearings </w:t>
      </w:r>
      <w:r w:rsidRPr="00526D66">
        <w:t xml:space="preserve">will </w:t>
      </w:r>
      <w:r>
        <w:t xml:space="preserve">send you a letter explaining its decision. </w:t>
      </w:r>
    </w:p>
    <w:p w14:paraId="7A757334" w14:textId="77777777" w:rsidR="0076340B" w:rsidRPr="00C439E8" w:rsidRDefault="0076340B" w:rsidP="00907EEB">
      <w:pPr>
        <w:pStyle w:val="ListBullet"/>
        <w:numPr>
          <w:ilvl w:val="0"/>
          <w:numId w:val="117"/>
        </w:numPr>
        <w:spacing w:after="200"/>
      </w:pPr>
      <w:r w:rsidRPr="00C439E8">
        <w:t xml:space="preserve">If the </w:t>
      </w:r>
      <w:r>
        <w:rPr>
          <w:rStyle w:val="Planinstructions"/>
          <w:i w:val="0"/>
          <w:color w:val="auto"/>
        </w:rPr>
        <w:t xml:space="preserve">Board of Hearings </w:t>
      </w:r>
      <w:r w:rsidRPr="00C439E8">
        <w:t xml:space="preserve">says </w:t>
      </w:r>
      <w:r w:rsidR="00850584" w:rsidRPr="00850584">
        <w:rPr>
          <w:b/>
        </w:rPr>
        <w:t>Yes</w:t>
      </w:r>
      <w:r w:rsidRPr="00C439E8">
        <w:t xml:space="preserve"> to part or all of what you asked for, we must approve </w:t>
      </w:r>
      <w:r>
        <w:t>the service</w:t>
      </w:r>
      <w:r w:rsidR="00CA6248">
        <w:t xml:space="preserve"> or item</w:t>
      </w:r>
      <w:r>
        <w:t xml:space="preserve"> for you </w:t>
      </w:r>
      <w:r w:rsidRPr="00C439E8">
        <w:t>within 72 hours.</w:t>
      </w:r>
      <w:r>
        <w:t xml:space="preserve"> </w:t>
      </w:r>
      <w:r w:rsidRPr="00C439E8">
        <w:t xml:space="preserve"> </w:t>
      </w:r>
    </w:p>
    <w:p w14:paraId="06D192C5" w14:textId="77777777" w:rsidR="0076340B" w:rsidRDefault="0076340B" w:rsidP="00907EEB">
      <w:pPr>
        <w:pStyle w:val="ListBullet"/>
        <w:numPr>
          <w:ilvl w:val="0"/>
          <w:numId w:val="117"/>
        </w:numPr>
        <w:spacing w:after="200"/>
      </w:pPr>
      <w:r w:rsidRPr="00C439E8">
        <w:t xml:space="preserve">If </w:t>
      </w:r>
      <w:r>
        <w:t xml:space="preserve">the </w:t>
      </w:r>
      <w:r>
        <w:rPr>
          <w:rStyle w:val="Planinstructions"/>
          <w:i w:val="0"/>
          <w:color w:val="auto"/>
        </w:rPr>
        <w:t xml:space="preserve">Board of Hearings </w:t>
      </w:r>
      <w:r w:rsidRPr="00C439E8">
        <w:t xml:space="preserve">says </w:t>
      </w:r>
      <w:r w:rsidR="00850584" w:rsidRPr="00850584">
        <w:rPr>
          <w:b/>
        </w:rPr>
        <w:t>No</w:t>
      </w:r>
      <w:r w:rsidRPr="00C439E8">
        <w:t xml:space="preserve"> to part or all of what you asked for, it means they agree with the Level 1 </w:t>
      </w:r>
      <w:r>
        <w:t xml:space="preserve">Appeal </w:t>
      </w:r>
      <w:r w:rsidRPr="00C439E8">
        <w:t xml:space="preserve">decision. This is called “upholding the decision.” It is </w:t>
      </w:r>
      <w:r>
        <w:t>also called “turning down your A</w:t>
      </w:r>
      <w:r w:rsidRPr="00C439E8">
        <w:t>ppeal.”</w:t>
      </w:r>
      <w:r>
        <w:t xml:space="preserve">  </w:t>
      </w:r>
    </w:p>
    <w:p w14:paraId="30F8533A" w14:textId="77777777" w:rsidR="0076340B" w:rsidRPr="00526D66" w:rsidRDefault="008C73A2" w:rsidP="00196687">
      <w:pPr>
        <w:ind w:right="0"/>
        <w:rPr>
          <w:b/>
        </w:rPr>
      </w:pPr>
      <w:r>
        <w:t>If your A</w:t>
      </w:r>
      <w:r w:rsidR="0076340B">
        <w:t>ppeal went to t</w:t>
      </w:r>
      <w:r w:rsidR="0076340B" w:rsidRPr="00526D66">
        <w:t xml:space="preserve">he </w:t>
      </w:r>
      <w:r w:rsidR="00850584" w:rsidRPr="00526D66">
        <w:t xml:space="preserve">Independent Review </w:t>
      </w:r>
      <w:r w:rsidR="00850584">
        <w:t>Entity (</w:t>
      </w:r>
      <w:r w:rsidR="0076340B" w:rsidRPr="00C166B8">
        <w:t>IRE</w:t>
      </w:r>
      <w:r w:rsidR="00850584">
        <w:t>)</w:t>
      </w:r>
      <w:r w:rsidR="0076340B">
        <w:t xml:space="preserve">, the IRE </w:t>
      </w:r>
      <w:r w:rsidR="0076340B" w:rsidRPr="00526D66">
        <w:t xml:space="preserve">will </w:t>
      </w:r>
      <w:r w:rsidR="0076340B">
        <w:t xml:space="preserve">send you a letter explaining its decision. </w:t>
      </w:r>
    </w:p>
    <w:p w14:paraId="419DB2BC" w14:textId="2B6A4492" w:rsidR="0076340B" w:rsidRDefault="0076340B" w:rsidP="00907EEB">
      <w:pPr>
        <w:pStyle w:val="ListBullet"/>
        <w:numPr>
          <w:ilvl w:val="0"/>
          <w:numId w:val="118"/>
        </w:numPr>
        <w:spacing w:after="200"/>
      </w:pPr>
      <w:r w:rsidRPr="00C439E8">
        <w:t xml:space="preserve">If the </w:t>
      </w:r>
      <w:r>
        <w:t xml:space="preserve">IRE </w:t>
      </w:r>
      <w:r w:rsidRPr="00C439E8">
        <w:t xml:space="preserve">says </w:t>
      </w:r>
      <w:r w:rsidR="00850584" w:rsidRPr="00850584">
        <w:rPr>
          <w:b/>
        </w:rPr>
        <w:t>Yes</w:t>
      </w:r>
      <w:r w:rsidRPr="00C439E8">
        <w:t xml:space="preserve"> to part or all of what you asked for</w:t>
      </w:r>
      <w:r w:rsidR="00850584" w:rsidRPr="00850584">
        <w:t xml:space="preserve"> </w:t>
      </w:r>
      <w:r w:rsidR="00850584">
        <w:t>in your standard appeal</w:t>
      </w:r>
      <w:r w:rsidRPr="00C439E8">
        <w:t xml:space="preserve">, we must </w:t>
      </w:r>
      <w:r>
        <w:t>authorize</w:t>
      </w:r>
      <w:r w:rsidRPr="00C439E8">
        <w:t xml:space="preserve"> the medical care coverage within 72 hours</w:t>
      </w:r>
      <w:r w:rsidR="005D5541" w:rsidRPr="00C439E8">
        <w:t xml:space="preserve"> </w:t>
      </w:r>
      <w:r w:rsidR="00850584" w:rsidRPr="00C439E8">
        <w:t xml:space="preserve">or give you the service </w:t>
      </w:r>
      <w:r w:rsidR="00850584">
        <w:t xml:space="preserve">or item </w:t>
      </w:r>
      <w:r w:rsidR="00850584" w:rsidRPr="00C439E8">
        <w:t>within 14 calendar days</w:t>
      </w:r>
      <w:r w:rsidR="00850584">
        <w:t xml:space="preserve"> from the date we get the IRE’s decision</w:t>
      </w:r>
      <w:r w:rsidR="00347F0D">
        <w:t>.</w:t>
      </w:r>
      <w:r w:rsidRPr="00C439E8">
        <w:t xml:space="preserve"> </w:t>
      </w:r>
      <w:r w:rsidR="00850584">
        <w:t xml:space="preserve">If you had a </w:t>
      </w:r>
      <w:r w:rsidR="00850584" w:rsidRPr="00C439E8">
        <w:t>fast appeal</w:t>
      </w:r>
      <w:r w:rsidR="00850584">
        <w:t xml:space="preserve">, we must authorize </w:t>
      </w:r>
      <w:r w:rsidR="00850584" w:rsidRPr="00413367">
        <w:t xml:space="preserve">the medical care coverage </w:t>
      </w:r>
      <w:r w:rsidR="00850584" w:rsidRPr="00C439E8">
        <w:t xml:space="preserve">or give you the service </w:t>
      </w:r>
      <w:r w:rsidR="00850584">
        <w:t>or item</w:t>
      </w:r>
      <w:r w:rsidR="00850584" w:rsidRPr="00C439E8">
        <w:t xml:space="preserve"> within 72 hours</w:t>
      </w:r>
      <w:r w:rsidR="00850584">
        <w:t xml:space="preserve"> from the date we get the IRE’s decision.</w:t>
      </w:r>
    </w:p>
    <w:p w14:paraId="26D57267" w14:textId="739FFC93" w:rsidR="001C7C97" w:rsidRPr="00C439E8" w:rsidRDefault="001C7C97" w:rsidP="001C7C97">
      <w:pPr>
        <w:pStyle w:val="Specialnote2"/>
        <w:numPr>
          <w:ilvl w:val="0"/>
          <w:numId w:val="118"/>
        </w:numPr>
      </w:pPr>
      <w:r>
        <w:t xml:space="preserve">If the IRE says </w:t>
      </w:r>
      <w:r w:rsidRPr="00AC5537">
        <w:rPr>
          <w:b/>
        </w:rPr>
        <w:t>Yes</w:t>
      </w:r>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59DEA7E4" w14:textId="77777777" w:rsidR="0076340B" w:rsidRPr="00C439E8" w:rsidRDefault="0076340B" w:rsidP="00907EEB">
      <w:pPr>
        <w:pStyle w:val="ListBullet"/>
        <w:numPr>
          <w:ilvl w:val="0"/>
          <w:numId w:val="118"/>
        </w:numPr>
        <w:spacing w:after="200"/>
      </w:pPr>
      <w:r w:rsidRPr="00C439E8">
        <w:t xml:space="preserve">If </w:t>
      </w:r>
      <w:r>
        <w:t xml:space="preserve">the IRE </w:t>
      </w:r>
      <w:r w:rsidRPr="00C439E8">
        <w:t xml:space="preserve">says </w:t>
      </w:r>
      <w:r w:rsidR="00850584" w:rsidRPr="00850584">
        <w:rPr>
          <w:b/>
        </w:rPr>
        <w:t>No</w:t>
      </w:r>
      <w:r w:rsidRPr="00C439E8">
        <w:t xml:space="preserve"> to part or all of what you asked for, it means they agree with the Level 1 decision. This is called “upholding the decision.” It is also called “turning down your appeal.”</w:t>
      </w:r>
    </w:p>
    <w:p w14:paraId="4DDBCE9D" w14:textId="77777777" w:rsidR="0076340B" w:rsidRPr="0029429C" w:rsidRDefault="0076340B" w:rsidP="00907EEB">
      <w:pPr>
        <w:pStyle w:val="Heading3"/>
        <w:spacing w:line="320" w:lineRule="exact"/>
        <w:rPr>
          <w:i w:val="0"/>
          <w:sz w:val="24"/>
          <w:szCs w:val="24"/>
        </w:rPr>
      </w:pPr>
      <w:bookmarkStart w:id="134" w:name="_Toc353283374"/>
      <w:bookmarkStart w:id="135" w:name="_Toc353285065"/>
      <w:bookmarkStart w:id="136" w:name="_Toc353285195"/>
      <w:r w:rsidRPr="0029429C">
        <w:rPr>
          <w:i w:val="0"/>
          <w:sz w:val="24"/>
          <w:szCs w:val="24"/>
        </w:rPr>
        <w:t xml:space="preserve">What </w:t>
      </w:r>
      <w:r w:rsidR="009D2352" w:rsidRPr="0029429C">
        <w:rPr>
          <w:i w:val="0"/>
          <w:sz w:val="24"/>
          <w:szCs w:val="24"/>
        </w:rPr>
        <w:t>if I appealed to both the Board of</w:t>
      </w:r>
      <w:r w:rsidRPr="0029429C">
        <w:rPr>
          <w:i w:val="0"/>
          <w:sz w:val="24"/>
          <w:szCs w:val="24"/>
        </w:rPr>
        <w:t xml:space="preserve"> Hearings </w:t>
      </w:r>
      <w:r w:rsidR="009D2352" w:rsidRPr="0029429C">
        <w:rPr>
          <w:i w:val="0"/>
          <w:sz w:val="24"/>
          <w:szCs w:val="24"/>
        </w:rPr>
        <w:t xml:space="preserve">and the Independent Review Entity </w:t>
      </w:r>
      <w:r w:rsidRPr="0029429C">
        <w:rPr>
          <w:i w:val="0"/>
          <w:sz w:val="24"/>
          <w:szCs w:val="24"/>
        </w:rPr>
        <w:t>and they have different decisions?</w:t>
      </w:r>
    </w:p>
    <w:p w14:paraId="04922F63" w14:textId="77777777" w:rsidR="0076340B" w:rsidRPr="00B54D99" w:rsidRDefault="0076340B">
      <w:pPr>
        <w:pStyle w:val="ban"/>
        <w:spacing w:after="200" w:line="300" w:lineRule="exact"/>
        <w:rPr>
          <w:rFonts w:ascii="Times New Roman" w:hAnsi="Times New Roman"/>
        </w:rPr>
      </w:pPr>
      <w:r>
        <w:t>If either the Board of Hearings or the I</w:t>
      </w:r>
      <w:r w:rsidR="009D2352" w:rsidRPr="00526D66">
        <w:t xml:space="preserve">ndependent Review </w:t>
      </w:r>
      <w:r w:rsidR="009D2352">
        <w:t>Entity decide</w:t>
      </w:r>
      <w:r>
        <w:t xml:space="preserve"> </w:t>
      </w:r>
      <w:r w:rsidR="00850584" w:rsidRPr="00850584">
        <w:rPr>
          <w:b/>
        </w:rPr>
        <w:t>Yes</w:t>
      </w:r>
      <w:r>
        <w:t xml:space="preserve"> for all or part of what you asked for, we will give you the approved service </w:t>
      </w:r>
      <w:r w:rsidR="00860255">
        <w:t xml:space="preserve">or item </w:t>
      </w:r>
      <w:r>
        <w:t xml:space="preserve">that </w:t>
      </w:r>
      <w:r w:rsidR="00860255">
        <w:t xml:space="preserve">is </w:t>
      </w:r>
      <w:r>
        <w:t>closest</w:t>
      </w:r>
      <w:r w:rsidR="008C73A2">
        <w:t xml:space="preserve"> to what you asked for in your A</w:t>
      </w:r>
      <w:r>
        <w:t>ppeal.</w:t>
      </w:r>
    </w:p>
    <w:p w14:paraId="77308DFA" w14:textId="77777777" w:rsidR="0076340B" w:rsidRPr="0029429C" w:rsidRDefault="0076340B" w:rsidP="00907EEB">
      <w:pPr>
        <w:pStyle w:val="Heading3"/>
        <w:spacing w:line="320" w:lineRule="exact"/>
        <w:rPr>
          <w:i w:val="0"/>
          <w:sz w:val="24"/>
          <w:szCs w:val="24"/>
        </w:rPr>
      </w:pPr>
      <w:r w:rsidRPr="0029429C">
        <w:rPr>
          <w:i w:val="0"/>
          <w:sz w:val="24"/>
          <w:szCs w:val="24"/>
        </w:rPr>
        <w:t xml:space="preserve">If the decision is </w:t>
      </w:r>
      <w:r w:rsidR="0074319E" w:rsidRPr="0029429C">
        <w:rPr>
          <w:i w:val="0"/>
          <w:sz w:val="24"/>
          <w:szCs w:val="24"/>
        </w:rPr>
        <w:t>No</w:t>
      </w:r>
      <w:r w:rsidRPr="0029429C">
        <w:rPr>
          <w:i w:val="0"/>
          <w:sz w:val="24"/>
          <w:szCs w:val="24"/>
        </w:rPr>
        <w:t xml:space="preserve"> for all or part of what I asked for, can I make another Appeal?</w:t>
      </w:r>
      <w:bookmarkEnd w:id="134"/>
      <w:bookmarkEnd w:id="135"/>
      <w:bookmarkEnd w:id="136"/>
    </w:p>
    <w:p w14:paraId="1CC3A5AF" w14:textId="77777777" w:rsidR="0076340B" w:rsidRDefault="00A77860" w:rsidP="00907EEB">
      <w:pPr>
        <w:pStyle w:val="ListParagraph"/>
        <w:numPr>
          <w:ilvl w:val="0"/>
          <w:numId w:val="119"/>
        </w:numPr>
        <w:ind w:left="720"/>
      </w:pPr>
      <w:r>
        <w:t xml:space="preserve">If your Level 2 Appeal went to the MassHealth Board of Hearings, you can appeal further </w:t>
      </w:r>
      <w:r w:rsidR="0074319E">
        <w:t>with</w:t>
      </w:r>
      <w:r>
        <w:t xml:space="preserve"> the Commonwealth of Massachusetts Superior Court.</w:t>
      </w:r>
    </w:p>
    <w:p w14:paraId="18B7F9C7" w14:textId="77777777" w:rsidR="0076340B" w:rsidRDefault="00850584" w:rsidP="00907EEB">
      <w:pPr>
        <w:pStyle w:val="ListParagraph"/>
        <w:numPr>
          <w:ilvl w:val="0"/>
          <w:numId w:val="119"/>
        </w:numPr>
        <w:ind w:left="720"/>
      </w:pPr>
      <w:r>
        <w:t>If your Level 2 Appeal went to the Independent Review Entity (IRE), y</w:t>
      </w:r>
      <w:r w:rsidR="0076340B" w:rsidRPr="00CC5768">
        <w:t xml:space="preserve">ou can appeal again only if the dollar value of the service </w:t>
      </w:r>
      <w:r w:rsidR="00860255">
        <w:t xml:space="preserve">or item </w:t>
      </w:r>
      <w:r w:rsidR="0076340B" w:rsidRPr="00CC5768">
        <w:t xml:space="preserve">you want meets </w:t>
      </w:r>
      <w:r w:rsidR="0076340B">
        <w:t>a certain minimum amount</w:t>
      </w:r>
      <w:r w:rsidR="0076340B" w:rsidRPr="00CC5768">
        <w:t>.</w:t>
      </w:r>
      <w:r w:rsidRPr="00850584">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64F5FA8B" w14:textId="77777777" w:rsidR="00860255" w:rsidRDefault="00860255" w:rsidP="00907EEB">
      <w:pPr>
        <w:pStyle w:val="ListParagraph"/>
        <w:numPr>
          <w:ilvl w:val="0"/>
          <w:numId w:val="119"/>
        </w:numPr>
        <w:ind w:left="720"/>
      </w:pPr>
      <w:r w:rsidRPr="003D578C">
        <w:lastRenderedPageBreak/>
        <w:t xml:space="preserve">If </w:t>
      </w:r>
      <w:r w:rsidR="009D2352">
        <w:t xml:space="preserve">your Level 2 Appeal went to </w:t>
      </w:r>
      <w:r w:rsidRPr="003D578C">
        <w:t>the MassHealth Board of Hearings</w:t>
      </w:r>
      <w:r w:rsidR="009D2352">
        <w:t xml:space="preserve"> </w:t>
      </w:r>
      <w:r w:rsidR="009D2352" w:rsidRPr="000B2AA6">
        <w:rPr>
          <w:i/>
        </w:rPr>
        <w:t>and</w:t>
      </w:r>
      <w:r w:rsidR="009D2352">
        <w:t xml:space="preserve"> the IRE</w:t>
      </w:r>
      <w:r w:rsidRPr="003D578C">
        <w:t>, both additional appeal options are available to you.</w:t>
      </w:r>
      <w:r>
        <w:t xml:space="preserve"> </w:t>
      </w:r>
    </w:p>
    <w:p w14:paraId="4B9989A0" w14:textId="77777777" w:rsidR="00A77860" w:rsidRDefault="00A77860" w:rsidP="00196687">
      <w:pPr>
        <w:ind w:right="0"/>
      </w:pPr>
      <w:r>
        <w:t>See Section 9 on page &lt;xx&gt; for more information on additional levels of appeal.</w:t>
      </w:r>
    </w:p>
    <w:p w14:paraId="5C41A4E0" w14:textId="77777777" w:rsidR="0076340B" w:rsidRPr="00560558"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32"/>
        </w:rPr>
      </w:pPr>
      <w:bookmarkStart w:id="137" w:name="_Toc15316132"/>
      <w:r w:rsidRPr="00560558">
        <w:rPr>
          <w:sz w:val="28"/>
        </w:rPr>
        <w:t>Section 5.5: Payment problems</w:t>
      </w:r>
      <w:bookmarkEnd w:id="137"/>
    </w:p>
    <w:p w14:paraId="5D5F18D7" w14:textId="77777777" w:rsidR="00B27065" w:rsidRPr="00B54D99" w:rsidRDefault="0076340B">
      <w:pPr>
        <w:ind w:right="0"/>
        <w:rPr>
          <w:color w:val="548DD4"/>
        </w:rPr>
      </w:pPr>
      <w:r>
        <w:t>With One Care, there are rules for getting services</w:t>
      </w:r>
      <w:r w:rsidR="00B412CF">
        <w:t xml:space="preserve"> and items</w:t>
      </w:r>
      <w:r>
        <w:t>. One of the rules is that the service</w:t>
      </w:r>
      <w:r w:rsidR="0083544D">
        <w:t xml:space="preserve"> or item</w:t>
      </w:r>
      <w:r>
        <w:t xml:space="preserve"> must be covered by</w:t>
      </w:r>
      <w:r w:rsidR="0074319E">
        <w:t xml:space="preserve"> our plan</w:t>
      </w:r>
      <w:r w:rsidRPr="0074319E">
        <w:t>.</w:t>
      </w:r>
      <w:r>
        <w:t xml:space="preserve"> Another rule is that you must get the service</w:t>
      </w:r>
      <w:r w:rsidR="0083544D">
        <w:t xml:space="preserve"> or item</w:t>
      </w:r>
      <w:r>
        <w:t xml:space="preserve"> from one of the providers </w:t>
      </w:r>
      <w:r w:rsidR="0074319E">
        <w:t>in our network</w:t>
      </w:r>
      <w:r>
        <w:t xml:space="preserve">. Go to Chapter 3 </w:t>
      </w:r>
      <w:r w:rsidR="0074319E" w:rsidRPr="0074319E">
        <w:rPr>
          <w:rStyle w:val="PlanInstructions0"/>
          <w:i w:val="0"/>
        </w:rPr>
        <w:t>[</w:t>
      </w:r>
      <w:r w:rsidR="0074319E" w:rsidRPr="00A269DC">
        <w:rPr>
          <w:rStyle w:val="PlanInstructions0"/>
        </w:rPr>
        <w:t>plans may insert reference, as applicable</w:t>
      </w:r>
      <w:r w:rsidR="0074319E" w:rsidRPr="0074319E">
        <w:rPr>
          <w:rStyle w:val="PlanInstructions0"/>
          <w:i w:val="0"/>
        </w:rPr>
        <w:t>]</w:t>
      </w:r>
      <w:r w:rsidR="0074319E">
        <w:rPr>
          <w:rStyle w:val="PlanInstructions0"/>
        </w:rPr>
        <w:t xml:space="preserve"> </w:t>
      </w:r>
      <w:r>
        <w:t xml:space="preserve">to read all the rules. If you follow all the rules, then </w:t>
      </w:r>
      <w:r w:rsidR="0074319E">
        <w:t>we</w:t>
      </w:r>
      <w:r>
        <w:t xml:space="preserve"> will pay for your services</w:t>
      </w:r>
      <w:r w:rsidR="0083544D">
        <w:t xml:space="preserve"> and items</w:t>
      </w:r>
      <w:r>
        <w:t xml:space="preserve">. </w:t>
      </w:r>
    </w:p>
    <w:p w14:paraId="2448C66D" w14:textId="77777777" w:rsidR="0076340B" w:rsidRDefault="0076340B">
      <w:pPr>
        <w:ind w:right="0"/>
      </w:pPr>
      <w:r>
        <w:t>If you are not sure if</w:t>
      </w:r>
      <w:r w:rsidR="00B27065">
        <w:t xml:space="preserve"> we</w:t>
      </w:r>
      <w:r>
        <w:t xml:space="preserve"> will pay for a service </w:t>
      </w:r>
      <w:r w:rsidR="0083544D">
        <w:t xml:space="preserve">or item </w:t>
      </w:r>
      <w:r>
        <w:t xml:space="preserve">you want to get or a provider you want to see, </w:t>
      </w:r>
      <w:r w:rsidRPr="00B54D99">
        <w:rPr>
          <w:b/>
        </w:rPr>
        <w:t xml:space="preserve">ask your </w:t>
      </w:r>
      <w:r w:rsidR="009438C7" w:rsidRPr="0074319E">
        <w:rPr>
          <w:rStyle w:val="PlanInstructions0"/>
          <w:i w:val="0"/>
        </w:rPr>
        <w:t>[</w:t>
      </w:r>
      <w:r w:rsidR="009438C7">
        <w:rPr>
          <w:rStyle w:val="PlanInstructions0"/>
        </w:rPr>
        <w:t>insert “</w:t>
      </w:r>
      <w:r w:rsidR="009438C7" w:rsidRPr="0092562B">
        <w:rPr>
          <w:rStyle w:val="PlanInstructions0"/>
          <w:b/>
        </w:rPr>
        <w:t>Care Coordinator</w:t>
      </w:r>
      <w:r w:rsidR="009438C7">
        <w:rPr>
          <w:rStyle w:val="PlanInstructions0"/>
        </w:rPr>
        <w:t>” or other appropriate individual</w:t>
      </w:r>
      <w:r w:rsidR="009438C7" w:rsidRPr="009438C7">
        <w:rPr>
          <w:rStyle w:val="PlanInstructions0"/>
          <w:i w:val="0"/>
        </w:rPr>
        <w:t>]</w:t>
      </w:r>
      <w:r w:rsidR="009438C7">
        <w:rPr>
          <w:rStyle w:val="PlanInstructions0"/>
        </w:rPr>
        <w:t xml:space="preserve"> </w:t>
      </w:r>
      <w:r w:rsidRPr="00B54D99">
        <w:rPr>
          <w:b/>
        </w:rPr>
        <w:t>before you get the service</w:t>
      </w:r>
      <w:r>
        <w:t xml:space="preserve">. Your </w:t>
      </w:r>
      <w:r w:rsidR="009438C7" w:rsidRPr="0074319E">
        <w:rPr>
          <w:rStyle w:val="PlanInstructions0"/>
          <w:i w:val="0"/>
        </w:rPr>
        <w:t>[</w:t>
      </w:r>
      <w:r w:rsidR="009438C7">
        <w:rPr>
          <w:rStyle w:val="PlanInstructions0"/>
        </w:rPr>
        <w:t>insert “</w:t>
      </w:r>
      <w:r w:rsidR="009438C7" w:rsidRPr="0092562B">
        <w:rPr>
          <w:rStyle w:val="PlanInstructions0"/>
        </w:rPr>
        <w:t>Care Coordinator</w:t>
      </w:r>
      <w:r w:rsidR="009438C7">
        <w:rPr>
          <w:rStyle w:val="PlanInstructions0"/>
        </w:rPr>
        <w:t>” or other appropriate individual</w:t>
      </w:r>
      <w:r w:rsidR="009438C7" w:rsidRPr="009438C7">
        <w:rPr>
          <w:rStyle w:val="PlanInstructions0"/>
          <w:i w:val="0"/>
        </w:rPr>
        <w:t>]</w:t>
      </w:r>
      <w:r w:rsidRPr="004624C2">
        <w:t xml:space="preserve"> </w:t>
      </w:r>
      <w:r>
        <w:t xml:space="preserve">will tell you if the plan will pay, or if you need to ask </w:t>
      </w:r>
      <w:r w:rsidR="004624C2">
        <w:t>us</w:t>
      </w:r>
      <w:r>
        <w:t xml:space="preserve"> for a coverage decision.</w:t>
      </w:r>
    </w:p>
    <w:p w14:paraId="16F100AB" w14:textId="00320F8B" w:rsidR="0076340B" w:rsidRDefault="0076340B">
      <w:pPr>
        <w:ind w:right="0"/>
      </w:pPr>
      <w:r w:rsidRPr="009D2352">
        <w:t xml:space="preserve">If you choose to get a service </w:t>
      </w:r>
      <w:r w:rsidR="0083544D">
        <w:t>or item</w:t>
      </w:r>
      <w:r w:rsidR="0083544D" w:rsidRPr="0083544D">
        <w:t xml:space="preserve"> </w:t>
      </w:r>
      <w:r w:rsidRPr="009D2352">
        <w:t>that may not be covered by</w:t>
      </w:r>
      <w:r w:rsidR="004624C2" w:rsidRPr="009D2352">
        <w:t xml:space="preserve"> our plan</w:t>
      </w:r>
      <w:r w:rsidRPr="009D2352">
        <w:t>,</w:t>
      </w:r>
      <w:r w:rsidRPr="009D2352">
        <w:rPr>
          <w:color w:val="548DD4"/>
        </w:rPr>
        <w:t xml:space="preserve"> </w:t>
      </w:r>
      <w:r w:rsidRPr="009D2352">
        <w:t xml:space="preserve">or if you get a service </w:t>
      </w:r>
      <w:r w:rsidR="0083544D">
        <w:t>or item</w:t>
      </w:r>
      <w:r w:rsidR="0083544D" w:rsidRPr="0083544D">
        <w:t xml:space="preserve"> </w:t>
      </w:r>
      <w:r w:rsidRPr="009D2352">
        <w:t>from a provider that does not work with</w:t>
      </w:r>
      <w:r w:rsidR="004624C2" w:rsidRPr="009D2352">
        <w:t xml:space="preserve"> our plan</w:t>
      </w:r>
      <w:r w:rsidRPr="009D2352">
        <w:t>,</w:t>
      </w:r>
      <w:r w:rsidRPr="009D2352">
        <w:rPr>
          <w:color w:val="548DD4"/>
        </w:rPr>
        <w:t xml:space="preserve"> </w:t>
      </w:r>
      <w:r w:rsidRPr="009D2352">
        <w:t>then</w:t>
      </w:r>
      <w:r w:rsidR="004624C2" w:rsidRPr="009D2352">
        <w:t xml:space="preserve"> we</w:t>
      </w:r>
      <w:r w:rsidRPr="009D2352">
        <w:t xml:space="preserve"> will not automatically pay for the service</w:t>
      </w:r>
      <w:r w:rsidR="0083544D" w:rsidRPr="0083544D">
        <w:t xml:space="preserve"> </w:t>
      </w:r>
      <w:r w:rsidR="0083544D">
        <w:t>or item</w:t>
      </w:r>
      <w:r w:rsidRPr="009D2352">
        <w:t>.</w:t>
      </w:r>
      <w:r>
        <w:t xml:space="preserve"> In that case, you may have to</w:t>
      </w:r>
      <w:r w:rsidR="00347F0D">
        <w:t xml:space="preserve"> pay for the service </w:t>
      </w:r>
      <w:r w:rsidR="0083544D">
        <w:t xml:space="preserve">or item </w:t>
      </w:r>
      <w:r w:rsidR="00347F0D">
        <w:t xml:space="preserve">yourself. </w:t>
      </w:r>
      <w:r>
        <w:t>If that happens and you want to ask us to</w:t>
      </w:r>
      <w:r w:rsidR="00E601DA">
        <w:t xml:space="preserve"> </w:t>
      </w:r>
      <w:r w:rsidR="007E4CD0">
        <w:t>pay you back</w:t>
      </w:r>
      <w:r>
        <w:t>, s</w:t>
      </w:r>
      <w:r w:rsidRPr="00526D66">
        <w:t>tart by reading Chapter 7</w:t>
      </w:r>
      <w:r w:rsidR="00D00AD3">
        <w:t>:</w:t>
      </w:r>
      <w:r w:rsidRPr="00526D66">
        <w:t xml:space="preserve"> </w:t>
      </w:r>
      <w:r w:rsidR="00D00AD3">
        <w:t>“</w:t>
      </w:r>
      <w:r w:rsidR="00D00AD3" w:rsidRPr="003F5CFE">
        <w:t xml:space="preserve">Asking us to pay </w:t>
      </w:r>
      <w:r w:rsidR="00D00AD3" w:rsidRPr="00340DB3">
        <w:rPr>
          <w:bCs/>
          <w:color w:val="548DD4"/>
          <w:szCs w:val="26"/>
        </w:rPr>
        <w:t>[</w:t>
      </w:r>
      <w:r w:rsidR="00D00AD3">
        <w:rPr>
          <w:bCs/>
          <w:i/>
          <w:color w:val="548DD4"/>
          <w:szCs w:val="26"/>
        </w:rPr>
        <w:t>plans with cost sharing, insert</w:t>
      </w:r>
      <w:r w:rsidR="00D00AD3" w:rsidRPr="003F5CFE">
        <w:rPr>
          <w:color w:val="548DD4"/>
        </w:rPr>
        <w:t>: our share of</w:t>
      </w:r>
      <w:r w:rsidR="00D00AD3" w:rsidRPr="00340DB3">
        <w:rPr>
          <w:bCs/>
          <w:color w:val="548DD4"/>
          <w:szCs w:val="26"/>
        </w:rPr>
        <w:t>]</w:t>
      </w:r>
      <w:r w:rsidR="00D00AD3" w:rsidRPr="003F5CFE">
        <w:rPr>
          <w:color w:val="0000FF"/>
        </w:rPr>
        <w:t xml:space="preserve"> </w:t>
      </w:r>
      <w:r w:rsidR="00D00AD3" w:rsidRPr="003F5CFE">
        <w:rPr>
          <w:color w:val="000000"/>
        </w:rPr>
        <w:t xml:space="preserve">a bill you have gotten for </w:t>
      </w:r>
      <w:r w:rsidR="00D00AD3" w:rsidRPr="003F5CFE">
        <w:t>covered services or drugs</w:t>
      </w:r>
      <w:r w:rsidR="00D00AD3">
        <w:t>.”</w:t>
      </w:r>
      <w:r w:rsidRPr="00526D66">
        <w:t xml:space="preserve"> Chapter 7 describes the situations in which you may need to ask </w:t>
      </w:r>
      <w:r w:rsidR="00B27065">
        <w:t xml:space="preserve">us </w:t>
      </w:r>
      <w:r>
        <w:t xml:space="preserve">to </w:t>
      </w:r>
      <w:r w:rsidR="0043154B">
        <w:t xml:space="preserve">pay you </w:t>
      </w:r>
      <w:r>
        <w:t xml:space="preserve">back </w:t>
      </w:r>
      <w:r w:rsidRPr="00526D66">
        <w:t xml:space="preserve">or to pay a bill you </w:t>
      </w:r>
      <w:r w:rsidR="00B27065">
        <w:t>got</w:t>
      </w:r>
      <w:r w:rsidR="00B27065" w:rsidRPr="00526D66">
        <w:t xml:space="preserve"> </w:t>
      </w:r>
      <w:r w:rsidRPr="00526D66">
        <w:t xml:space="preserve">from a provider. It also tells </w:t>
      </w:r>
      <w:r>
        <w:t xml:space="preserve">you </w:t>
      </w:r>
      <w:r w:rsidRPr="00526D66">
        <w:t xml:space="preserve">how to send us the paperwork that asks us for payment. </w:t>
      </w:r>
    </w:p>
    <w:p w14:paraId="36B35505" w14:textId="77777777" w:rsidR="0083544D" w:rsidRPr="0029429C" w:rsidRDefault="0083544D" w:rsidP="00907EEB">
      <w:pPr>
        <w:pStyle w:val="Heading3"/>
        <w:spacing w:line="320" w:lineRule="exact"/>
        <w:rPr>
          <w:i w:val="0"/>
          <w:sz w:val="24"/>
          <w:szCs w:val="24"/>
        </w:rPr>
      </w:pPr>
      <w:r w:rsidRPr="0029429C">
        <w:rPr>
          <w:i w:val="0"/>
          <w:sz w:val="24"/>
          <w:szCs w:val="24"/>
        </w:rPr>
        <w:t>What if I followed the rules</w:t>
      </w:r>
      <w:r w:rsidR="00B412CF" w:rsidRPr="0029429C">
        <w:rPr>
          <w:i w:val="0"/>
          <w:sz w:val="24"/>
          <w:szCs w:val="24"/>
        </w:rPr>
        <w:t xml:space="preserve"> for getting services and items</w:t>
      </w:r>
      <w:r w:rsidRPr="0029429C">
        <w:rPr>
          <w:i w:val="0"/>
          <w:sz w:val="24"/>
          <w:szCs w:val="24"/>
        </w:rPr>
        <w:t>, but I got a bill from a provider?</w:t>
      </w:r>
    </w:p>
    <w:p w14:paraId="18D183CD" w14:textId="633963B0" w:rsidR="0083544D" w:rsidRDefault="0083544D">
      <w:pPr>
        <w:ind w:right="0"/>
        <w:rPr>
          <w:color w:val="548DD4"/>
        </w:rPr>
      </w:pPr>
      <w:r>
        <w:t>We do not allow our network providers to bill you for</w:t>
      </w:r>
      <w:r>
        <w:rPr>
          <w:rStyle w:val="PlanInstructions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 </w:t>
      </w:r>
      <w:r w:rsidRPr="00C3086B">
        <w:t xml:space="preserve">You are never required to pay </w:t>
      </w:r>
      <w:r>
        <w:t>the balance of any bill</w:t>
      </w:r>
      <w:r w:rsidRPr="00C3086B">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Pr>
          <w:i/>
          <w:color w:val="548DD4"/>
        </w:rPr>
        <w:t>service, item, and/or drug categories</w:t>
      </w:r>
      <w:r w:rsidRPr="00952D88">
        <w:rPr>
          <w:i/>
          <w:color w:val="548DD4"/>
        </w:rPr>
        <w:t xml:space="preserve"> that require a copay</w:t>
      </w:r>
      <w:r>
        <w:rPr>
          <w:color w:val="548DD4"/>
        </w:rPr>
        <w:t>]</w:t>
      </w:r>
      <w:r w:rsidRPr="0070435A">
        <w:rPr>
          <w:color w:val="548DD4"/>
        </w:rPr>
        <w:t>].</w:t>
      </w:r>
      <w:r>
        <w:rPr>
          <w:color w:val="548DD4"/>
        </w:rPr>
        <w:t xml:space="preserve"> </w:t>
      </w:r>
    </w:p>
    <w:p w14:paraId="38BA00ED" w14:textId="77777777" w:rsidR="0083544D" w:rsidRDefault="0083544D">
      <w:pPr>
        <w:ind w:right="0"/>
      </w:pPr>
      <w:r w:rsidRPr="00733D87">
        <w:t xml:space="preserve">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14:paraId="52C25971" w14:textId="77777777" w:rsidR="0076340B" w:rsidRPr="0029429C" w:rsidRDefault="00B412CF" w:rsidP="00907EEB">
      <w:pPr>
        <w:pStyle w:val="Heading3"/>
        <w:spacing w:line="320" w:lineRule="exact"/>
        <w:rPr>
          <w:i w:val="0"/>
          <w:sz w:val="24"/>
          <w:szCs w:val="24"/>
        </w:rPr>
      </w:pPr>
      <w:bookmarkStart w:id="138" w:name="_Toc353283376"/>
      <w:bookmarkStart w:id="139" w:name="_Toc353285067"/>
      <w:bookmarkStart w:id="140" w:name="_Toc353285197"/>
      <w:r w:rsidRPr="0029429C">
        <w:rPr>
          <w:i w:val="0"/>
          <w:sz w:val="24"/>
          <w:szCs w:val="24"/>
        </w:rPr>
        <w:t>Can</w:t>
      </w:r>
      <w:r w:rsidR="00454526" w:rsidRPr="0029429C">
        <w:rPr>
          <w:i w:val="0"/>
          <w:sz w:val="24"/>
          <w:szCs w:val="24"/>
        </w:rPr>
        <w:t xml:space="preserve"> I ask </w:t>
      </w:r>
      <w:r w:rsidRPr="0029429C">
        <w:rPr>
          <w:i w:val="0"/>
          <w:sz w:val="24"/>
          <w:szCs w:val="24"/>
        </w:rPr>
        <w:t>you</w:t>
      </w:r>
      <w:r w:rsidR="0076340B" w:rsidRPr="0029429C">
        <w:rPr>
          <w:i w:val="0"/>
          <w:sz w:val="24"/>
          <w:szCs w:val="24"/>
        </w:rPr>
        <w:t xml:space="preserve"> to pay me back for </w:t>
      </w:r>
      <w:r w:rsidR="0076340B" w:rsidRPr="0029429C">
        <w:rPr>
          <w:rStyle w:val="Planinstructions"/>
          <w:b w:val="0"/>
          <w:sz w:val="24"/>
          <w:szCs w:val="24"/>
        </w:rPr>
        <w:t>[</w:t>
      </w:r>
      <w:r w:rsidR="0076340B" w:rsidRPr="0029429C">
        <w:rPr>
          <w:rStyle w:val="Planinstructions"/>
          <w:b w:val="0"/>
          <w:i/>
          <w:sz w:val="24"/>
          <w:szCs w:val="24"/>
        </w:rPr>
        <w:t>insert if plan has cost sharing:</w:t>
      </w:r>
      <w:r w:rsidR="0076340B" w:rsidRPr="0029429C">
        <w:rPr>
          <w:rStyle w:val="Planinstructions"/>
          <w:i/>
          <w:sz w:val="24"/>
          <w:szCs w:val="24"/>
        </w:rPr>
        <w:t xml:space="preserve"> </w:t>
      </w:r>
      <w:r w:rsidRPr="0029429C">
        <w:rPr>
          <w:rStyle w:val="Planinstructions"/>
          <w:sz w:val="24"/>
          <w:szCs w:val="24"/>
        </w:rPr>
        <w:t>your</w:t>
      </w:r>
      <w:r w:rsidR="0076340B" w:rsidRPr="0029429C">
        <w:rPr>
          <w:rStyle w:val="Planinstructions"/>
          <w:sz w:val="24"/>
          <w:szCs w:val="24"/>
        </w:rPr>
        <w:t xml:space="preserve"> share of]</w:t>
      </w:r>
      <w:r w:rsidR="0076340B" w:rsidRPr="0029429C">
        <w:rPr>
          <w:rStyle w:val="Planinstructions"/>
          <w:i/>
          <w:sz w:val="24"/>
          <w:szCs w:val="24"/>
        </w:rPr>
        <w:t xml:space="preserve"> </w:t>
      </w:r>
      <w:r w:rsidR="009B4AF9" w:rsidRPr="0029429C">
        <w:rPr>
          <w:rStyle w:val="Planinstructions"/>
          <w:color w:val="auto"/>
          <w:sz w:val="24"/>
          <w:szCs w:val="24"/>
        </w:rPr>
        <w:t>a</w:t>
      </w:r>
      <w:r w:rsidR="009B4AF9" w:rsidRPr="0029429C">
        <w:rPr>
          <w:rStyle w:val="Planinstructions"/>
          <w:sz w:val="24"/>
          <w:szCs w:val="24"/>
        </w:rPr>
        <w:t xml:space="preserve"> </w:t>
      </w:r>
      <w:r w:rsidR="0076340B" w:rsidRPr="0029429C">
        <w:rPr>
          <w:i w:val="0"/>
          <w:sz w:val="24"/>
          <w:szCs w:val="24"/>
        </w:rPr>
        <w:t>service</w:t>
      </w:r>
      <w:r w:rsidR="004F60AD" w:rsidRPr="0029429C">
        <w:rPr>
          <w:i w:val="0"/>
          <w:sz w:val="24"/>
          <w:szCs w:val="24"/>
        </w:rPr>
        <w:t xml:space="preserve"> or item</w:t>
      </w:r>
      <w:r w:rsidR="0076340B" w:rsidRPr="0029429C">
        <w:rPr>
          <w:i w:val="0"/>
          <w:sz w:val="24"/>
          <w:szCs w:val="24"/>
        </w:rPr>
        <w:t xml:space="preserve"> I paid for?</w:t>
      </w:r>
      <w:bookmarkEnd w:id="138"/>
      <w:bookmarkEnd w:id="139"/>
      <w:bookmarkEnd w:id="140"/>
    </w:p>
    <w:p w14:paraId="04EE199F" w14:textId="77777777" w:rsidR="00B27065" w:rsidRDefault="009B4AF9" w:rsidP="00F01625">
      <w:pPr>
        <w:pStyle w:val="Normalpre-bullets"/>
        <w:spacing w:after="200"/>
        <w:ind w:right="0"/>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p>
    <w:p w14:paraId="3D59ACDF" w14:textId="77777777" w:rsidR="0076340B" w:rsidRPr="009A1BA1" w:rsidRDefault="0076340B" w:rsidP="00196687">
      <w:pPr>
        <w:pStyle w:val="Normalpre-bullets"/>
        <w:spacing w:after="200"/>
        <w:ind w:right="0"/>
      </w:pPr>
      <w:r>
        <w:t>If you are asking to be paid back, you are asking for a coverage decision. We will</w:t>
      </w:r>
      <w:r w:rsidR="005D5541">
        <w:t xml:space="preserve"> </w:t>
      </w:r>
      <w:r w:rsidR="00242697">
        <w:t>decide</w:t>
      </w:r>
      <w:r>
        <w:t xml:space="preserve"> if</w:t>
      </w:r>
      <w:r w:rsidRPr="00F82630">
        <w:t xml:space="preserve"> the </w:t>
      </w:r>
      <w:r>
        <w:t xml:space="preserve">service </w:t>
      </w:r>
      <w:r w:rsidR="00530F8E">
        <w:t xml:space="preserve">or item </w:t>
      </w:r>
      <w:r w:rsidRPr="00F82630">
        <w:t>you paid for is a covered service</w:t>
      </w:r>
      <w:r>
        <w:t xml:space="preserve"> </w:t>
      </w:r>
      <w:r w:rsidR="00530F8E">
        <w:t>or item</w:t>
      </w:r>
      <w:r w:rsidR="000A03F5">
        <w:t>,</w:t>
      </w:r>
      <w:r w:rsidR="00530F8E">
        <w:t xml:space="preserve"> </w:t>
      </w:r>
      <w:r>
        <w:t xml:space="preserve">and we will check to see if you followed all the rules for using your coverage. </w:t>
      </w:r>
    </w:p>
    <w:p w14:paraId="3449C51F" w14:textId="77777777" w:rsidR="0076340B" w:rsidRDefault="0076340B">
      <w:pPr>
        <w:pStyle w:val="ListBullet"/>
        <w:numPr>
          <w:ilvl w:val="0"/>
          <w:numId w:val="34"/>
        </w:numPr>
        <w:spacing w:after="200"/>
      </w:pPr>
      <w:r w:rsidRPr="00526D66">
        <w:lastRenderedPageBreak/>
        <w:t xml:space="preserve">If the </w:t>
      </w:r>
      <w:r w:rsidR="00281D32">
        <w:t>service or item</w:t>
      </w:r>
      <w:r w:rsidRPr="00526D66">
        <w:t xml:space="preserve"> you paid for is covered</w:t>
      </w:r>
      <w:r>
        <w:t>,</w:t>
      </w:r>
      <w:r w:rsidRPr="00526D66">
        <w:t xml:space="preserve"> and you followed all the rules, we will send you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281D32">
        <w:t>the service or item</w:t>
      </w:r>
      <w:r w:rsidRPr="00526D66">
        <w:t xml:space="preserve"> within 60 calendar days after we </w:t>
      </w:r>
      <w:r>
        <w:t>get</w:t>
      </w:r>
      <w:r w:rsidRPr="00526D66">
        <w:t xml:space="preserve"> your request. </w:t>
      </w:r>
    </w:p>
    <w:p w14:paraId="0D1C1580" w14:textId="0770604F" w:rsidR="0076340B" w:rsidRPr="00526D66" w:rsidRDefault="0076340B">
      <w:pPr>
        <w:pStyle w:val="ListBullet"/>
        <w:numPr>
          <w:ilvl w:val="0"/>
          <w:numId w:val="55"/>
        </w:numPr>
        <w:spacing w:after="200"/>
        <w:ind w:left="1080"/>
      </w:pPr>
      <w:r w:rsidRPr="00526D66">
        <w:t>Or, if you haven’t paid for the service</w:t>
      </w:r>
      <w:r w:rsidR="00281D32">
        <w:t xml:space="preserve"> or item</w:t>
      </w:r>
      <w:r>
        <w:t xml:space="preserve"> yet</w:t>
      </w:r>
      <w:r w:rsidRPr="00526D66">
        <w:t xml:space="preserve">, we will send the payment directly to the provider. When we send the payment, it’s the same as saying </w:t>
      </w:r>
      <w:r>
        <w:t>“yes”</w:t>
      </w:r>
      <w:r w:rsidRPr="00526D66">
        <w:t xml:space="preserve"> to your request for a coverage decision.</w:t>
      </w:r>
    </w:p>
    <w:p w14:paraId="09717DCF" w14:textId="77777777" w:rsidR="0076340B" w:rsidRPr="00526D66" w:rsidRDefault="0076340B">
      <w:pPr>
        <w:pStyle w:val="Normalpre-bullets"/>
        <w:numPr>
          <w:ilvl w:val="0"/>
          <w:numId w:val="32"/>
        </w:numPr>
        <w:spacing w:after="200"/>
      </w:pPr>
      <w:r>
        <w:t>If the</w:t>
      </w:r>
      <w:r w:rsidRPr="00526D66">
        <w:t xml:space="preserve"> </w:t>
      </w:r>
      <w:r w:rsidR="00530F8E">
        <w:t>service or item</w:t>
      </w:r>
      <w:r w:rsidR="00530F8E" w:rsidRPr="00526D66">
        <w:t xml:space="preserve"> </w:t>
      </w:r>
      <w:r w:rsidRPr="00526D66">
        <w:t xml:space="preserve">is </w:t>
      </w:r>
      <w:r w:rsidRPr="00907EEB">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that </w:t>
      </w:r>
      <w:r w:rsidRPr="00526D66">
        <w:t>we will not pay for the service</w:t>
      </w:r>
      <w:r w:rsidR="00281D32">
        <w:t xml:space="preserve"> or item</w:t>
      </w:r>
      <w:r>
        <w:t>,</w:t>
      </w:r>
      <w:r w:rsidRPr="00526D66">
        <w:t xml:space="preserve"> and </w:t>
      </w:r>
      <w:r>
        <w:t xml:space="preserve">explaining why. </w:t>
      </w:r>
    </w:p>
    <w:p w14:paraId="61F42B6A" w14:textId="77777777" w:rsidR="0076340B" w:rsidRPr="00092B48" w:rsidRDefault="0076340B" w:rsidP="00907EEB">
      <w:pPr>
        <w:pStyle w:val="Heading3"/>
        <w:spacing w:line="320" w:lineRule="exact"/>
        <w:rPr>
          <w:i w:val="0"/>
          <w:sz w:val="24"/>
          <w:szCs w:val="24"/>
        </w:rPr>
      </w:pPr>
      <w:bookmarkStart w:id="141" w:name="_Toc353283377"/>
      <w:bookmarkStart w:id="142" w:name="_Toc353285068"/>
      <w:bookmarkStart w:id="143" w:name="_Toc353285198"/>
      <w:r w:rsidRPr="00092B48">
        <w:rPr>
          <w:i w:val="0"/>
          <w:sz w:val="24"/>
          <w:szCs w:val="24"/>
        </w:rPr>
        <w:t xml:space="preserve">What if </w:t>
      </w:r>
      <w:r w:rsidR="004F60AD" w:rsidRPr="00092B48">
        <w:rPr>
          <w:i w:val="0"/>
          <w:sz w:val="24"/>
          <w:szCs w:val="24"/>
        </w:rPr>
        <w:t>we say we</w:t>
      </w:r>
      <w:r w:rsidRPr="00092B48">
        <w:rPr>
          <w:i w:val="0"/>
          <w:sz w:val="24"/>
          <w:szCs w:val="24"/>
        </w:rPr>
        <w:t xml:space="preserve"> will not pay?</w:t>
      </w:r>
      <w:bookmarkEnd w:id="141"/>
      <w:bookmarkEnd w:id="142"/>
      <w:bookmarkEnd w:id="143"/>
    </w:p>
    <w:p w14:paraId="6F326AB4" w14:textId="77777777" w:rsidR="0076340B" w:rsidRDefault="0076340B" w:rsidP="00092B48">
      <w:pPr>
        <w:pStyle w:val="Normalpre-bullets"/>
        <w:spacing w:after="200"/>
        <w:ind w:right="0"/>
      </w:pPr>
      <w:r w:rsidRPr="00526D66">
        <w:t>If you do not agree with our decision</w:t>
      </w:r>
      <w:r>
        <w:t xml:space="preserve">, </w:t>
      </w:r>
      <w:r w:rsidRPr="00560558">
        <w:rPr>
          <w:b/>
        </w:rPr>
        <w:t xml:space="preserve">you can make an </w:t>
      </w:r>
      <w:r>
        <w:rPr>
          <w:b/>
        </w:rPr>
        <w:t>A</w:t>
      </w:r>
      <w:r w:rsidRPr="00560558">
        <w:rPr>
          <w:b/>
        </w:rPr>
        <w:t>ppeal</w:t>
      </w:r>
      <w:r w:rsidRPr="00735799">
        <w:t>.</w:t>
      </w:r>
      <w:r w:rsidRPr="00526D66">
        <w:t xml:space="preserve"> </w:t>
      </w:r>
      <w:r w:rsidR="004F60AD">
        <w:t xml:space="preserve">Follow the appeals process described in Section 5.3 on page &lt;xx&gt;. </w:t>
      </w:r>
      <w:r w:rsidR="004F60AD" w:rsidRPr="00A55358">
        <w:t>When you follow these instructions, please note:</w:t>
      </w:r>
    </w:p>
    <w:p w14:paraId="7C347C7D" w14:textId="77777777" w:rsidR="0076340B" w:rsidRDefault="0076340B" w:rsidP="00907EEB">
      <w:pPr>
        <w:pStyle w:val="ListBullet"/>
        <w:numPr>
          <w:ilvl w:val="0"/>
          <w:numId w:val="120"/>
        </w:numPr>
        <w:spacing w:after="200"/>
      </w:pPr>
      <w:r>
        <w:t>If you make an A</w:t>
      </w:r>
      <w:r w:rsidRPr="00526D66">
        <w:t xml:space="preserve">ppeal </w:t>
      </w:r>
      <w:r>
        <w:t>to be paid back</w:t>
      </w:r>
      <w:r w:rsidRPr="00526D66">
        <w:t xml:space="preserve">, we must give you our answer within 60 calendar days after we </w:t>
      </w:r>
      <w:r>
        <w:t>get your A</w:t>
      </w:r>
      <w:r w:rsidRPr="00526D66">
        <w:t xml:space="preserve">ppeal. </w:t>
      </w:r>
    </w:p>
    <w:p w14:paraId="0498C66B" w14:textId="77777777" w:rsidR="0076340B" w:rsidRDefault="0076340B" w:rsidP="00907EEB">
      <w:pPr>
        <w:pStyle w:val="ListBullet"/>
        <w:numPr>
          <w:ilvl w:val="0"/>
          <w:numId w:val="120"/>
        </w:numPr>
        <w:spacing w:after="200"/>
      </w:pPr>
      <w:r w:rsidRPr="00526D66">
        <w:t xml:space="preserve">If you are asking us to pay you back for </w:t>
      </w:r>
      <w:r w:rsidR="00281D32">
        <w:t>a service or item</w:t>
      </w:r>
      <w:r w:rsidR="00281D32" w:rsidRPr="00526D66">
        <w:t xml:space="preserve"> </w:t>
      </w:r>
      <w:r>
        <w:t xml:space="preserve">that </w:t>
      </w:r>
      <w:r w:rsidRPr="00526D66">
        <w:t xml:space="preserve">you already </w:t>
      </w:r>
      <w:r w:rsidR="004F60AD">
        <w:t>got</w:t>
      </w:r>
      <w:r w:rsidR="004F60AD" w:rsidRPr="00526D66">
        <w:t xml:space="preserve"> </w:t>
      </w:r>
      <w:r w:rsidRPr="00526D66">
        <w:t xml:space="preserve">and paid for yourself, you </w:t>
      </w:r>
      <w:r w:rsidR="004F60AD">
        <w:t>cannot</w:t>
      </w:r>
      <w:r>
        <w:t xml:space="preserve"> ask for a fast A</w:t>
      </w:r>
      <w:r w:rsidRPr="00526D66">
        <w:t xml:space="preserve">ppeal. </w:t>
      </w:r>
    </w:p>
    <w:p w14:paraId="7400A5D9" w14:textId="14E288EF" w:rsidR="004F60AD" w:rsidRDefault="0076340B">
      <w:pPr>
        <w:pStyle w:val="Specialnote2"/>
        <w:numPr>
          <w:ilvl w:val="0"/>
          <w:numId w:val="0"/>
        </w:numPr>
        <w:ind w:right="0"/>
      </w:pPr>
      <w:r w:rsidRPr="00526D66">
        <w:t xml:space="preserve">If </w:t>
      </w:r>
      <w:r>
        <w:t xml:space="preserve">we answer </w:t>
      </w:r>
      <w:r w:rsidR="00D44B2F" w:rsidRPr="00D44B2F">
        <w:rPr>
          <w:b/>
        </w:rPr>
        <w:t>No</w:t>
      </w:r>
      <w:r>
        <w:t xml:space="preserve"> to your Appeal </w:t>
      </w:r>
      <w:r w:rsidR="00A94712">
        <w:t>and the service</w:t>
      </w:r>
      <w:r w:rsidR="00281D32">
        <w:t xml:space="preserve"> or item</w:t>
      </w:r>
      <w:r w:rsidR="00A94712">
        <w:t xml:space="preserve"> is covered by Medicare, we will automatically send your case to the </w:t>
      </w:r>
      <w:r w:rsidR="004F60AD" w:rsidRPr="00526D66">
        <w:t xml:space="preserve">Independent Review </w:t>
      </w:r>
      <w:r w:rsidR="004F60AD">
        <w:t>Entity (</w:t>
      </w:r>
      <w:r w:rsidR="00A94712">
        <w:t>IRE</w:t>
      </w:r>
      <w:r w:rsidR="004F60AD">
        <w:t>)</w:t>
      </w:r>
      <w:r w:rsidR="00A94712">
        <w:t>. We will notify you by letter if this happens</w:t>
      </w:r>
      <w:r>
        <w:t xml:space="preserve">. </w:t>
      </w:r>
    </w:p>
    <w:p w14:paraId="57E771C3" w14:textId="77777777" w:rsidR="004F60AD" w:rsidRDefault="004F60AD">
      <w:pPr>
        <w:numPr>
          <w:ilvl w:val="1"/>
          <w:numId w:val="56"/>
        </w:numPr>
        <w:ind w:left="720"/>
      </w:pPr>
      <w:r w:rsidRPr="00526D66">
        <w:t xml:space="preserve">If the </w:t>
      </w:r>
      <w:r>
        <w:t xml:space="preserve">IRE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w:t>
      </w:r>
      <w:r w:rsidR="00530F8E">
        <w:t>A</w:t>
      </w:r>
      <w:r w:rsidRPr="008877A6">
        <w:t xml:space="preserve">ppeal is </w:t>
      </w:r>
      <w:r w:rsidRPr="00EF4F10">
        <w:rPr>
          <w:b/>
        </w:rPr>
        <w:t xml:space="preserve">Yes </w:t>
      </w:r>
      <w:r w:rsidRPr="008877A6">
        <w:t xml:space="preserve">at any stage of the appeals process after Level 2, we must send the payment you </w:t>
      </w:r>
      <w:r w:rsidRPr="009A1BA1">
        <w:t>asked for</w:t>
      </w:r>
      <w:r w:rsidRPr="008877A6">
        <w:t xml:space="preserve"> to you or to the provider within 60 calendar days</w:t>
      </w:r>
      <w:r>
        <w:t>.</w:t>
      </w:r>
    </w:p>
    <w:p w14:paraId="65043076" w14:textId="77777777" w:rsidR="004F60AD" w:rsidRDefault="004F60AD">
      <w:pPr>
        <w:numPr>
          <w:ilvl w:val="1"/>
          <w:numId w:val="56"/>
        </w:numPr>
        <w:ind w:left="720"/>
      </w:pPr>
      <w:r>
        <w:t xml:space="preserve">If the IRE says </w:t>
      </w:r>
      <w:r w:rsidRPr="00EF4F10">
        <w:rPr>
          <w:b/>
        </w:rPr>
        <w:t>No</w:t>
      </w:r>
      <w:r>
        <w:t xml:space="preserve"> to your </w:t>
      </w:r>
      <w:r w:rsidR="00530F8E">
        <w:t>A</w:t>
      </w:r>
      <w:r w:rsidRPr="00526D66">
        <w:t xml:space="preserve">ppeal, it means </w:t>
      </w:r>
      <w:r>
        <w:t>they agree</w:t>
      </w:r>
      <w:r w:rsidRPr="00526D66">
        <w:t xml:space="preserve"> with our decision not to approve your request. (This is called “upholding the decision.” It is also called “turning down your </w:t>
      </w:r>
      <w:r w:rsidR="00530F8E">
        <w:t>A</w:t>
      </w:r>
      <w:r w:rsidRPr="00526D66">
        <w:t>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t xml:space="preserve">or item </w:t>
      </w:r>
      <w:r w:rsidRPr="00CC5768">
        <w:t xml:space="preserve">you want meets </w:t>
      </w:r>
      <w:r>
        <w:t>a certain minimum</w:t>
      </w:r>
      <w:r w:rsidRPr="00CC5768">
        <w:t xml:space="preserve"> </w:t>
      </w:r>
      <w:r>
        <w:t>amount</w:t>
      </w:r>
      <w:r w:rsidRPr="00CC5768">
        <w:t>.</w:t>
      </w:r>
      <w:r>
        <w:t xml:space="preserve"> See Section 9 on page &lt;xx&gt; for more information on additional levels of </w:t>
      </w:r>
      <w:r w:rsidR="00530F8E">
        <w:t>A</w:t>
      </w:r>
      <w:r>
        <w:t>ppeal.</w:t>
      </w:r>
    </w:p>
    <w:p w14:paraId="6CC40AE9" w14:textId="77777777" w:rsidR="0076340B" w:rsidRDefault="004F60AD">
      <w:pPr>
        <w:pStyle w:val="Specialnote2"/>
        <w:numPr>
          <w:ilvl w:val="0"/>
          <w:numId w:val="0"/>
        </w:numPr>
        <w:ind w:right="0"/>
      </w:pPr>
      <w:r w:rsidRPr="00526D66">
        <w:t xml:space="preserve">If </w:t>
      </w:r>
      <w:r>
        <w:t xml:space="preserve">we answer </w:t>
      </w:r>
      <w:r w:rsidR="00D44B2F" w:rsidRPr="00D44B2F">
        <w:rPr>
          <w:b/>
        </w:rPr>
        <w:t>No</w:t>
      </w:r>
      <w:r>
        <w:t xml:space="preserve"> to your Appeal and the service </w:t>
      </w:r>
      <w:r w:rsidR="00CA6248">
        <w:t xml:space="preserve">or item </w:t>
      </w:r>
      <w:r>
        <w:t xml:space="preserve">is covered by </w:t>
      </w:r>
      <w:r w:rsidRPr="0079110F">
        <w:t>MassHealth</w:t>
      </w:r>
      <w:r>
        <w:t>, y</w:t>
      </w:r>
      <w:r w:rsidR="0076340B" w:rsidRPr="0079110F">
        <w:t>ou cannot appeal to the MassHealth Board of Hearings for Appeals about payment</w:t>
      </w:r>
      <w:r w:rsidR="0076340B">
        <w:t xml:space="preserve">.  </w:t>
      </w:r>
    </w:p>
    <w:p w14:paraId="37E38A00" w14:textId="77777777" w:rsidR="0076340B" w:rsidRPr="0046711B" w:rsidRDefault="000A03F5" w:rsidP="005615F5">
      <w:pPr>
        <w:pStyle w:val="Heading1"/>
      </w:pPr>
      <w:r>
        <w:br w:type="page"/>
      </w:r>
      <w:bookmarkStart w:id="144" w:name="_Toc15316133"/>
      <w:r w:rsidR="0076340B">
        <w:lastRenderedPageBreak/>
        <w:t>Section 6: Part D drugs</w:t>
      </w:r>
      <w:bookmarkEnd w:id="144"/>
      <w:r w:rsidR="0076340B" w:rsidRPr="00381FCE">
        <w:t xml:space="preserve"> </w:t>
      </w:r>
    </w:p>
    <w:p w14:paraId="2F31F77F" w14:textId="77777777"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45" w:name="_Toc15316134"/>
      <w:r w:rsidRPr="00895B10">
        <w:rPr>
          <w:sz w:val="28"/>
          <w:szCs w:val="28"/>
        </w:rPr>
        <w:t xml:space="preserve">Section 6.1: </w:t>
      </w:r>
      <w:r w:rsidR="00895B10">
        <w:rPr>
          <w:sz w:val="28"/>
          <w:szCs w:val="28"/>
        </w:rPr>
        <w:t>W</w:t>
      </w:r>
      <w:r w:rsidRPr="00895B10">
        <w:rPr>
          <w:sz w:val="28"/>
          <w:szCs w:val="28"/>
        </w:rPr>
        <w:t>hat to do if you have problems getting a Part D drug or you want us to pay you back for a Part D drug</w:t>
      </w:r>
      <w:bookmarkEnd w:id="145"/>
    </w:p>
    <w:p w14:paraId="2AF08048" w14:textId="77777777" w:rsidR="0076340B" w:rsidRPr="00560558" w:rsidRDefault="0076340B">
      <w:pPr>
        <w:ind w:right="0"/>
        <w:rPr>
          <w:b/>
        </w:rPr>
      </w:pPr>
      <w:r w:rsidRPr="00560558">
        <w:t>Your benefits as a member of our plan include coverage for many prescription drugs.</w:t>
      </w:r>
      <w:r>
        <w:t xml:space="preserve"> Most of these drugs are “Part D drugs.” </w:t>
      </w:r>
      <w:r w:rsidRPr="00347925">
        <w:t>There are a few drugs that Medicare Part D does not cove</w:t>
      </w:r>
      <w:r>
        <w:t xml:space="preserve">r but that MassHealth may cover. </w:t>
      </w:r>
      <w:r>
        <w:rPr>
          <w:b/>
        </w:rPr>
        <w:t xml:space="preserve">This section applies only to Part D drug </w:t>
      </w:r>
      <w:r w:rsidR="008C73A2">
        <w:rPr>
          <w:b/>
        </w:rPr>
        <w:t>A</w:t>
      </w:r>
      <w:r>
        <w:rPr>
          <w:b/>
        </w:rPr>
        <w:t xml:space="preserve">ppeals.  </w:t>
      </w:r>
    </w:p>
    <w:p w14:paraId="67760606" w14:textId="275B7471" w:rsidR="0076340B" w:rsidRPr="00560558" w:rsidRDefault="0076340B">
      <w:pPr>
        <w:pStyle w:val="ListBullet"/>
        <w:spacing w:after="200"/>
        <w:ind w:right="0"/>
      </w:pPr>
      <w:r w:rsidRPr="00560558">
        <w:t xml:space="preserve">The </w:t>
      </w:r>
      <w:r>
        <w:t>Drug List</w:t>
      </w:r>
      <w:r w:rsidRPr="00526D66">
        <w:t>,</w:t>
      </w:r>
      <w:r>
        <w:t xml:space="preserve"> includes some drugs 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A834F4">
        <w:rPr>
          <w:rStyle w:val="PlanInstructions0"/>
        </w:rPr>
        <w:t xml:space="preserve">Drug List </w:t>
      </w:r>
      <w:r>
        <w:rPr>
          <w:rStyle w:val="PlanInstructions0"/>
        </w:rPr>
        <w:t>to indicate Medicaid covered drugs</w:t>
      </w:r>
      <w:r w:rsidRPr="00A269DC">
        <w:rPr>
          <w:rStyle w:val="PlanInstructions0"/>
          <w:i w:val="0"/>
        </w:rPr>
        <w:t>]</w:t>
      </w:r>
      <w:r>
        <w:rPr>
          <w:rStyle w:val="PlanInstructions0"/>
          <w:i w:val="0"/>
        </w:rPr>
        <w:t xml:space="preserve">. </w:t>
      </w:r>
      <w:r>
        <w:t xml:space="preserve">These drugs are </w:t>
      </w:r>
      <w:r w:rsidRPr="00B60E3F">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D44B2F">
        <w:rPr>
          <w:rStyle w:val="PlanInstructions0"/>
        </w:rPr>
        <w:t>Drug</w:t>
      </w:r>
      <w:r w:rsidR="00BE7D81">
        <w:rPr>
          <w:rStyle w:val="PlanInstructions0"/>
        </w:rPr>
        <w:t xml:space="preserve"> List</w:t>
      </w:r>
      <w:r w:rsidR="00D44B2F">
        <w:rPr>
          <w:rStyle w:val="PlanInstructions0"/>
        </w:rPr>
        <w:t xml:space="preserve"> </w:t>
      </w:r>
      <w:r>
        <w:rPr>
          <w:rStyle w:val="PlanInstructions0"/>
        </w:rPr>
        <w:t>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sidRPr="0004115A">
        <w:rPr>
          <w:b/>
        </w:rPr>
        <w:t>Section 5</w:t>
      </w:r>
      <w:r w:rsidR="00CF5BAA" w:rsidRPr="00CF5BAA">
        <w:t xml:space="preserve"> </w:t>
      </w:r>
      <w:r w:rsidR="00CF5BAA" w:rsidRPr="0066609B">
        <w:t>on page &lt;xx&gt;.</w:t>
      </w:r>
    </w:p>
    <w:p w14:paraId="35D1F30A" w14:textId="77777777" w:rsidR="0076340B" w:rsidRPr="00092B48" w:rsidRDefault="0076340B" w:rsidP="00907EEB">
      <w:pPr>
        <w:pStyle w:val="Heading3"/>
        <w:spacing w:line="320" w:lineRule="exact"/>
        <w:rPr>
          <w:i w:val="0"/>
          <w:sz w:val="24"/>
          <w:szCs w:val="24"/>
        </w:rPr>
      </w:pPr>
      <w:bookmarkStart w:id="146" w:name="_Toc353283380"/>
      <w:bookmarkStart w:id="147" w:name="_Toc353285071"/>
      <w:bookmarkStart w:id="148" w:name="_Toc353285201"/>
      <w:r w:rsidRPr="00092B48">
        <w:rPr>
          <w:i w:val="0"/>
          <w:sz w:val="24"/>
          <w:szCs w:val="24"/>
        </w:rPr>
        <w:t>Can I ask for a coverage decision or make an Appeal about Part D prescription drugs?</w:t>
      </w:r>
      <w:bookmarkEnd w:id="146"/>
      <w:bookmarkEnd w:id="147"/>
      <w:bookmarkEnd w:id="148"/>
      <w:r w:rsidRPr="00092B48">
        <w:rPr>
          <w:i w:val="0"/>
          <w:sz w:val="24"/>
          <w:szCs w:val="24"/>
        </w:rPr>
        <w:t xml:space="preserve"> </w:t>
      </w:r>
    </w:p>
    <w:p w14:paraId="52659ED3" w14:textId="737F423A" w:rsidR="0076340B" w:rsidRDefault="0076340B" w:rsidP="00907EEB">
      <w:pPr>
        <w:pStyle w:val="Normalpre-bullets"/>
        <w:spacing w:after="200"/>
        <w:ind w:right="0"/>
      </w:pPr>
      <w:r w:rsidRPr="000A03F5">
        <w:rPr>
          <w:b/>
        </w:rPr>
        <w:t>Yes</w:t>
      </w:r>
      <w:r>
        <w:t xml:space="preserve">. </w:t>
      </w:r>
      <w:r w:rsidRPr="00526D66">
        <w:t xml:space="preserve">Here are examples of coverage decisions you </w:t>
      </w:r>
      <w:r>
        <w:t xml:space="preserve">can </w:t>
      </w:r>
      <w:r w:rsidRPr="00526D66">
        <w:t>ask us to make about your Part D drugs</w:t>
      </w:r>
      <w:r>
        <w:t>:</w:t>
      </w:r>
    </w:p>
    <w:p w14:paraId="1F8AD67A" w14:textId="77777777" w:rsidR="0076340B" w:rsidRDefault="0076340B" w:rsidP="00907EEB">
      <w:pPr>
        <w:pStyle w:val="ListBullet"/>
        <w:numPr>
          <w:ilvl w:val="0"/>
          <w:numId w:val="121"/>
        </w:numPr>
        <w:spacing w:after="200"/>
      </w:pPr>
      <w:r w:rsidRPr="00526D66">
        <w:t>You ask us to make an exception</w:t>
      </w:r>
      <w:r>
        <w:t>, such as</w:t>
      </w:r>
      <w:r w:rsidRPr="00526D66">
        <w:t>:</w:t>
      </w:r>
    </w:p>
    <w:p w14:paraId="4C73E169" w14:textId="60593457" w:rsidR="002B3C83" w:rsidRDefault="002B3C83" w:rsidP="00907EEB">
      <w:pPr>
        <w:pStyle w:val="ListBullet"/>
        <w:numPr>
          <w:ilvl w:val="0"/>
          <w:numId w:val="58"/>
        </w:numPr>
        <w:spacing w:after="200"/>
        <w:ind w:left="1080"/>
      </w:pPr>
      <w:r>
        <w:t xml:space="preserve">Asking us to cover a Part D drug that is not on the plan’s Drug List; or </w:t>
      </w:r>
    </w:p>
    <w:p w14:paraId="2448E615" w14:textId="149B4ABF" w:rsidR="002B3C83" w:rsidRPr="00526D66" w:rsidRDefault="002B3C83" w:rsidP="00907EEB">
      <w:pPr>
        <w:pStyle w:val="ListBullet"/>
        <w:numPr>
          <w:ilvl w:val="0"/>
          <w:numId w:val="59"/>
        </w:numPr>
        <w:spacing w:after="200"/>
      </w:pPr>
      <w:r>
        <w:t>Asking us to waive a restriction on the plan’s coverage for a drug (such as limits on the amount of the drug you can get).</w:t>
      </w:r>
    </w:p>
    <w:p w14:paraId="5AAA7E5D" w14:textId="77777777" w:rsidR="0076340B" w:rsidRPr="00526D66" w:rsidRDefault="0076340B" w:rsidP="00907EEB">
      <w:pPr>
        <w:pStyle w:val="ListBullet"/>
        <w:numPr>
          <w:ilvl w:val="0"/>
          <w:numId w:val="122"/>
        </w:numPr>
        <w:spacing w:after="200"/>
        <w:ind w:left="720"/>
      </w:pPr>
      <w:r w:rsidRPr="00526D66">
        <w:t xml:space="preserve">You ask us </w:t>
      </w:r>
      <w:r>
        <w:t>if</w:t>
      </w:r>
      <w:r w:rsidRPr="00526D66">
        <w:t xml:space="preserve"> a drug is covered for you</w:t>
      </w:r>
      <w:r>
        <w:t xml:space="preserve"> </w:t>
      </w:r>
      <w:r w:rsidRPr="00526D66">
        <w:t>(</w:t>
      </w:r>
      <w:r>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t>.</w:t>
      </w:r>
    </w:p>
    <w:p w14:paraId="59BEA128" w14:textId="77777777" w:rsidR="0076340B" w:rsidRPr="00526D66" w:rsidRDefault="00CF5BAA" w:rsidP="002B3C83">
      <w:pPr>
        <w:pStyle w:val="ListBullet3"/>
        <w:numPr>
          <w:ilvl w:val="0"/>
          <w:numId w:val="0"/>
        </w:numPr>
        <w:spacing w:after="200"/>
        <w:ind w:right="0"/>
      </w:pPr>
      <w:r w:rsidRPr="00CF5BAA">
        <w:rPr>
          <w:b/>
        </w:rPr>
        <w:t>NOTE:</w:t>
      </w:r>
      <w:r w:rsidR="0076340B" w:rsidRPr="00526D66">
        <w:t xml:space="preserve"> If your pharmacy tells you that your prescription cannot be filled, you will get a </w:t>
      </w:r>
      <w:r w:rsidR="0076340B">
        <w:t>notice</w:t>
      </w:r>
      <w:r w:rsidR="0076340B" w:rsidRPr="00526D66">
        <w:t xml:space="preserve"> explaining how to contact us to ask for a coverage decision. </w:t>
      </w:r>
    </w:p>
    <w:p w14:paraId="5648866A" w14:textId="696E05D7" w:rsidR="00AC72CF" w:rsidRDefault="0076340B" w:rsidP="00AC72CF">
      <w:pPr>
        <w:pStyle w:val="ListBullet"/>
        <w:numPr>
          <w:ilvl w:val="0"/>
          <w:numId w:val="122"/>
        </w:numPr>
        <w:spacing w:after="200"/>
        <w:ind w:left="720"/>
      </w:pPr>
      <w:r w:rsidRPr="00F01625">
        <w:t>You ask us to pay for a prescription drug you already bought. This is a</w:t>
      </w:r>
      <w:r w:rsidRPr="006A1935">
        <w:t xml:space="preserve">sking for a </w:t>
      </w:r>
      <w:r w:rsidRPr="00907EEB">
        <w:t>coverage</w:t>
      </w:r>
      <w:r w:rsidRPr="00526D66">
        <w:t xml:space="preserve"> decision about payment.</w:t>
      </w:r>
    </w:p>
    <w:tbl>
      <w:tblPr>
        <w:tblStyle w:val="Legal-term-table"/>
        <w:tblW w:w="5000" w:type="pct"/>
        <w:tblLook w:val="04A0" w:firstRow="1" w:lastRow="0" w:firstColumn="1" w:lastColumn="0" w:noHBand="0" w:noVBand="1"/>
        <w:tblDescription w:val="legal term box"/>
      </w:tblPr>
      <w:tblGrid>
        <w:gridCol w:w="9776"/>
      </w:tblGrid>
      <w:tr w:rsidR="0044731D" w14:paraId="24027C90" w14:textId="77777777" w:rsidTr="00DD6375">
        <w:tc>
          <w:tcPr>
            <w:tcW w:w="9165" w:type="dxa"/>
          </w:tcPr>
          <w:p w14:paraId="4225177A" w14:textId="7B5B0BB8" w:rsidR="0044731D" w:rsidRPr="00143424" w:rsidRDefault="0044731D" w:rsidP="00053BE2">
            <w:pPr>
              <w:pStyle w:val="Legalterm"/>
            </w:pPr>
            <w:r w:rsidRPr="0044731D">
              <w:rPr>
                <w:b/>
              </w:rPr>
              <w:t>The legal term</w:t>
            </w:r>
            <w:r w:rsidRPr="0044731D">
              <w:t xml:space="preserve"> for a coverage decision about your Part D drugs is </w:t>
            </w:r>
            <w:r w:rsidRPr="0044731D">
              <w:rPr>
                <w:b/>
              </w:rPr>
              <w:t>“coverage determination.”</w:t>
            </w:r>
          </w:p>
        </w:tc>
      </w:tr>
    </w:tbl>
    <w:p w14:paraId="7C490A63" w14:textId="77777777" w:rsidR="00AC72CF" w:rsidRPr="00526D66" w:rsidRDefault="00AC72CF" w:rsidP="00C07DAE">
      <w:pPr>
        <w:pStyle w:val="ListBullet"/>
        <w:spacing w:after="0"/>
        <w:ind w:right="0"/>
      </w:pPr>
    </w:p>
    <w:p w14:paraId="42FE0D09" w14:textId="741CA20E" w:rsidR="001B1F5C" w:rsidRDefault="0076340B" w:rsidP="003E44CB">
      <w:pPr>
        <w:ind w:right="0"/>
      </w:pPr>
      <w:r w:rsidRPr="00526D66">
        <w:t xml:space="preserve">If you disagree with a coverage decision we have made, you can appeal our decision. This section tells you how to ask for coverage decisions </w:t>
      </w:r>
      <w:r w:rsidRPr="000A03F5">
        <w:rPr>
          <w:b/>
        </w:rPr>
        <w:t>and</w:t>
      </w:r>
      <w:r w:rsidRPr="00526D66">
        <w:t xml:space="preserve"> how to request an </w:t>
      </w:r>
      <w:r>
        <w:t>A</w:t>
      </w:r>
      <w:r w:rsidRPr="00526D66">
        <w:t xml:space="preserve">ppeal. </w:t>
      </w:r>
    </w:p>
    <w:p w14:paraId="5CDBFDDE" w14:textId="426BAFD6" w:rsidR="000A03F5" w:rsidRDefault="0076340B" w:rsidP="006F38F7">
      <w:pPr>
        <w:keepNext/>
        <w:ind w:right="0"/>
      </w:pPr>
      <w:r w:rsidRPr="00526D66">
        <w:lastRenderedPageBreak/>
        <w:t xml:space="preserve">Use the chart below to </w:t>
      </w:r>
      <w:r w:rsidR="0073561F">
        <w:t>help you decide</w:t>
      </w:r>
      <w:r>
        <w:t xml:space="preserve"> </w:t>
      </w:r>
      <w:r w:rsidRPr="00526D66">
        <w:t xml:space="preserve">which </w:t>
      </w:r>
      <w:r>
        <w:t xml:space="preserve">section </w:t>
      </w:r>
      <w:r w:rsidRPr="00526D66">
        <w:t>has information for your situation</w:t>
      </w:r>
      <w:r>
        <w:t>.</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98"/>
        <w:gridCol w:w="2250"/>
        <w:gridCol w:w="2264"/>
        <w:gridCol w:w="2304"/>
      </w:tblGrid>
      <w:tr w:rsidR="005B583D" w:rsidRPr="00526D66" w14:paraId="6A7AC533" w14:textId="77777777" w:rsidTr="00405957">
        <w:trPr>
          <w:cantSplit/>
          <w:trHeight w:val="432"/>
          <w:tblHeader/>
        </w:trPr>
        <w:tc>
          <w:tcPr>
            <w:tcW w:w="9216" w:type="dxa"/>
            <w:gridSpan w:val="4"/>
            <w:tcBorders>
              <w:top w:val="single" w:sz="48" w:space="0" w:color="AEAAAA" w:themeColor="background2" w:themeShade="BF"/>
              <w:left w:val="single" w:sz="24" w:space="0" w:color="A6A6A6"/>
              <w:bottom w:val="single" w:sz="18" w:space="0" w:color="A6A6A6"/>
              <w:right w:val="single" w:sz="24" w:space="0" w:color="AEAAAA" w:themeColor="background2" w:themeShade="BF"/>
            </w:tcBorders>
            <w:shd w:val="clear" w:color="auto" w:fill="FFFFFF"/>
          </w:tcPr>
          <w:p w14:paraId="7EA7126C" w14:textId="667F211F" w:rsidR="005B583D" w:rsidRPr="00526D66" w:rsidRDefault="005B583D" w:rsidP="00907EEB">
            <w:pPr>
              <w:keepNext/>
              <w:tabs>
                <w:tab w:val="left" w:pos="5670"/>
              </w:tabs>
              <w:ind w:right="0"/>
              <w:rPr>
                <w:rFonts w:cs="Arial"/>
                <w:b/>
              </w:rPr>
            </w:pPr>
            <w:r w:rsidRPr="00526D66">
              <w:rPr>
                <w:rFonts w:cs="Arial"/>
                <w:b/>
              </w:rPr>
              <w:t>Which of these situations are you in?</w:t>
            </w:r>
          </w:p>
        </w:tc>
      </w:tr>
      <w:tr w:rsidR="000A03F5" w:rsidRPr="00526D66" w14:paraId="0BC65AB4" w14:textId="77777777" w:rsidTr="00AA4AB8">
        <w:trPr>
          <w:cantSplit/>
          <w:trHeight w:val="1085"/>
          <w:tblHeader/>
        </w:trPr>
        <w:tc>
          <w:tcPr>
            <w:tcW w:w="2398" w:type="dxa"/>
            <w:tcBorders>
              <w:top w:val="single" w:sz="24" w:space="0" w:color="AEAAAA" w:themeColor="background2" w:themeShade="BF"/>
              <w:left w:val="single" w:sz="18" w:space="0" w:color="A6A6A6"/>
              <w:right w:val="single" w:sz="18" w:space="0" w:color="A6A6A6"/>
            </w:tcBorders>
          </w:tcPr>
          <w:p w14:paraId="688F8A9F" w14:textId="63778291" w:rsidR="000A03F5" w:rsidRPr="00F67702" w:rsidRDefault="000A03F5" w:rsidP="00053467">
            <w:pPr>
              <w:pStyle w:val="0bullet1"/>
              <w:keepNext/>
              <w:numPr>
                <w:ilvl w:val="0"/>
                <w:numId w:val="0"/>
              </w:numPr>
              <w:tabs>
                <w:tab w:val="left" w:pos="3420"/>
              </w:tabs>
              <w:spacing w:before="0" w:beforeAutospacing="0" w:after="200" w:afterAutospacing="0" w:line="300" w:lineRule="exact"/>
              <w:rPr>
                <w:rFonts w:ascii="Arial" w:hAnsi="Arial" w:cs="Arial"/>
              </w:rPr>
            </w:pPr>
            <w:r w:rsidRPr="00C53965">
              <w:rPr>
                <w:rFonts w:ascii="Arial" w:hAnsi="Arial" w:cs="Arial"/>
                <w:sz w:val="22"/>
                <w:szCs w:val="22"/>
              </w:rPr>
              <w:t>Do you need a drug that isn’t on our Drug List or need us to waive a rule or restriction on a drug we cover?</w:t>
            </w:r>
          </w:p>
        </w:tc>
        <w:tc>
          <w:tcPr>
            <w:tcW w:w="2250" w:type="dxa"/>
            <w:tcBorders>
              <w:top w:val="single" w:sz="24" w:space="0" w:color="AEAAAA" w:themeColor="background2" w:themeShade="BF"/>
              <w:left w:val="single" w:sz="18" w:space="0" w:color="A6A6A6"/>
              <w:right w:val="single" w:sz="18" w:space="0" w:color="A6A6A6"/>
            </w:tcBorders>
          </w:tcPr>
          <w:p w14:paraId="19D4F8DE" w14:textId="058E66C7" w:rsidR="000A03F5" w:rsidRPr="00F67702" w:rsidRDefault="000A03F5" w:rsidP="00053467">
            <w:pPr>
              <w:pStyle w:val="0bullet1"/>
              <w:keepNext/>
              <w:numPr>
                <w:ilvl w:val="0"/>
                <w:numId w:val="0"/>
              </w:numPr>
              <w:tabs>
                <w:tab w:val="left" w:pos="3960"/>
              </w:tabs>
              <w:spacing w:before="0" w:beforeAutospacing="0" w:after="200" w:afterAutospacing="0" w:line="300" w:lineRule="exact"/>
              <w:rPr>
                <w:rFonts w:ascii="Arial" w:hAnsi="Arial" w:cs="Arial"/>
              </w:rPr>
            </w:pPr>
            <w:r w:rsidRPr="00C53965">
              <w:rPr>
                <w:rFonts w:ascii="Arial" w:hAnsi="Arial" w:cs="Arial"/>
                <w:sz w:val="22"/>
                <w:szCs w:val="22"/>
              </w:rPr>
              <w:t>Do you want us to cover a drug on our Drug List and you believe you meet any plan rules or restrictions (such as getting approval in advance) for the drug you need?</w:t>
            </w:r>
          </w:p>
        </w:tc>
        <w:tc>
          <w:tcPr>
            <w:tcW w:w="2264" w:type="dxa"/>
            <w:tcBorders>
              <w:top w:val="single" w:sz="24" w:space="0" w:color="AEAAAA" w:themeColor="background2" w:themeShade="BF"/>
              <w:left w:val="single" w:sz="18" w:space="0" w:color="A6A6A6"/>
              <w:right w:val="single" w:sz="18" w:space="0" w:color="A6A6A6"/>
            </w:tcBorders>
          </w:tcPr>
          <w:p w14:paraId="44AA6D2C" w14:textId="5EA4BA42" w:rsidR="000A03F5" w:rsidRPr="00F67702" w:rsidRDefault="000A03F5" w:rsidP="00053467">
            <w:pPr>
              <w:pStyle w:val="0bullet1"/>
              <w:keepNext/>
              <w:numPr>
                <w:ilvl w:val="0"/>
                <w:numId w:val="0"/>
              </w:numPr>
              <w:tabs>
                <w:tab w:val="left" w:pos="3420"/>
              </w:tabs>
              <w:spacing w:before="0" w:beforeAutospacing="0" w:after="200" w:afterAutospacing="0" w:line="300" w:lineRule="exact"/>
              <w:rPr>
                <w:rFonts w:ascii="Arial" w:hAnsi="Arial" w:cs="Arial"/>
                <w:b/>
              </w:rPr>
            </w:pPr>
            <w:r w:rsidRPr="00C53965">
              <w:rPr>
                <w:rFonts w:ascii="Arial" w:hAnsi="Arial" w:cs="Arial"/>
                <w:sz w:val="22"/>
                <w:szCs w:val="22"/>
              </w:rPr>
              <w:t>Do you want to ask us to pay you back for a drug you already got and paid for?</w:t>
            </w:r>
          </w:p>
        </w:tc>
        <w:tc>
          <w:tcPr>
            <w:tcW w:w="2304" w:type="dxa"/>
            <w:tcBorders>
              <w:top w:val="single" w:sz="24" w:space="0" w:color="AEAAAA" w:themeColor="background2" w:themeShade="BF"/>
              <w:left w:val="single" w:sz="18" w:space="0" w:color="A6A6A6"/>
              <w:right w:val="single" w:sz="18" w:space="0" w:color="A6A6A6"/>
            </w:tcBorders>
          </w:tcPr>
          <w:p w14:paraId="69F58A45" w14:textId="1B4B9BA8" w:rsidR="000A03F5" w:rsidRPr="00AA4AB8" w:rsidRDefault="000A03F5" w:rsidP="00053467">
            <w:pPr>
              <w:pStyle w:val="0bullet1"/>
              <w:keepNext/>
              <w:numPr>
                <w:ilvl w:val="0"/>
                <w:numId w:val="0"/>
              </w:numPr>
              <w:tabs>
                <w:tab w:val="left" w:pos="3420"/>
              </w:tabs>
              <w:spacing w:before="0" w:beforeAutospacing="0" w:after="200" w:afterAutospacing="0" w:line="300" w:lineRule="exact"/>
              <w:rPr>
                <w:rFonts w:ascii="Arial" w:hAnsi="Arial" w:cs="Arial"/>
              </w:rPr>
            </w:pPr>
            <w:r w:rsidRPr="00C53965">
              <w:rPr>
                <w:rFonts w:ascii="Arial" w:hAnsi="Arial" w:cs="Arial"/>
                <w:sz w:val="22"/>
                <w:szCs w:val="22"/>
              </w:rPr>
              <w:t>Have we already told you that we will not cover or pay for a drug in the way that you want it to be covered or paid for?</w:t>
            </w:r>
          </w:p>
        </w:tc>
      </w:tr>
      <w:tr w:rsidR="00F9530A" w:rsidRPr="00526D66" w14:paraId="581D88BC" w14:textId="77777777" w:rsidTr="00AA4AB8">
        <w:trPr>
          <w:cantSplit/>
          <w:trHeight w:val="1085"/>
          <w:tblHeader/>
        </w:trPr>
        <w:tc>
          <w:tcPr>
            <w:tcW w:w="2398" w:type="dxa"/>
            <w:tcBorders>
              <w:left w:val="single" w:sz="18" w:space="0" w:color="A6A6A6"/>
              <w:right w:val="single" w:sz="18" w:space="0" w:color="A6A6A6"/>
            </w:tcBorders>
          </w:tcPr>
          <w:p w14:paraId="604CFE18" w14:textId="24C85A14" w:rsidR="00F9530A" w:rsidRPr="00C53965" w:rsidRDefault="00F9530A" w:rsidP="00053467">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F0A76">
              <w:rPr>
                <w:rFonts w:ascii="Arial" w:hAnsi="Arial" w:cs="Arial"/>
                <w:b/>
                <w:sz w:val="22"/>
                <w:szCs w:val="22"/>
              </w:rPr>
              <w:t>You can ask us to make an</w:t>
            </w:r>
            <w:r>
              <w:rPr>
                <w:rFonts w:ascii="Arial" w:hAnsi="Arial" w:cs="Arial"/>
                <w:b/>
                <w:sz w:val="22"/>
                <w:szCs w:val="22"/>
              </w:rPr>
              <w:t xml:space="preserve"> </w:t>
            </w:r>
            <w:r w:rsidRPr="008F0A76">
              <w:rPr>
                <w:rFonts w:ascii="Arial" w:hAnsi="Arial" w:cs="Arial"/>
                <w:b/>
                <w:sz w:val="22"/>
                <w:szCs w:val="22"/>
              </w:rPr>
              <w:t>exception.</w:t>
            </w:r>
            <w:r w:rsidRPr="009E6EFB">
              <w:rPr>
                <w:rFonts w:ascii="Arial" w:hAnsi="Arial" w:cs="Arial"/>
                <w:sz w:val="22"/>
                <w:szCs w:val="22"/>
              </w:rPr>
              <w:t xml:space="preserve"> (This is a type of coverage decision.)</w:t>
            </w:r>
          </w:p>
        </w:tc>
        <w:tc>
          <w:tcPr>
            <w:tcW w:w="2250" w:type="dxa"/>
            <w:tcBorders>
              <w:left w:val="single" w:sz="18" w:space="0" w:color="A6A6A6"/>
              <w:right w:val="single" w:sz="18" w:space="0" w:color="A6A6A6"/>
            </w:tcBorders>
          </w:tcPr>
          <w:p w14:paraId="04BCBC62" w14:textId="52A2CFF2" w:rsidR="00F9530A" w:rsidRPr="00F9530A" w:rsidRDefault="00F9530A" w:rsidP="00053467">
            <w:pPr>
              <w:pStyle w:val="0bullet1"/>
              <w:keepNext/>
              <w:numPr>
                <w:ilvl w:val="0"/>
                <w:numId w:val="0"/>
              </w:numPr>
              <w:tabs>
                <w:tab w:val="left" w:pos="3960"/>
              </w:tabs>
              <w:spacing w:before="0" w:beforeAutospacing="0" w:after="200" w:afterAutospacing="0" w:line="300" w:lineRule="exact"/>
              <w:rPr>
                <w:rFonts w:ascii="Arial" w:hAnsi="Arial" w:cs="Arial"/>
                <w:b/>
                <w:sz w:val="22"/>
                <w:szCs w:val="22"/>
              </w:rPr>
            </w:pPr>
            <w:r w:rsidRPr="00803CB7">
              <w:rPr>
                <w:rFonts w:ascii="Arial" w:hAnsi="Arial" w:cs="Arial"/>
                <w:b/>
                <w:sz w:val="22"/>
                <w:szCs w:val="22"/>
              </w:rPr>
              <w:t>You can ask us for a coverage decision.</w:t>
            </w:r>
          </w:p>
        </w:tc>
        <w:tc>
          <w:tcPr>
            <w:tcW w:w="2264" w:type="dxa"/>
            <w:tcBorders>
              <w:left w:val="single" w:sz="18" w:space="0" w:color="A6A6A6"/>
              <w:right w:val="single" w:sz="18" w:space="0" w:color="A6A6A6"/>
            </w:tcBorders>
          </w:tcPr>
          <w:p w14:paraId="5793B106" w14:textId="42AD0926" w:rsidR="00F9530A" w:rsidRPr="00C53965" w:rsidRDefault="00F9530A" w:rsidP="00053467">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03CB7">
              <w:rPr>
                <w:rFonts w:ascii="Arial" w:hAnsi="Arial" w:cs="Arial"/>
                <w:b/>
                <w:sz w:val="22"/>
                <w:szCs w:val="22"/>
              </w:rPr>
              <w:t>You can ask us to pay you back.</w:t>
            </w:r>
            <w:r w:rsidRPr="00803CB7">
              <w:rPr>
                <w:rFonts w:ascii="Arial" w:hAnsi="Arial" w:cs="Arial"/>
                <w:sz w:val="22"/>
                <w:szCs w:val="22"/>
              </w:rPr>
              <w:t xml:space="preserve"> (This is a type of coverage decision.)</w:t>
            </w:r>
          </w:p>
        </w:tc>
        <w:tc>
          <w:tcPr>
            <w:tcW w:w="2304" w:type="dxa"/>
            <w:tcBorders>
              <w:left w:val="single" w:sz="18" w:space="0" w:color="A6A6A6"/>
              <w:right w:val="single" w:sz="18" w:space="0" w:color="A6A6A6"/>
            </w:tcBorders>
          </w:tcPr>
          <w:p w14:paraId="57FB2093" w14:textId="37428C2F" w:rsidR="00F9530A" w:rsidRPr="00C53965" w:rsidRDefault="00F9530A" w:rsidP="00053467">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03CB7">
              <w:rPr>
                <w:rFonts w:ascii="Arial" w:hAnsi="Arial" w:cs="Arial"/>
                <w:b/>
                <w:sz w:val="22"/>
                <w:szCs w:val="22"/>
              </w:rPr>
              <w:t>You can make an Appeal.</w:t>
            </w:r>
            <w:r w:rsidRPr="00BE68B4">
              <w:rPr>
                <w:rFonts w:ascii="Arial" w:hAnsi="Arial" w:cs="Arial"/>
                <w:sz w:val="22"/>
                <w:szCs w:val="22"/>
              </w:rPr>
              <w:t xml:space="preserve"> (This means you are asking us to reconsider.)  </w:t>
            </w:r>
          </w:p>
        </w:tc>
      </w:tr>
      <w:tr w:rsidR="00F9530A" w:rsidRPr="00526D66" w14:paraId="6AFADF47" w14:textId="77777777" w:rsidTr="00AA4AB8">
        <w:trPr>
          <w:cantSplit/>
          <w:trHeight w:val="1085"/>
          <w:tblHeader/>
        </w:trPr>
        <w:tc>
          <w:tcPr>
            <w:tcW w:w="2398" w:type="dxa"/>
            <w:tcBorders>
              <w:left w:val="single" w:sz="18" w:space="0" w:color="A6A6A6"/>
              <w:bottom w:val="single" w:sz="18" w:space="0" w:color="A6A6A6"/>
              <w:right w:val="single" w:sz="18" w:space="0" w:color="A6A6A6"/>
            </w:tcBorders>
          </w:tcPr>
          <w:p w14:paraId="7BB82675" w14:textId="08413FDF" w:rsidR="00F9530A" w:rsidRPr="00C53965" w:rsidRDefault="00AA4AB8" w:rsidP="00053467">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9E6EFB">
              <w:rPr>
                <w:rFonts w:ascii="Arial" w:hAnsi="Arial" w:cs="Arial"/>
                <w:sz w:val="22"/>
                <w:szCs w:val="22"/>
              </w:rPr>
              <w:t xml:space="preserve">Start with </w:t>
            </w:r>
            <w:r w:rsidRPr="009E6EFB">
              <w:rPr>
                <w:rFonts w:ascii="Arial" w:hAnsi="Arial" w:cs="Arial"/>
                <w:b/>
                <w:sz w:val="22"/>
                <w:szCs w:val="22"/>
              </w:rPr>
              <w:t>Section 6.2</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 Also see Section</w:t>
            </w:r>
            <w:r>
              <w:rPr>
                <w:rFonts w:ascii="Arial" w:hAnsi="Arial" w:cs="Arial"/>
                <w:sz w:val="22"/>
                <w:szCs w:val="22"/>
              </w:rPr>
              <w:t>s</w:t>
            </w:r>
            <w:r w:rsidRPr="009E6EFB">
              <w:rPr>
                <w:rFonts w:ascii="Arial" w:hAnsi="Arial" w:cs="Arial"/>
                <w:sz w:val="22"/>
                <w:szCs w:val="22"/>
              </w:rPr>
              <w:t xml:space="preserve"> 6.3 and 6.4</w:t>
            </w:r>
            <w:r>
              <w:rPr>
                <w:rFonts w:ascii="Arial" w:hAnsi="Arial" w:cs="Arial"/>
                <w:sz w:val="22"/>
                <w:szCs w:val="22"/>
              </w:rPr>
              <w:t xml:space="preserve"> on pages &lt;xx&gt; and &lt;xx&gt;.</w:t>
            </w:r>
          </w:p>
        </w:tc>
        <w:tc>
          <w:tcPr>
            <w:tcW w:w="2250" w:type="dxa"/>
            <w:tcBorders>
              <w:left w:val="single" w:sz="18" w:space="0" w:color="A6A6A6"/>
              <w:bottom w:val="single" w:sz="18" w:space="0" w:color="A6A6A6"/>
              <w:right w:val="single" w:sz="18" w:space="0" w:color="A6A6A6"/>
            </w:tcBorders>
          </w:tcPr>
          <w:p w14:paraId="62A8415A" w14:textId="4177DD71" w:rsidR="00F9530A" w:rsidRPr="00C53965" w:rsidRDefault="00AA4AB8" w:rsidP="00053467">
            <w:pPr>
              <w:pStyle w:val="0bullet1"/>
              <w:keepNext/>
              <w:numPr>
                <w:ilvl w:val="0"/>
                <w:numId w:val="0"/>
              </w:numPr>
              <w:tabs>
                <w:tab w:val="left" w:pos="3960"/>
              </w:tabs>
              <w:spacing w:before="0" w:beforeAutospacing="0" w:after="200" w:afterAutospacing="0" w:line="300" w:lineRule="exact"/>
              <w:rPr>
                <w:rFonts w:ascii="Arial" w:hAnsi="Arial" w:cs="Arial"/>
                <w:sz w:val="22"/>
                <w:szCs w:val="22"/>
              </w:rPr>
            </w:pPr>
            <w:r w:rsidRPr="00803CB7">
              <w:rPr>
                <w:rFonts w:ascii="Arial" w:hAnsi="Arial" w:cs="Arial"/>
                <w:sz w:val="22"/>
                <w:szCs w:val="22"/>
              </w:rPr>
              <w:t xml:space="preserve">Skip ahead to </w:t>
            </w:r>
            <w:r w:rsidRPr="00803CB7">
              <w:rPr>
                <w:rFonts w:ascii="Arial" w:hAnsi="Arial" w:cs="Arial"/>
                <w:b/>
                <w:sz w:val="22"/>
                <w:szCs w:val="22"/>
              </w:rPr>
              <w:t>Section 6.4</w:t>
            </w:r>
            <w:r w:rsidRPr="00BE68B4">
              <w:rPr>
                <w:rFonts w:ascii="Arial" w:hAnsi="Arial" w:cs="Arial"/>
                <w:sz w:val="22"/>
                <w:szCs w:val="22"/>
              </w:rPr>
              <w:t xml:space="preserve"> on page &lt;xx&gt;.</w:t>
            </w:r>
          </w:p>
        </w:tc>
        <w:tc>
          <w:tcPr>
            <w:tcW w:w="2264" w:type="dxa"/>
            <w:tcBorders>
              <w:left w:val="single" w:sz="18" w:space="0" w:color="A6A6A6"/>
              <w:bottom w:val="single" w:sz="18" w:space="0" w:color="A6A6A6"/>
              <w:right w:val="single" w:sz="18" w:space="0" w:color="A6A6A6"/>
            </w:tcBorders>
          </w:tcPr>
          <w:p w14:paraId="6BDFF46E" w14:textId="146F9DC4" w:rsidR="00F9530A" w:rsidRPr="00C53965" w:rsidRDefault="00AA4AB8" w:rsidP="00053467">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BE68B4">
              <w:rPr>
                <w:rFonts w:ascii="Arial" w:hAnsi="Arial" w:cs="Arial"/>
                <w:sz w:val="22"/>
                <w:szCs w:val="22"/>
              </w:rPr>
              <w:t xml:space="preserve">Skip ahead to </w:t>
            </w:r>
            <w:r w:rsidRPr="00BE68B4">
              <w:rPr>
                <w:rFonts w:ascii="Arial" w:hAnsi="Arial" w:cs="Arial"/>
                <w:b/>
                <w:sz w:val="22"/>
                <w:szCs w:val="22"/>
              </w:rPr>
              <w:t>Section 6.4</w:t>
            </w:r>
            <w:r w:rsidRPr="00E93DE3">
              <w:rPr>
                <w:rFonts w:ascii="Arial" w:hAnsi="Arial" w:cs="Arial"/>
                <w:sz w:val="22"/>
                <w:szCs w:val="22"/>
              </w:rPr>
              <w:t xml:space="preserve"> on page &lt;xx&gt;.</w:t>
            </w:r>
          </w:p>
        </w:tc>
        <w:tc>
          <w:tcPr>
            <w:tcW w:w="2304" w:type="dxa"/>
            <w:tcBorders>
              <w:left w:val="single" w:sz="18" w:space="0" w:color="A6A6A6"/>
              <w:bottom w:val="single" w:sz="18" w:space="0" w:color="A6A6A6"/>
              <w:right w:val="single" w:sz="18" w:space="0" w:color="A6A6A6"/>
            </w:tcBorders>
          </w:tcPr>
          <w:p w14:paraId="09B11EE5" w14:textId="1C80DDD5" w:rsidR="00F9530A" w:rsidRPr="00C53965" w:rsidRDefault="00AA4AB8" w:rsidP="00053467">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BE68B4">
              <w:rPr>
                <w:rFonts w:ascii="Arial" w:hAnsi="Arial" w:cs="Arial"/>
                <w:sz w:val="22"/>
                <w:szCs w:val="22"/>
              </w:rPr>
              <w:t xml:space="preserve">Skip ahead to </w:t>
            </w:r>
            <w:r w:rsidRPr="00BE68B4">
              <w:rPr>
                <w:rFonts w:ascii="Arial" w:hAnsi="Arial" w:cs="Arial"/>
                <w:b/>
                <w:sz w:val="22"/>
                <w:szCs w:val="22"/>
              </w:rPr>
              <w:t>Section 6.5</w:t>
            </w:r>
            <w:r w:rsidRPr="00BE68B4">
              <w:rPr>
                <w:rFonts w:ascii="Arial" w:hAnsi="Arial" w:cs="Arial"/>
                <w:sz w:val="22"/>
                <w:szCs w:val="22"/>
              </w:rPr>
              <w:t xml:space="preserve"> on page &lt;xx&gt;.</w:t>
            </w:r>
          </w:p>
        </w:tc>
      </w:tr>
    </w:tbl>
    <w:p w14:paraId="53925281" w14:textId="77777777" w:rsidR="0076340B" w:rsidRDefault="0076340B" w:rsidP="00907EEB">
      <w:pPr>
        <w:pStyle w:val="Heading2"/>
        <w:numPr>
          <w:ilvl w:val="0"/>
          <w:numId w:val="0"/>
        </w:numPr>
        <w:ind w:left="360"/>
      </w:pPr>
    </w:p>
    <w:p w14:paraId="2F73F1A9" w14:textId="3F65C603"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49" w:name="_Toc15316135"/>
      <w:r w:rsidRPr="00895B10">
        <w:rPr>
          <w:sz w:val="28"/>
          <w:szCs w:val="28"/>
        </w:rPr>
        <w:t>Section 6.2: What is an exception?</w:t>
      </w:r>
      <w:bookmarkEnd w:id="149"/>
    </w:p>
    <w:p w14:paraId="0E0AAF39" w14:textId="0A9DCD1E" w:rsidR="0076340B" w:rsidRPr="00526D66" w:rsidRDefault="0076340B" w:rsidP="00907EEB">
      <w:pPr>
        <w:ind w:right="0"/>
      </w:pPr>
      <w:r w:rsidRPr="00803CB7">
        <w:t xml:space="preserve">An </w:t>
      </w:r>
      <w:r w:rsidRPr="00C53965">
        <w:t>exception</w:t>
      </w:r>
      <w:r w:rsidRPr="00803CB7">
        <w:t xml:space="preserve"> is</w:t>
      </w:r>
      <w:r w:rsidRPr="00526D66">
        <w:t xml:space="preserve"> </w:t>
      </w:r>
      <w:r>
        <w:t xml:space="preserve">permission to get coverage for a drug that is not normally </w:t>
      </w:r>
      <w:r w:rsidR="00592E1B">
        <w:t xml:space="preserve">on </w:t>
      </w:r>
      <w:r w:rsidR="00990E75">
        <w:t xml:space="preserve">our </w:t>
      </w:r>
      <w:r w:rsidR="00675BFB" w:rsidRPr="00DC6346">
        <w:t>Drug</w:t>
      </w:r>
      <w:r w:rsidR="00BE7D81" w:rsidRPr="00DC6346">
        <w:t xml:space="preserve"> List</w:t>
      </w:r>
      <w:r>
        <w:t xml:space="preserve"> or to use the drug without certain rules and limitations. </w:t>
      </w:r>
      <w:r w:rsidRPr="00526D66">
        <w:t xml:space="preserve">If a drug is not </w:t>
      </w:r>
      <w:r>
        <w:t>on our</w:t>
      </w:r>
      <w:r w:rsidRPr="00DC6346">
        <w:t xml:space="preserve"> </w:t>
      </w:r>
      <w:r w:rsidR="00BE7D81" w:rsidRPr="00DC6346">
        <w:t xml:space="preserve">Drug List </w:t>
      </w:r>
      <w:r>
        <w:t xml:space="preserve">or is not </w:t>
      </w:r>
      <w:r w:rsidRPr="00526D66">
        <w:t>covered in the way you would like, you can ask us to make an exception.</w:t>
      </w:r>
    </w:p>
    <w:p w14:paraId="4AF0D47B" w14:textId="77777777" w:rsidR="0076340B" w:rsidRDefault="0076340B" w:rsidP="00907EEB">
      <w:pPr>
        <w:ind w:right="0"/>
      </w:pPr>
      <w:r w:rsidRPr="00526D66">
        <w:t xml:space="preserve">When you ask for an exception, your doctor or other prescriber will need to explain the medical reasons why you need the exception. </w:t>
      </w:r>
    </w:p>
    <w:p w14:paraId="1414440F" w14:textId="77777777" w:rsidR="0076340B" w:rsidRPr="00526D66" w:rsidRDefault="0076340B" w:rsidP="00907EEB">
      <w:pPr>
        <w:ind w:right="0"/>
      </w:pPr>
      <w:r w:rsidRPr="00526D66">
        <w:t xml:space="preserve">Here are examples of exceptions that you or your doctor or </w:t>
      </w:r>
      <w:r>
        <w:t>an</w:t>
      </w:r>
      <w:r w:rsidRPr="00526D66">
        <w:t>other prescriber can ask us to make</w:t>
      </w:r>
      <w:r>
        <w:t>.</w:t>
      </w:r>
    </w:p>
    <w:p w14:paraId="6883B0F7" w14:textId="1524C856" w:rsidR="0076340B" w:rsidRDefault="0076340B">
      <w:pPr>
        <w:pStyle w:val="Listbullet5numbered"/>
        <w:ind w:right="720"/>
      </w:pPr>
      <w:r w:rsidRPr="009A1BA1">
        <w:t xml:space="preserve">Covering a Part D drug that is not on our </w:t>
      </w:r>
      <w:r w:rsidRPr="009F040E">
        <w:t>Drug List</w:t>
      </w:r>
      <w:r w:rsidRPr="009A1BA1">
        <w:rPr>
          <w:i/>
        </w:rPr>
        <w:t>.</w:t>
      </w:r>
    </w:p>
    <w:p w14:paraId="2647B168" w14:textId="77777777" w:rsidR="00675BFB" w:rsidRDefault="0076340B">
      <w:pPr>
        <w:pStyle w:val="Listbullet5numbered"/>
        <w:numPr>
          <w:ilvl w:val="0"/>
          <w:numId w:val="60"/>
        </w:numPr>
        <w:ind w:right="720"/>
      </w:pPr>
      <w:r w:rsidRPr="00E86A06">
        <w:rPr>
          <w:color w:val="548DD4"/>
        </w:rPr>
        <w:t>[</w:t>
      </w:r>
      <w:r w:rsidRPr="00CD269A">
        <w:rPr>
          <w:i/>
          <w:color w:val="548DD4"/>
        </w:rPr>
        <w:t>Plans without cost sharing delete:</w:t>
      </w:r>
      <w:r w:rsidRPr="00E86A06">
        <w:rPr>
          <w:color w:val="548DD4"/>
        </w:rPr>
        <w:t xml:space="preserve">] </w:t>
      </w:r>
      <w:r w:rsidRPr="00526D66">
        <w:t xml:space="preserve">If we agree to make an exception and cover a drug that is not on the Drug List, you will need to pay the cost-sharing amount that applies to </w:t>
      </w:r>
      <w:r w:rsidRPr="00CD269A">
        <w:rPr>
          <w:color w:val="548DD4"/>
        </w:rPr>
        <w:t>[</w:t>
      </w:r>
      <w:r w:rsidRPr="00CD269A">
        <w:rPr>
          <w:i/>
          <w:color w:val="548DD4"/>
        </w:rPr>
        <w:t>insert as appropriate:</w:t>
      </w:r>
      <w:r w:rsidRPr="00CD269A">
        <w:rPr>
          <w:color w:val="548DD4"/>
        </w:rPr>
        <w:t xml:space="preserve"> all of our drugs </w:t>
      </w:r>
      <w:r w:rsidRPr="00CD269A">
        <w:rPr>
          <w:i/>
          <w:color w:val="548DD4"/>
        </w:rPr>
        <w:t>OR</w:t>
      </w:r>
      <w:r w:rsidRPr="00CD269A">
        <w:rPr>
          <w:color w:val="548DD4"/>
        </w:rPr>
        <w:t xml:space="preserve"> drugs in </w:t>
      </w:r>
      <w:r w:rsidRPr="00E86A06">
        <w:rPr>
          <w:color w:val="548DD4"/>
        </w:rPr>
        <w:t>[</w:t>
      </w:r>
      <w:r w:rsidRPr="00CD269A">
        <w:rPr>
          <w:i/>
          <w:color w:val="548DD4"/>
        </w:rPr>
        <w:t>insert exceptions tier</w:t>
      </w:r>
      <w:r w:rsidRPr="00E86A06">
        <w:rPr>
          <w:color w:val="548DD4"/>
        </w:rPr>
        <w:t>]</w:t>
      </w:r>
      <w:r w:rsidRPr="00CD269A">
        <w:rPr>
          <w:i/>
          <w:color w:val="548DD4"/>
        </w:rPr>
        <w:t xml:space="preserve"> </w:t>
      </w:r>
      <w:r w:rsidRPr="00CD269A">
        <w:rPr>
          <w:i/>
          <w:color w:val="548DD4"/>
        </w:rPr>
        <w:lastRenderedPageBreak/>
        <w:t xml:space="preserve">OR </w:t>
      </w:r>
      <w:r w:rsidRPr="00CD269A">
        <w:rPr>
          <w:color w:val="548DD4"/>
        </w:rPr>
        <w:t>drugs in</w:t>
      </w:r>
      <w:r w:rsidRPr="00CD269A">
        <w:rPr>
          <w:i/>
          <w:color w:val="548DD4"/>
        </w:rPr>
        <w:t xml:space="preserve"> [insert exceptions tier</w:t>
      </w:r>
      <w:r w:rsidRPr="00CD269A">
        <w:rPr>
          <w:color w:val="548DD4"/>
        </w:rPr>
        <w:t>] for brand name drugs or</w:t>
      </w:r>
      <w:r w:rsidRPr="00CD269A">
        <w:rPr>
          <w:i/>
          <w:color w:val="548DD4"/>
        </w:rPr>
        <w:t xml:space="preserve"> </w:t>
      </w:r>
      <w:r w:rsidRPr="00E86A06">
        <w:rPr>
          <w:color w:val="548DD4"/>
        </w:rPr>
        <w:t>[</w:t>
      </w:r>
      <w:r w:rsidRPr="00CD269A">
        <w:rPr>
          <w:i/>
          <w:color w:val="548DD4"/>
        </w:rPr>
        <w:t>insert exceptions tier</w:t>
      </w:r>
      <w:r w:rsidRPr="00E86A06">
        <w:rPr>
          <w:color w:val="548DD4"/>
        </w:rPr>
        <w:t>]</w:t>
      </w:r>
      <w:r w:rsidRPr="00CD269A">
        <w:rPr>
          <w:i/>
          <w:color w:val="548DD4"/>
        </w:rPr>
        <w:t xml:space="preserve"> </w:t>
      </w:r>
      <w:r w:rsidRPr="00CD269A">
        <w:rPr>
          <w:color w:val="548DD4"/>
        </w:rPr>
        <w:t>for generic drugs</w:t>
      </w:r>
      <w:r w:rsidRPr="00E86A06">
        <w:rPr>
          <w:color w:val="548DD4"/>
        </w:rPr>
        <w:t>]</w:t>
      </w:r>
      <w:r w:rsidRPr="00E86A06">
        <w:rPr>
          <w:i/>
        </w:rPr>
        <w:t>.</w:t>
      </w:r>
      <w:r w:rsidRPr="00526D66">
        <w:t xml:space="preserve"> </w:t>
      </w:r>
    </w:p>
    <w:p w14:paraId="1F28D271" w14:textId="276DB50E" w:rsidR="0076340B" w:rsidRPr="00526D66" w:rsidRDefault="0076340B">
      <w:pPr>
        <w:pStyle w:val="Listbullet5numbered"/>
        <w:numPr>
          <w:ilvl w:val="0"/>
          <w:numId w:val="60"/>
        </w:numPr>
        <w:ind w:right="720"/>
      </w:pPr>
      <w:r w:rsidRPr="00526D66">
        <w:t xml:space="preserve">You cannot ask for an exception to the copay or coinsurance amount we require you to pay for the drug. </w:t>
      </w:r>
    </w:p>
    <w:p w14:paraId="7C1E034D" w14:textId="77777777" w:rsidR="0076340B" w:rsidRDefault="0076340B" w:rsidP="00CF5BAA">
      <w:pPr>
        <w:pStyle w:val="Listbullet5numbered"/>
        <w:ind w:right="720"/>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526D66">
        <w:t>).</w:t>
      </w:r>
    </w:p>
    <w:p w14:paraId="2671A167" w14:textId="77777777" w:rsidR="0076340B" w:rsidRPr="00526D66" w:rsidRDefault="0076340B" w:rsidP="00907EEB">
      <w:pPr>
        <w:pStyle w:val="ListBullet"/>
        <w:numPr>
          <w:ilvl w:val="0"/>
          <w:numId w:val="123"/>
        </w:numPr>
        <w:spacing w:after="200"/>
      </w:pPr>
      <w:r w:rsidRPr="00526D66">
        <w:t>The extra rules and restrictions on coverage for certain drugs include:</w:t>
      </w:r>
      <w:r w:rsidRPr="002552B3">
        <w:t xml:space="preserve"> </w:t>
      </w:r>
    </w:p>
    <w:p w14:paraId="7049ACC7" w14:textId="77777777" w:rsidR="0076340B" w:rsidRPr="00526D66" w:rsidRDefault="0076340B">
      <w:pPr>
        <w:pStyle w:val="ListBullet3"/>
        <w:numPr>
          <w:ilvl w:val="0"/>
          <w:numId w:val="61"/>
        </w:numPr>
        <w:spacing w:after="200"/>
        <w:ind w:left="1080"/>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55764F9E" w14:textId="77777777" w:rsidR="0076340B" w:rsidRPr="00526D66" w:rsidRDefault="0076340B">
      <w:pPr>
        <w:pStyle w:val="ListBullet3"/>
        <w:numPr>
          <w:ilvl w:val="0"/>
          <w:numId w:val="61"/>
        </w:numPr>
        <w:spacing w:after="200"/>
        <w:ind w:left="1080"/>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r>
        <w:t xml:space="preserve">  We must provide the medical necessity criteria to get plan approval for a drug if you, your provider, or MassHealth asks us for it.</w:t>
      </w:r>
    </w:p>
    <w:p w14:paraId="36D94E05" w14:textId="77777777" w:rsidR="0076340B" w:rsidRPr="00526D66" w:rsidRDefault="0076340B">
      <w:pPr>
        <w:pStyle w:val="ListBullet3"/>
        <w:numPr>
          <w:ilvl w:val="0"/>
          <w:numId w:val="61"/>
        </w:numPr>
        <w:spacing w:after="200"/>
        <w:ind w:left="1080"/>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4992E5B1" w14:textId="77777777" w:rsidR="0076340B" w:rsidRDefault="0076340B">
      <w:pPr>
        <w:pStyle w:val="ListBullet3"/>
        <w:numPr>
          <w:ilvl w:val="0"/>
          <w:numId w:val="61"/>
        </w:numPr>
        <w:spacing w:after="200"/>
        <w:ind w:left="1080"/>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t>Having q</w:t>
      </w:r>
      <w:r w:rsidRPr="009A1BA1">
        <w:t>uantity limits</w:t>
      </w:r>
      <w:r w:rsidRPr="004B4DF6">
        <w:t>.</w:t>
      </w:r>
      <w:r w:rsidRPr="00526D66">
        <w:t xml:space="preserve"> For some drugs,</w:t>
      </w:r>
      <w:r>
        <w:t xml:space="preserve"> </w:t>
      </w:r>
      <w:r w:rsidR="00CF5BAA">
        <w:t>we</w:t>
      </w:r>
      <w:r>
        <w:t xml:space="preserve"> limit</w:t>
      </w:r>
      <w:r w:rsidRPr="00526D66">
        <w:t xml:space="preserve"> the amount of the drug you can have.</w:t>
      </w:r>
    </w:p>
    <w:p w14:paraId="4865EBFD" w14:textId="25012902" w:rsidR="00471247" w:rsidRDefault="0076340B" w:rsidP="00471247">
      <w:pPr>
        <w:pStyle w:val="ListBullet"/>
        <w:numPr>
          <w:ilvl w:val="0"/>
          <w:numId w:val="124"/>
        </w:numPr>
        <w:spacing w:after="200"/>
      </w:pPr>
      <w:r w:rsidRPr="00465B05">
        <w:rPr>
          <w:rStyle w:val="Planinstructions"/>
          <w:i w:val="0"/>
        </w:rPr>
        <w:t>[</w:t>
      </w:r>
      <w:r w:rsidRPr="00465B05">
        <w:rPr>
          <w:rStyle w:val="Planinstructions"/>
        </w:rPr>
        <w:t>Plans with no cost sharing</w:t>
      </w:r>
      <w:r>
        <w:rPr>
          <w:rStyle w:val="Planinstructions"/>
        </w:rPr>
        <w:t>,</w:t>
      </w:r>
      <w:r w:rsidRPr="00465B05">
        <w:rPr>
          <w:rStyle w:val="Planinstructions"/>
        </w:rPr>
        <w:t xml:space="preserve"> delete this bullet.</w:t>
      </w:r>
      <w:r w:rsidRPr="00465B05">
        <w:rPr>
          <w:rStyle w:val="Planinstructions"/>
          <w:i w:val="0"/>
        </w:rPr>
        <w:t>]</w:t>
      </w:r>
      <w:r w:rsidRPr="0093670F">
        <w:rPr>
          <w:rStyle w:val="Planinstructions"/>
        </w:rPr>
        <w:t xml:space="preserve"> </w:t>
      </w:r>
      <w:r w:rsidRPr="00465B05">
        <w:t xml:space="preserve">If we agree to make an exception and waive a restriction for you, you can still ask for </w:t>
      </w:r>
      <w:r w:rsidRPr="00526D66">
        <w:t xml:space="preserve">an exception to the </w:t>
      </w:r>
      <w:r>
        <w:t>copay</w:t>
      </w:r>
      <w:r w:rsidRPr="00526D66">
        <w:t xml:space="preserve"> amount we require you to pay for the drug</w:t>
      </w:r>
      <w:r w:rsidRPr="00465B05">
        <w:t>.</w:t>
      </w:r>
    </w:p>
    <w:tbl>
      <w:tblPr>
        <w:tblStyle w:val="Legal-term-table"/>
        <w:tblW w:w="5000" w:type="pct"/>
        <w:tblLook w:val="04A0" w:firstRow="1" w:lastRow="0" w:firstColumn="1" w:lastColumn="0" w:noHBand="0" w:noVBand="1"/>
        <w:tblDescription w:val="legal term box"/>
      </w:tblPr>
      <w:tblGrid>
        <w:gridCol w:w="9776"/>
      </w:tblGrid>
      <w:tr w:rsidR="00652251" w14:paraId="448137A1" w14:textId="77777777" w:rsidTr="00DD6375">
        <w:tc>
          <w:tcPr>
            <w:tcW w:w="9165" w:type="dxa"/>
          </w:tcPr>
          <w:p w14:paraId="66A4348F" w14:textId="56A2A8C9" w:rsidR="00652251" w:rsidRPr="00143424" w:rsidRDefault="00652251" w:rsidP="00053BE2">
            <w:pPr>
              <w:pStyle w:val="Legalterm"/>
            </w:pPr>
            <w:r w:rsidRPr="00652251">
              <w:rPr>
                <w:b/>
              </w:rPr>
              <w:t>The legal term</w:t>
            </w:r>
            <w:r w:rsidRPr="00652251">
              <w:t xml:space="preserve"> for asking for removal of a restriction on coverage for a drug is sometimes called asking for a </w:t>
            </w:r>
            <w:r w:rsidRPr="00652251">
              <w:rPr>
                <w:b/>
              </w:rPr>
              <w:t>“formulary exception.”</w:t>
            </w:r>
          </w:p>
        </w:tc>
      </w:tr>
    </w:tbl>
    <w:p w14:paraId="180AD5A2" w14:textId="77777777" w:rsidR="00471247" w:rsidRPr="005E27E9" w:rsidRDefault="00471247" w:rsidP="00652251">
      <w:pPr>
        <w:pStyle w:val="ListBullet"/>
        <w:spacing w:after="0"/>
        <w:ind w:right="0"/>
      </w:pPr>
    </w:p>
    <w:p w14:paraId="60E4BC52" w14:textId="77777777"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50" w:name="_Toc15316136"/>
      <w:r w:rsidRPr="00895B10">
        <w:rPr>
          <w:sz w:val="28"/>
          <w:szCs w:val="28"/>
        </w:rPr>
        <w:t xml:space="preserve">Section 6.3: Important things to know </w:t>
      </w:r>
      <w:r w:rsidR="0073561F">
        <w:rPr>
          <w:sz w:val="28"/>
          <w:szCs w:val="28"/>
        </w:rPr>
        <w:t>about</w:t>
      </w:r>
      <w:r w:rsidR="0073561F" w:rsidRPr="00895B10">
        <w:rPr>
          <w:sz w:val="28"/>
          <w:szCs w:val="28"/>
        </w:rPr>
        <w:t xml:space="preserve"> </w:t>
      </w:r>
      <w:r w:rsidRPr="00895B10">
        <w:rPr>
          <w:sz w:val="28"/>
          <w:szCs w:val="28"/>
        </w:rPr>
        <w:t>asking for exceptions</w:t>
      </w:r>
      <w:bookmarkEnd w:id="150"/>
      <w:r w:rsidRPr="00895B10">
        <w:rPr>
          <w:sz w:val="28"/>
          <w:szCs w:val="28"/>
        </w:rPr>
        <w:t xml:space="preserve"> </w:t>
      </w:r>
    </w:p>
    <w:p w14:paraId="42197EEA" w14:textId="6A4301BA" w:rsidR="0076340B" w:rsidRPr="008D44EA" w:rsidRDefault="0076340B" w:rsidP="00907EEB">
      <w:pPr>
        <w:pStyle w:val="Heading3"/>
        <w:spacing w:line="320" w:lineRule="exact"/>
        <w:rPr>
          <w:i w:val="0"/>
          <w:sz w:val="24"/>
          <w:szCs w:val="24"/>
        </w:rPr>
      </w:pPr>
      <w:bookmarkStart w:id="151" w:name="_Toc353283383"/>
      <w:bookmarkStart w:id="152" w:name="_Toc353285204"/>
      <w:r w:rsidRPr="008D44EA">
        <w:rPr>
          <w:i w:val="0"/>
          <w:sz w:val="24"/>
          <w:szCs w:val="24"/>
        </w:rPr>
        <w:t>Your doctor or other prescriber must tell us the medical reasons</w:t>
      </w:r>
      <w:bookmarkEnd w:id="151"/>
      <w:bookmarkEnd w:id="152"/>
    </w:p>
    <w:p w14:paraId="6726AAC7" w14:textId="77777777" w:rsidR="0076340B" w:rsidRPr="00526D66" w:rsidRDefault="0076340B" w:rsidP="00907EEB">
      <w:pPr>
        <w:ind w:right="0"/>
      </w:pPr>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517270FB" w14:textId="77777777" w:rsidR="0076340B" w:rsidRPr="00526D66" w:rsidRDefault="0076340B" w:rsidP="00907EEB">
      <w:pPr>
        <w:ind w:right="0"/>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w:t>
      </w:r>
      <w:r>
        <w:lastRenderedPageBreak/>
        <w:t>for</w:t>
      </w:r>
      <w:r w:rsidRPr="00526D66">
        <w:t xml:space="preserve"> and would not cause more side effects or other health problems, we will generally </w:t>
      </w:r>
      <w:r w:rsidRPr="00907EEB">
        <w:rPr>
          <w:b/>
        </w:rPr>
        <w:t>not</w:t>
      </w:r>
      <w:r w:rsidRPr="00526D66">
        <w:rPr>
          <w:i/>
        </w:rPr>
        <w:t xml:space="preserve"> </w:t>
      </w:r>
      <w:r w:rsidRPr="00526D66">
        <w:t>approve your request for an exception.</w:t>
      </w:r>
    </w:p>
    <w:p w14:paraId="2E651B1C" w14:textId="77777777" w:rsidR="0076340B" w:rsidRPr="008D44EA" w:rsidRDefault="0076340B" w:rsidP="00907EEB">
      <w:pPr>
        <w:pStyle w:val="Heading3"/>
        <w:spacing w:line="320" w:lineRule="exact"/>
        <w:rPr>
          <w:i w:val="0"/>
          <w:sz w:val="24"/>
          <w:szCs w:val="24"/>
        </w:rPr>
      </w:pPr>
      <w:bookmarkStart w:id="153" w:name="_Toc353283384"/>
      <w:bookmarkStart w:id="154" w:name="_Toc353285205"/>
      <w:r w:rsidRPr="008D44EA">
        <w:rPr>
          <w:i w:val="0"/>
          <w:sz w:val="24"/>
          <w:szCs w:val="24"/>
        </w:rPr>
        <w:t>We will say</w:t>
      </w:r>
      <w:r w:rsidR="00AB04D4" w:rsidRPr="008D44EA">
        <w:rPr>
          <w:i w:val="0"/>
          <w:sz w:val="24"/>
          <w:szCs w:val="24"/>
        </w:rPr>
        <w:t xml:space="preserve"> Yes</w:t>
      </w:r>
      <w:r w:rsidRPr="008D44EA">
        <w:rPr>
          <w:i w:val="0"/>
          <w:sz w:val="24"/>
          <w:szCs w:val="24"/>
        </w:rPr>
        <w:t xml:space="preserve"> or </w:t>
      </w:r>
      <w:r w:rsidR="00AB04D4" w:rsidRPr="008D44EA">
        <w:rPr>
          <w:i w:val="0"/>
          <w:sz w:val="24"/>
          <w:szCs w:val="24"/>
        </w:rPr>
        <w:t>No</w:t>
      </w:r>
      <w:r w:rsidRPr="008D44EA">
        <w:rPr>
          <w:i w:val="0"/>
          <w:sz w:val="24"/>
          <w:szCs w:val="24"/>
        </w:rPr>
        <w:t xml:space="preserve"> to your request for an exception</w:t>
      </w:r>
      <w:bookmarkEnd w:id="153"/>
      <w:bookmarkEnd w:id="154"/>
    </w:p>
    <w:p w14:paraId="77CDD769" w14:textId="77777777" w:rsidR="0076340B" w:rsidRPr="00526D66" w:rsidRDefault="0076340B" w:rsidP="008D44EA">
      <w:pPr>
        <w:pStyle w:val="ListBullet"/>
        <w:numPr>
          <w:ilvl w:val="0"/>
          <w:numId w:val="167"/>
        </w:numPr>
        <w:spacing w:after="200"/>
      </w:pPr>
      <w:r w:rsidRPr="00526D66">
        <w:t xml:space="preserve">If we </w:t>
      </w:r>
      <w:r>
        <w:t xml:space="preserve">say </w:t>
      </w:r>
      <w:r w:rsidR="00AB04D4" w:rsidRPr="00AB04D4">
        <w:rPr>
          <w:b/>
        </w:rPr>
        <w:t>Yes</w:t>
      </w:r>
      <w:r>
        <w:t xml:space="preserve"> to</w:t>
      </w:r>
      <w:r w:rsidRPr="00526D66">
        <w:t xml:space="preserve"> your request for an exception, </w:t>
      </w:r>
      <w:r>
        <w:t xml:space="preserve">the exception usually lasts </w:t>
      </w:r>
      <w:r w:rsidRPr="00526D66">
        <w:t xml:space="preserve">until the end of the </w:t>
      </w:r>
      <w:r>
        <w:t xml:space="preserve">calendar year. </w:t>
      </w:r>
      <w:r w:rsidRPr="00526D66">
        <w:t>This is true as long as your doctor continues to prescribe the drug for you</w:t>
      </w:r>
      <w:r>
        <w:t>,</w:t>
      </w:r>
      <w:r w:rsidRPr="00526D66">
        <w:t xml:space="preserve"> and that drug continues to be safe and effective for treating your condition.</w:t>
      </w:r>
    </w:p>
    <w:p w14:paraId="2ECDD9F9" w14:textId="77777777" w:rsidR="0076340B" w:rsidRPr="00526D66" w:rsidRDefault="0076340B" w:rsidP="008D44EA">
      <w:pPr>
        <w:pStyle w:val="ListBullet"/>
        <w:numPr>
          <w:ilvl w:val="0"/>
          <w:numId w:val="167"/>
        </w:numPr>
        <w:spacing w:after="200"/>
        <w:rPr>
          <w:b/>
        </w:rPr>
      </w:pPr>
      <w:r w:rsidRPr="00526D66">
        <w:t xml:space="preserve">If we say </w:t>
      </w:r>
      <w:r w:rsidR="00AB04D4" w:rsidRPr="00AB04D4">
        <w:rPr>
          <w:b/>
        </w:rPr>
        <w:t>No</w:t>
      </w:r>
      <w:r>
        <w:rPr>
          <w:i/>
        </w:rPr>
        <w:t xml:space="preserve"> </w:t>
      </w:r>
      <w:r w:rsidRPr="00526D66">
        <w:t>to your request for an exception, you can ask for a revie</w:t>
      </w:r>
      <w:r w:rsidR="008C73A2">
        <w:t>w of our decision by making an A</w:t>
      </w:r>
      <w:r w:rsidRPr="00526D66">
        <w:t xml:space="preserve">ppeal. </w:t>
      </w:r>
      <w:r w:rsidR="00AB04D4" w:rsidRPr="00526D66">
        <w:t xml:space="preserve">Section </w:t>
      </w:r>
      <w:r w:rsidR="00AB04D4">
        <w:t>6.5 on page &lt;xx&gt;</w:t>
      </w:r>
      <w:r>
        <w:rPr>
          <w:rStyle w:val="PlanInstructions0"/>
          <w:i w:val="0"/>
        </w:rPr>
        <w:t xml:space="preserve"> </w:t>
      </w:r>
      <w:r w:rsidRPr="00526D66">
        <w:t xml:space="preserve">tells </w:t>
      </w:r>
      <w:r>
        <w:t xml:space="preserve">you </w:t>
      </w:r>
      <w:r w:rsidR="008C73A2">
        <w:t>how to make an A</w:t>
      </w:r>
      <w:r w:rsidRPr="00526D66">
        <w:t>ppeal if we say</w:t>
      </w:r>
      <w:r>
        <w:t xml:space="preserve"> </w:t>
      </w:r>
      <w:r w:rsidR="00AB04D4" w:rsidRPr="00AB04D4">
        <w:rPr>
          <w:b/>
        </w:rPr>
        <w:t>No</w:t>
      </w:r>
      <w:r w:rsidR="00AB04D4" w:rsidRPr="00AB04D4">
        <w:t>.</w:t>
      </w:r>
    </w:p>
    <w:p w14:paraId="2A2FDEA1" w14:textId="77777777" w:rsidR="0076340B" w:rsidRPr="00526D66" w:rsidRDefault="0076340B" w:rsidP="008D44EA">
      <w:pPr>
        <w:ind w:right="0"/>
        <w:rPr>
          <w:b/>
        </w:rPr>
      </w:pPr>
      <w:r w:rsidRPr="00526D66">
        <w:t>The next section tells you how to ask for a coverage decision, including an exception.</w:t>
      </w:r>
    </w:p>
    <w:p w14:paraId="097C90AC" w14:textId="77777777"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55" w:name="_Toc15316137"/>
      <w:r w:rsidRPr="00895B10">
        <w:rPr>
          <w:sz w:val="28"/>
          <w:szCs w:val="28"/>
        </w:rPr>
        <w:t xml:space="preserve">Section 6.4: </w:t>
      </w:r>
      <w:r w:rsidR="00726A54">
        <w:rPr>
          <w:sz w:val="28"/>
          <w:szCs w:val="28"/>
        </w:rPr>
        <w:t>How to a</w:t>
      </w:r>
      <w:r w:rsidRPr="00895B10">
        <w:rPr>
          <w:sz w:val="28"/>
          <w:szCs w:val="28"/>
        </w:rPr>
        <w:t xml:space="preserve">sk for a coverage decision about a </w:t>
      </w:r>
      <w:r w:rsidR="00913681">
        <w:rPr>
          <w:sz w:val="28"/>
          <w:szCs w:val="28"/>
        </w:rPr>
        <w:t xml:space="preserve">Part D </w:t>
      </w:r>
      <w:r w:rsidRPr="00895B10">
        <w:rPr>
          <w:sz w:val="28"/>
          <w:szCs w:val="28"/>
        </w:rPr>
        <w:t xml:space="preserve">drug or </w:t>
      </w:r>
      <w:r w:rsidR="00A911E9" w:rsidRPr="00895B10">
        <w:rPr>
          <w:sz w:val="28"/>
          <w:szCs w:val="28"/>
        </w:rPr>
        <w:t>reimbursement for a Part D drug</w:t>
      </w:r>
      <w:r w:rsidRPr="00895B10">
        <w:rPr>
          <w:sz w:val="28"/>
          <w:szCs w:val="28"/>
        </w:rPr>
        <w:t>, including an exception</w:t>
      </w:r>
      <w:bookmarkEnd w:id="155"/>
      <w:r w:rsidRPr="00895B10">
        <w:rPr>
          <w:sz w:val="28"/>
          <w:szCs w:val="28"/>
        </w:rPr>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280927" w14:paraId="6495533D" w14:textId="77777777" w:rsidTr="00280927">
        <w:trPr>
          <w:tblHeader/>
        </w:trPr>
        <w:tc>
          <w:tcPr>
            <w:tcW w:w="9796" w:type="dxa"/>
          </w:tcPr>
          <w:p w14:paraId="411C9530" w14:textId="77777777" w:rsidR="00280927" w:rsidRPr="00F70010" w:rsidRDefault="00280927" w:rsidP="00280927">
            <w:pPr>
              <w:pStyle w:val="Ataglanceheading"/>
              <w:rPr>
                <w:i/>
              </w:rPr>
            </w:pPr>
            <w:r w:rsidRPr="00C53965">
              <w:t>At a glance</w:t>
            </w:r>
            <w:r w:rsidRPr="00170F52">
              <w:rPr>
                <w:i/>
              </w:rPr>
              <w:t xml:space="preserve">: </w:t>
            </w:r>
            <w:r w:rsidRPr="00170F52">
              <w:t xml:space="preserve">How to ask for a coverage decision </w:t>
            </w:r>
            <w:r>
              <w:t>about a drug or payment</w:t>
            </w:r>
          </w:p>
          <w:p w14:paraId="009428D6" w14:textId="77777777" w:rsidR="00280927" w:rsidRDefault="00280927" w:rsidP="00280927">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in 14 calendar days.</w:t>
            </w:r>
          </w:p>
          <w:p w14:paraId="4EEF376A" w14:textId="77777777" w:rsidR="00280927" w:rsidRDefault="00280927" w:rsidP="00280927">
            <w:pPr>
              <w:pStyle w:val="AtaglanceListBullet"/>
              <w:numPr>
                <w:ilvl w:val="0"/>
                <w:numId w:val="63"/>
              </w:numPr>
              <w:ind w:left="360"/>
            </w:pPr>
            <w:r>
              <w:t>If you are asking for an exception, include the supporting statement from your doctor or other prescriber.</w:t>
            </w:r>
          </w:p>
          <w:p w14:paraId="4A2DB4A6" w14:textId="77777777" w:rsidR="00280927" w:rsidRDefault="00280927" w:rsidP="00280927">
            <w:pPr>
              <w:pStyle w:val="AtaglanceListBullet"/>
              <w:numPr>
                <w:ilvl w:val="0"/>
                <w:numId w:val="63"/>
              </w:numPr>
              <w:ind w:left="360"/>
            </w:pPr>
            <w:r>
              <w:t>You or your doctor or other prescriber may ask for a fast decision. (Fast decisions usually come within 24 hours.)</w:t>
            </w:r>
          </w:p>
          <w:p w14:paraId="06CF3A15" w14:textId="11A620BC" w:rsidR="00280927" w:rsidRPr="00280927" w:rsidRDefault="00280927" w:rsidP="00053BE2">
            <w:pPr>
              <w:pStyle w:val="AtaglanceSpecialnote"/>
              <w:numPr>
                <w:ilvl w:val="0"/>
                <w:numId w:val="63"/>
              </w:numPr>
              <w:ind w:left="360"/>
            </w:pPr>
            <w:r>
              <w:t xml:space="preserve"> Read this section to make sure you qualify for a fast decision! Read it also to find information about decision deadlines.</w:t>
            </w:r>
          </w:p>
          <w:p w14:paraId="56F3DDEB" w14:textId="77777777" w:rsidR="00280927" w:rsidRDefault="00280927" w:rsidP="00053BE2">
            <w:pPr>
              <w:pStyle w:val="Ataglancebluebar"/>
              <w:spacing w:after="120"/>
            </w:pPr>
          </w:p>
        </w:tc>
      </w:tr>
    </w:tbl>
    <w:p w14:paraId="0AC6C338" w14:textId="3BC2485F" w:rsidR="0076340B" w:rsidRPr="008D44EA" w:rsidRDefault="0076340B" w:rsidP="00907EEB">
      <w:pPr>
        <w:pStyle w:val="Heading3"/>
        <w:spacing w:line="320" w:lineRule="exact"/>
        <w:rPr>
          <w:i w:val="0"/>
          <w:sz w:val="24"/>
          <w:szCs w:val="24"/>
        </w:rPr>
      </w:pPr>
      <w:r w:rsidRPr="008D44EA">
        <w:rPr>
          <w:i w:val="0"/>
          <w:sz w:val="24"/>
          <w:szCs w:val="24"/>
        </w:rPr>
        <w:t>What to do</w:t>
      </w:r>
      <w:bookmarkEnd w:id="0"/>
      <w:bookmarkEnd w:id="1"/>
    </w:p>
    <w:p w14:paraId="063BFFAF" w14:textId="77777777" w:rsidR="0076340B" w:rsidRPr="009A1BA1" w:rsidRDefault="0076340B" w:rsidP="008D44EA">
      <w:pPr>
        <w:pStyle w:val="ListBullet"/>
        <w:numPr>
          <w:ilvl w:val="0"/>
          <w:numId w:val="125"/>
        </w:numPr>
        <w:spacing w:after="200"/>
        <w:ind w:left="720"/>
      </w:pPr>
      <w:r w:rsidRPr="009A1BA1">
        <w:t>Ask for the type of coverage decision you want.</w:t>
      </w:r>
      <w:r w:rsidRPr="00735799">
        <w:t xml:space="preserve"> Call, write</w:t>
      </w:r>
      <w:r>
        <w:t>,</w:t>
      </w:r>
      <w:r w:rsidRPr="00735799">
        <w:t xml:space="preserve"> or fax us to make your request. You, your representative, or your doctor (or other prescriber) can do this.</w:t>
      </w:r>
      <w:r>
        <w:t xml:space="preserve"> You can call us at</w:t>
      </w:r>
      <w:r w:rsidR="009438C7">
        <w:t xml:space="preserve"> &lt;phone number&gt;.</w:t>
      </w:r>
      <w:r>
        <w:rPr>
          <w:rStyle w:val="PlanInstructions0"/>
        </w:rPr>
        <w:t xml:space="preserve">  </w:t>
      </w:r>
    </w:p>
    <w:p w14:paraId="46CC82DD" w14:textId="77777777" w:rsidR="0076340B" w:rsidRPr="00735799" w:rsidRDefault="0076340B" w:rsidP="008D44EA">
      <w:pPr>
        <w:pStyle w:val="ListBullet"/>
        <w:numPr>
          <w:ilvl w:val="0"/>
          <w:numId w:val="125"/>
        </w:numPr>
        <w:spacing w:after="200"/>
        <w:ind w:left="720"/>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2EC52B28" w14:textId="77777777" w:rsidR="0076340B" w:rsidRPr="00735799" w:rsidRDefault="0076340B" w:rsidP="008D44EA">
      <w:pPr>
        <w:pStyle w:val="ListParagraph"/>
        <w:numPr>
          <w:ilvl w:val="0"/>
          <w:numId w:val="64"/>
        </w:numPr>
        <w:ind w:left="720"/>
      </w:pPr>
      <w:r w:rsidRPr="00735799">
        <w:t xml:space="preserve">Read Section </w:t>
      </w:r>
      <w:r>
        <w:t>4</w:t>
      </w:r>
      <w:r w:rsidR="00192D3C" w:rsidRPr="00192D3C">
        <w:t xml:space="preserve"> </w:t>
      </w:r>
      <w:r w:rsidR="00192D3C">
        <w:t>on page &lt;xx&gt;</w:t>
      </w:r>
      <w:r w:rsidRPr="00735799">
        <w:t xml:space="preserve"> to find out how to give permission to someone else to act as your representative.</w:t>
      </w:r>
    </w:p>
    <w:p w14:paraId="5D157353" w14:textId="77777777" w:rsidR="0076340B" w:rsidRPr="00752B30" w:rsidRDefault="0076340B" w:rsidP="008D44EA">
      <w:pPr>
        <w:pStyle w:val="Specialnote3"/>
        <w:numPr>
          <w:ilvl w:val="0"/>
          <w:numId w:val="62"/>
        </w:numPr>
        <w:ind w:left="720"/>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1AF6102B" w14:textId="77777777" w:rsidR="0076340B" w:rsidRDefault="0076340B" w:rsidP="002815E5">
      <w:pPr>
        <w:pStyle w:val="ListBullet"/>
        <w:numPr>
          <w:ilvl w:val="0"/>
          <w:numId w:val="62"/>
        </w:numPr>
        <w:spacing w:after="200"/>
        <w:ind w:left="720"/>
      </w:pPr>
      <w:r w:rsidRPr="009A1BA1">
        <w:t>If you want to ask us to pay you back for a drug,</w:t>
      </w:r>
      <w:r w:rsidRPr="00735799">
        <w:t xml:space="preserve"> read Chapter 7 </w:t>
      </w:r>
      <w:r w:rsidRPr="00A269DC">
        <w:rPr>
          <w:rStyle w:val="PlanInstructions0"/>
          <w:i w:val="0"/>
        </w:rPr>
        <w:t>[</w:t>
      </w:r>
      <w:r w:rsidRPr="00A269DC">
        <w:rPr>
          <w:rStyle w:val="PlanInstructions0"/>
        </w:rPr>
        <w:t>plans may insert reference, as applicable</w:t>
      </w:r>
      <w:r w:rsidRPr="00A269DC">
        <w:rPr>
          <w:rStyle w:val="PlanInstructions0"/>
          <w:i w:val="0"/>
        </w:rPr>
        <w:t>]</w:t>
      </w:r>
      <w:r>
        <w:rPr>
          <w:rStyle w:val="PlanInstructions0"/>
          <w:i w:val="0"/>
        </w:rPr>
        <w:t xml:space="preserve"> </w:t>
      </w:r>
      <w:r w:rsidRPr="00735799">
        <w:t xml:space="preserve">of this </w:t>
      </w:r>
      <w:r>
        <w:t>handbook.</w:t>
      </w:r>
      <w:r w:rsidRPr="00735799">
        <w:t xml:space="preserve"> Chapter 7 describes </w:t>
      </w:r>
      <w:r>
        <w:t xml:space="preserve">the </w:t>
      </w:r>
      <w:r w:rsidRPr="00735799">
        <w:t xml:space="preserve">times when you may need to ask for reimbursement. It also tells </w:t>
      </w:r>
      <w:r>
        <w:t xml:space="preserve">you </w:t>
      </w:r>
      <w:r w:rsidRPr="00735799">
        <w:t>how to send us the paperwork ask</w:t>
      </w:r>
      <w:r>
        <w:t>ing</w:t>
      </w:r>
      <w:r w:rsidRPr="00735799">
        <w:t xml:space="preserve"> us to pay you back for our share of the cost of a drug </w:t>
      </w:r>
      <w:r>
        <w:t xml:space="preserve">that </w:t>
      </w:r>
      <w:r w:rsidRPr="00735799">
        <w:t>you</w:t>
      </w:r>
      <w:r>
        <w:t xml:space="preserve"> have paid for.</w:t>
      </w:r>
    </w:p>
    <w:p w14:paraId="67DEFD82" w14:textId="2C24772E" w:rsidR="00405957" w:rsidRDefault="00405957" w:rsidP="002815E5">
      <w:pPr>
        <w:pStyle w:val="ListBullet"/>
        <w:numPr>
          <w:ilvl w:val="0"/>
          <w:numId w:val="62"/>
        </w:numPr>
        <w:spacing w:after="200"/>
        <w:ind w:left="720"/>
      </w:pPr>
      <w:r w:rsidRPr="00405957">
        <w:lastRenderedPageBreak/>
        <w:t>If you are asking for an exception, provide the “supporting statement.” Your doctor or other prescriber must give us the medical reasons for the drug exception. We call this the “supporting statement.”</w:t>
      </w:r>
    </w:p>
    <w:p w14:paraId="120EDD82" w14:textId="77777777" w:rsidR="0076340B" w:rsidRPr="00803CB7" w:rsidRDefault="0076340B" w:rsidP="002815E5">
      <w:pPr>
        <w:pStyle w:val="ListBullet"/>
        <w:numPr>
          <w:ilvl w:val="0"/>
          <w:numId w:val="126"/>
        </w:numPr>
        <w:spacing w:after="200"/>
        <w:rPr>
          <w:i/>
        </w:rPr>
      </w:pPr>
      <w:r w:rsidRPr="00735799">
        <w:t xml:space="preserve">Your doctor or other prescriber can fax or mail the statement to us. </w:t>
      </w:r>
      <w:r>
        <w:t>Y</w:t>
      </w:r>
      <w:r w:rsidRPr="00735799">
        <w:t xml:space="preserve">our doctor or other prescriber can </w:t>
      </w:r>
      <w:r>
        <w:t xml:space="preserve">also </w:t>
      </w:r>
      <w:r w:rsidRPr="00735799">
        <w:t>tell us on the phone, and then fa</w:t>
      </w:r>
      <w:r>
        <w:t>x</w:t>
      </w:r>
      <w:r w:rsidRPr="00735799">
        <w:t xml:space="preserve"> or mail a statement.</w:t>
      </w:r>
      <w:r>
        <w:t xml:space="preserve"> </w:t>
      </w:r>
    </w:p>
    <w:p w14:paraId="5F548E7B" w14:textId="77777777" w:rsidR="0076340B" w:rsidRPr="002815E5" w:rsidRDefault="0076340B" w:rsidP="00907EEB">
      <w:pPr>
        <w:pStyle w:val="Heading3"/>
        <w:spacing w:line="320" w:lineRule="exact"/>
        <w:rPr>
          <w:i w:val="0"/>
          <w:sz w:val="24"/>
          <w:szCs w:val="24"/>
        </w:rPr>
      </w:pPr>
      <w:bookmarkStart w:id="156" w:name="_Toc353283387"/>
      <w:bookmarkStart w:id="157" w:name="_Toc353285208"/>
      <w:r w:rsidRPr="002815E5">
        <w:rPr>
          <w:i w:val="0"/>
          <w:sz w:val="24"/>
          <w:szCs w:val="24"/>
        </w:rPr>
        <w:t>If your health requires it, ask us to give you a “fast coverage decision”</w:t>
      </w:r>
      <w:bookmarkEnd w:id="156"/>
      <w:bookmarkEnd w:id="157"/>
    </w:p>
    <w:p w14:paraId="49EADEBF" w14:textId="77777777" w:rsidR="0076340B" w:rsidRPr="00424E3E" w:rsidRDefault="0076340B" w:rsidP="002815E5">
      <w:pPr>
        <w:pStyle w:val="Normalpre-bullets"/>
        <w:spacing w:after="200"/>
        <w:ind w:right="0"/>
      </w:pPr>
      <w:r>
        <w:t>W</w:t>
      </w:r>
      <w:r w:rsidRPr="00526D66">
        <w:t>e will use the “standard deadlines</w:t>
      </w:r>
      <w:r>
        <w:t>”</w:t>
      </w:r>
      <w:r w:rsidRPr="00526D66">
        <w:t xml:space="preserve"> unless we have agreed to use the “fast deadlines.</w:t>
      </w:r>
      <w:r>
        <w:t xml:space="preserve">” </w:t>
      </w:r>
    </w:p>
    <w:p w14:paraId="52702BF6" w14:textId="77777777" w:rsidR="0076340B" w:rsidRPr="009A1BA1" w:rsidRDefault="0076340B" w:rsidP="002815E5">
      <w:pPr>
        <w:pStyle w:val="ListBullet"/>
        <w:numPr>
          <w:ilvl w:val="0"/>
          <w:numId w:val="126"/>
        </w:numPr>
        <w:spacing w:after="200"/>
        <w:rPr>
          <w:i/>
        </w:rPr>
      </w:pPr>
      <w:r w:rsidRPr="00526D66">
        <w:t xml:space="preserve">A </w:t>
      </w:r>
      <w:r w:rsidRPr="003417D8">
        <w:rPr>
          <w:b/>
        </w:rPr>
        <w:t>standard coverage decision</w:t>
      </w:r>
      <w:r w:rsidRPr="00526D66">
        <w:t xml:space="preserve"> means we will give you an answer within 72 hours after we </w:t>
      </w:r>
      <w:r>
        <w:t>get</w:t>
      </w:r>
      <w:r w:rsidRPr="00526D66">
        <w:t xml:space="preserve"> your doctor’s statement. </w:t>
      </w:r>
    </w:p>
    <w:p w14:paraId="5FEDB825" w14:textId="45A0FDBB" w:rsidR="00652251" w:rsidRPr="001D5904" w:rsidRDefault="0076340B" w:rsidP="00652251">
      <w:pPr>
        <w:pStyle w:val="ListBullet"/>
        <w:numPr>
          <w:ilvl w:val="0"/>
          <w:numId w:val="126"/>
        </w:numPr>
        <w:spacing w:after="200"/>
        <w:rPr>
          <w:i/>
        </w:rPr>
      </w:pPr>
      <w:r w:rsidRPr="00526D66">
        <w:t xml:space="preserve">A </w:t>
      </w:r>
      <w:r w:rsidRPr="003417D8">
        <w:rPr>
          <w:b/>
        </w:rPr>
        <w:t>fast coverage decision</w:t>
      </w:r>
      <w:r w:rsidRPr="00526D66">
        <w:t xml:space="preserve"> means we will </w:t>
      </w:r>
      <w:r>
        <w:t xml:space="preserve">give you an </w:t>
      </w:r>
      <w:r w:rsidRPr="00526D66">
        <w:t>answer within 24 hours</w:t>
      </w:r>
      <w:r w:rsidR="005E2A80">
        <w:t xml:space="preserve"> </w:t>
      </w:r>
      <w:r w:rsidR="005E2A80" w:rsidRPr="00526D66">
        <w:t xml:space="preserve">after we </w:t>
      </w:r>
      <w:r w:rsidR="005E2A80">
        <w:t>get</w:t>
      </w:r>
      <w:r w:rsidR="005E2A80" w:rsidRPr="00526D66">
        <w:t xml:space="preserve"> your doctor’s statement</w:t>
      </w:r>
      <w:r w:rsidRPr="00526D66">
        <w:t>.</w:t>
      </w:r>
    </w:p>
    <w:tbl>
      <w:tblPr>
        <w:tblStyle w:val="Legal-term-table"/>
        <w:tblW w:w="5000" w:type="pct"/>
        <w:tblLook w:val="04A0" w:firstRow="1" w:lastRow="0" w:firstColumn="1" w:lastColumn="0" w:noHBand="0" w:noVBand="1"/>
        <w:tblDescription w:val="legal term box"/>
      </w:tblPr>
      <w:tblGrid>
        <w:gridCol w:w="9776"/>
      </w:tblGrid>
      <w:tr w:rsidR="001D5904" w14:paraId="0166CA5C" w14:textId="77777777" w:rsidTr="00DD6375">
        <w:tc>
          <w:tcPr>
            <w:tcW w:w="9165" w:type="dxa"/>
          </w:tcPr>
          <w:p w14:paraId="0D549863" w14:textId="03BC9CAC" w:rsidR="001D5904" w:rsidRPr="00143424" w:rsidRDefault="001D5904" w:rsidP="00053BE2">
            <w:pPr>
              <w:pStyle w:val="Legalterm"/>
            </w:pPr>
            <w:r w:rsidRPr="001D5904">
              <w:rPr>
                <w:b/>
              </w:rPr>
              <w:t>The legal term</w:t>
            </w:r>
            <w:r w:rsidRPr="001D5904">
              <w:t xml:space="preserve"> for “fast coverage decision” is </w:t>
            </w:r>
            <w:r w:rsidRPr="001D5904">
              <w:rPr>
                <w:b/>
              </w:rPr>
              <w:t>“expedited coverage determination.”</w:t>
            </w:r>
          </w:p>
        </w:tc>
      </w:tr>
    </w:tbl>
    <w:p w14:paraId="7EF9B25E" w14:textId="77777777" w:rsidR="00652251" w:rsidRPr="00803CB7" w:rsidRDefault="00652251" w:rsidP="001D5904">
      <w:pPr>
        <w:pStyle w:val="ListBullet"/>
        <w:spacing w:after="0"/>
        <w:ind w:right="0"/>
        <w:rPr>
          <w:i/>
        </w:rPr>
      </w:pPr>
    </w:p>
    <w:p w14:paraId="7FF334D2" w14:textId="7D9BF5B3" w:rsidR="0076340B" w:rsidRPr="00526D66" w:rsidRDefault="0076340B" w:rsidP="002815E5">
      <w:pPr>
        <w:pStyle w:val="ListBullet3"/>
        <w:numPr>
          <w:ilvl w:val="0"/>
          <w:numId w:val="0"/>
        </w:numPr>
        <w:spacing w:after="200"/>
        <w:ind w:right="0"/>
      </w:pPr>
      <w:r w:rsidRPr="00526D66">
        <w:t xml:space="preserve">You can get a fast coverage decision </w:t>
      </w:r>
      <w:r w:rsidRPr="00C53965">
        <w:rPr>
          <w:b/>
        </w:rPr>
        <w:t>only if you are asking for a drug you have not yet received.</w:t>
      </w:r>
      <w:r w:rsidRPr="00526D66">
        <w:t xml:space="preserve"> (You cannot get a fast coverage decision if you are asking us to pay you back for a drug you have already bought.)</w:t>
      </w:r>
    </w:p>
    <w:p w14:paraId="303E6A34" w14:textId="30461B45" w:rsidR="0076340B" w:rsidRPr="00526D66" w:rsidRDefault="0076340B" w:rsidP="002815E5">
      <w:pPr>
        <w:pStyle w:val="ListBullet3"/>
        <w:numPr>
          <w:ilvl w:val="0"/>
          <w:numId w:val="0"/>
        </w:numPr>
        <w:spacing w:after="200"/>
        <w:ind w:right="0"/>
        <w:rPr>
          <w:i/>
        </w:rPr>
      </w:pPr>
      <w:r w:rsidRPr="00526D66">
        <w:t xml:space="preserve">You can get a fast coverage decision </w:t>
      </w:r>
      <w:r w:rsidRPr="00C53965">
        <w:rPr>
          <w:b/>
        </w:rPr>
        <w:t>only if using the standard deadlines could cause serious harm to your health or hurt your ability to function</w:t>
      </w:r>
      <w:r w:rsidRPr="00526D66">
        <w:rPr>
          <w:i/>
        </w:rPr>
        <w:t xml:space="preserve">. </w:t>
      </w:r>
    </w:p>
    <w:p w14:paraId="657D27ED" w14:textId="08705FC5" w:rsidR="0076340B" w:rsidRDefault="0076340B" w:rsidP="002815E5">
      <w:pPr>
        <w:pStyle w:val="ListBullet3"/>
        <w:numPr>
          <w:ilvl w:val="0"/>
          <w:numId w:val="0"/>
        </w:numPr>
        <w:spacing w:after="200"/>
        <w:ind w:right="0"/>
        <w:rPr>
          <w:iCs/>
        </w:rPr>
      </w:pPr>
      <w:r w:rsidRPr="009F040E">
        <w:rPr>
          <w:iCs/>
        </w:rPr>
        <w:t>If your doctor or other prescriber tells us that your health requires a “fast coverage decision,” we will automatically agree to give you a fast coverage decision, and the letter will tell you that.</w:t>
      </w:r>
    </w:p>
    <w:p w14:paraId="0D71A38A" w14:textId="33B6543F" w:rsidR="0076340B" w:rsidRDefault="0076340B" w:rsidP="002815E5">
      <w:pPr>
        <w:pStyle w:val="ListBullet3"/>
        <w:numPr>
          <w:ilvl w:val="0"/>
          <w:numId w:val="65"/>
        </w:numPr>
        <w:spacing w:after="200"/>
      </w:pPr>
      <w:r>
        <w:rPr>
          <w:iCs/>
        </w:rPr>
        <w:t>I</w:t>
      </w:r>
      <w:r w:rsidRPr="00526D66">
        <w:t xml:space="preserve">f you ask for a fast </w:t>
      </w:r>
      <w:r w:rsidRPr="009A1BA1">
        <w:rPr>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szCs w:val="24"/>
        </w:rPr>
        <w:t xml:space="preserve">coverage </w:t>
      </w:r>
      <w:r w:rsidRPr="00526D66">
        <w:t>decision.</w:t>
      </w:r>
      <w:r>
        <w:t xml:space="preserve"> </w:t>
      </w:r>
    </w:p>
    <w:p w14:paraId="45A23C83" w14:textId="6A30C831" w:rsidR="00402189" w:rsidRDefault="00192D3C" w:rsidP="002815E5">
      <w:pPr>
        <w:pStyle w:val="ListBullet3"/>
        <w:numPr>
          <w:ilvl w:val="0"/>
          <w:numId w:val="65"/>
        </w:numPr>
        <w:spacing w:after="200"/>
      </w:pPr>
      <w:r w:rsidRPr="00526D66">
        <w:t>If we decide that your medical condition does not meet the requirements for a fast coverage decision,</w:t>
      </w:r>
      <w:r>
        <w:t xml:space="preserve"> w</w:t>
      </w:r>
      <w:r w:rsidRPr="00526D66">
        <w:t>e will use the standard deadlines instead</w:t>
      </w:r>
      <w:r>
        <w:t xml:space="preserve">. </w:t>
      </w:r>
    </w:p>
    <w:p w14:paraId="002F293F" w14:textId="0272EB87" w:rsidR="00402189" w:rsidRDefault="00192D3C" w:rsidP="002815E5">
      <w:pPr>
        <w:pStyle w:val="ListBullet3"/>
        <w:numPr>
          <w:ilvl w:val="0"/>
          <w:numId w:val="67"/>
        </w:numPr>
        <w:tabs>
          <w:tab w:val="clear" w:pos="864"/>
          <w:tab w:val="left" w:pos="1170"/>
        </w:tabs>
        <w:spacing w:after="200"/>
        <w:ind w:left="1080"/>
      </w:pPr>
      <w:r>
        <w:t xml:space="preserve">We </w:t>
      </w:r>
      <w:r w:rsidR="0076340B">
        <w:t xml:space="preserve">will send you a letter telling you that. The letter will tell you how to make a complaint about our decision to give you a standard decision. </w:t>
      </w:r>
    </w:p>
    <w:p w14:paraId="5B9BA2F3" w14:textId="2C4E114E" w:rsidR="0076340B" w:rsidRDefault="0076340B" w:rsidP="002815E5">
      <w:pPr>
        <w:pStyle w:val="ListBullet3"/>
        <w:numPr>
          <w:ilvl w:val="0"/>
          <w:numId w:val="67"/>
        </w:numPr>
        <w:tabs>
          <w:tab w:val="clear" w:pos="864"/>
          <w:tab w:val="left" w:pos="1170"/>
        </w:tabs>
        <w:spacing w:after="200"/>
        <w:ind w:left="1080"/>
      </w:pPr>
      <w:r>
        <w:t xml:space="preserve">You can file a “fast complaint” and get a </w:t>
      </w:r>
      <w:r w:rsidR="005E2A80">
        <w:t xml:space="preserve">response to your complaint </w:t>
      </w:r>
      <w:r>
        <w:t>within 24 hours.</w:t>
      </w:r>
      <w:r w:rsidR="00192D3C" w:rsidRPr="00192D3C">
        <w:t xml:space="preserve"> </w:t>
      </w:r>
      <w:r w:rsidR="00192D3C" w:rsidRPr="00A246D3">
        <w:t>For more information about the process for making complaints, including fast complaints, see Section 1</w:t>
      </w:r>
      <w:r w:rsidR="00192D3C">
        <w:t>0</w:t>
      </w:r>
      <w:r w:rsidR="00192D3C" w:rsidRPr="00A246D3">
        <w:t xml:space="preserve"> o</w:t>
      </w:r>
      <w:r w:rsidR="00192D3C">
        <w:t>n page &lt;xx&gt;.</w:t>
      </w:r>
    </w:p>
    <w:p w14:paraId="7CC7187E" w14:textId="77777777" w:rsidR="0076340B" w:rsidRPr="002815E5" w:rsidRDefault="0076340B" w:rsidP="002815E5">
      <w:pPr>
        <w:pStyle w:val="Heading3"/>
        <w:spacing w:line="320" w:lineRule="exact"/>
        <w:rPr>
          <w:i w:val="0"/>
          <w:sz w:val="24"/>
          <w:szCs w:val="24"/>
        </w:rPr>
      </w:pPr>
      <w:bookmarkStart w:id="158" w:name="_Toc353283388"/>
      <w:bookmarkStart w:id="159" w:name="_Toc353285209"/>
      <w:r w:rsidRPr="002815E5">
        <w:rPr>
          <w:i w:val="0"/>
          <w:sz w:val="24"/>
          <w:szCs w:val="24"/>
        </w:rPr>
        <w:t xml:space="preserve">Deadlines for a </w:t>
      </w:r>
      <w:r w:rsidR="00131583" w:rsidRPr="002815E5">
        <w:rPr>
          <w:i w:val="0"/>
          <w:sz w:val="24"/>
          <w:szCs w:val="24"/>
        </w:rPr>
        <w:t>“</w:t>
      </w:r>
      <w:r w:rsidRPr="002815E5">
        <w:rPr>
          <w:i w:val="0"/>
          <w:sz w:val="24"/>
          <w:szCs w:val="24"/>
        </w:rPr>
        <w:t>fast coverage decision</w:t>
      </w:r>
      <w:bookmarkEnd w:id="158"/>
      <w:bookmarkEnd w:id="159"/>
      <w:r w:rsidR="00131583" w:rsidRPr="002815E5">
        <w:rPr>
          <w:i w:val="0"/>
          <w:sz w:val="24"/>
          <w:szCs w:val="24"/>
        </w:rPr>
        <w:t>”</w:t>
      </w:r>
    </w:p>
    <w:p w14:paraId="7D03A044" w14:textId="77777777" w:rsidR="0076340B" w:rsidRPr="00735799" w:rsidRDefault="0076340B" w:rsidP="002815E5">
      <w:pPr>
        <w:pStyle w:val="ListBullet"/>
        <w:numPr>
          <w:ilvl w:val="0"/>
          <w:numId w:val="127"/>
        </w:numPr>
        <w:spacing w:after="200"/>
      </w:pPr>
      <w:r w:rsidRPr="00735799">
        <w:t xml:space="preserve">If we are using the fast deadlines, we must give you our answer </w:t>
      </w:r>
      <w:r w:rsidRPr="009A1BA1">
        <w:t>within 24 hours</w:t>
      </w:r>
      <w:r>
        <w:t xml:space="preserve"> </w:t>
      </w:r>
      <w:r w:rsidRPr="00735799">
        <w:t xml:space="preserve">after we </w:t>
      </w:r>
      <w:r>
        <w:t>get</w:t>
      </w:r>
      <w:r w:rsidRPr="00735799">
        <w:t xml:space="preserve"> your request</w:t>
      </w:r>
      <w:r>
        <w:t>.</w:t>
      </w:r>
      <w:r w:rsidRPr="009A1BA1">
        <w:t xml:space="preserve"> </w:t>
      </w:r>
      <w:r>
        <w:t>O</w:t>
      </w:r>
      <w:r w:rsidRPr="009A1BA1">
        <w:t>r</w:t>
      </w:r>
      <w:r>
        <w:t>,</w:t>
      </w:r>
      <w:r w:rsidRPr="009A1BA1">
        <w:t xml:space="preserve"> if you are asking for an exception, </w:t>
      </w:r>
      <w:r w:rsidRPr="00735799">
        <w:t xml:space="preserve">24 hours after we </w:t>
      </w:r>
      <w:r>
        <w:t>get</w:t>
      </w:r>
      <w:r w:rsidRPr="00735799">
        <w:t xml:space="preserve"> your </w:t>
      </w:r>
      <w:r w:rsidRPr="00735799">
        <w:lastRenderedPageBreak/>
        <w:t>doctor’s</w:t>
      </w:r>
      <w:r>
        <w:t xml:space="preserve"> or prescriber’s</w:t>
      </w:r>
      <w:r w:rsidRPr="00735799">
        <w:t xml:space="preserve"> statement supporting your request. We will give you our answer sooner if your health requires </w:t>
      </w:r>
      <w:r w:rsidR="002D35F8">
        <w:t>it</w:t>
      </w:r>
      <w:r w:rsidRPr="00735799">
        <w:t xml:space="preserve">. </w:t>
      </w:r>
    </w:p>
    <w:p w14:paraId="0F2852B5" w14:textId="77777777" w:rsidR="0076340B" w:rsidRPr="00735799" w:rsidRDefault="0076340B" w:rsidP="002815E5">
      <w:pPr>
        <w:pStyle w:val="ListBullet"/>
        <w:numPr>
          <w:ilvl w:val="0"/>
          <w:numId w:val="127"/>
        </w:numPr>
        <w:spacing w:after="200"/>
      </w:pPr>
      <w:r w:rsidRPr="00735799">
        <w:t xml:space="preserve">If we do not meet this deadline, we will send your request on to Level 2 of the appeals process. At Level 2, an </w:t>
      </w:r>
      <w:r w:rsidR="00192D3C" w:rsidRPr="00735799">
        <w:t xml:space="preserve">Independent Review </w:t>
      </w:r>
      <w:r w:rsidR="00192D3C">
        <w:t>Entity</w:t>
      </w:r>
      <w:r w:rsidRPr="00735799">
        <w:t xml:space="preserve"> will review your request. </w:t>
      </w:r>
    </w:p>
    <w:p w14:paraId="18F9A2ED" w14:textId="77777777" w:rsidR="0076340B" w:rsidRPr="00735799" w:rsidRDefault="0076340B" w:rsidP="002815E5">
      <w:pPr>
        <w:pStyle w:val="Specialnote2"/>
        <w:numPr>
          <w:ilvl w:val="0"/>
          <w:numId w:val="68"/>
        </w:numPr>
        <w:ind w:left="720"/>
      </w:pPr>
      <w:r w:rsidRPr="00F82630">
        <w:rPr>
          <w:b/>
        </w:rPr>
        <w:t xml:space="preserve">If our answer is </w:t>
      </w:r>
      <w:r w:rsidR="00192D3C" w:rsidRPr="00192D3C">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t xml:space="preserve">your </w:t>
      </w:r>
      <w:r w:rsidRPr="00735799">
        <w:t>doctor’s</w:t>
      </w:r>
      <w:r>
        <w:t xml:space="preserve"> or prescriber’s</w:t>
      </w:r>
      <w:r w:rsidRPr="00735799">
        <w:t xml:space="preserve"> statement supporting your request.</w:t>
      </w:r>
    </w:p>
    <w:p w14:paraId="3BEC2847" w14:textId="77777777" w:rsidR="0076340B" w:rsidRPr="00F243B7" w:rsidRDefault="0076340B" w:rsidP="002815E5">
      <w:pPr>
        <w:pStyle w:val="Specialnote2"/>
        <w:numPr>
          <w:ilvl w:val="0"/>
          <w:numId w:val="69"/>
        </w:numPr>
        <w:ind w:left="720"/>
      </w:pPr>
      <w:r w:rsidRPr="00F82630">
        <w:rPr>
          <w:b/>
        </w:rPr>
        <w:t xml:space="preserve">If our answer is </w:t>
      </w:r>
      <w:r w:rsidR="00192D3C">
        <w:rPr>
          <w:b/>
        </w:rPr>
        <w:t>No</w:t>
      </w:r>
      <w:r w:rsidRPr="009A1BA1">
        <w:t xml:space="preserve"> to part or all of what you asked for, </w:t>
      </w:r>
      <w:r w:rsidRPr="00735799">
        <w:t xml:space="preserve">we will send you a letter that explains why we said </w:t>
      </w:r>
      <w:r>
        <w:t>no</w:t>
      </w:r>
      <w:r w:rsidRPr="00735799">
        <w:t>. The letter will also explain how you can appeal our decision.</w:t>
      </w:r>
    </w:p>
    <w:p w14:paraId="6DD1FEE3" w14:textId="77777777" w:rsidR="0076340B" w:rsidRPr="002815E5" w:rsidRDefault="0076340B" w:rsidP="00907EEB">
      <w:pPr>
        <w:pStyle w:val="Heading3"/>
        <w:spacing w:line="320" w:lineRule="exact"/>
        <w:rPr>
          <w:i w:val="0"/>
          <w:sz w:val="24"/>
          <w:szCs w:val="24"/>
        </w:rPr>
      </w:pPr>
      <w:bookmarkStart w:id="160" w:name="_Toc353283389"/>
      <w:bookmarkStart w:id="161" w:name="_Toc353285210"/>
      <w:r w:rsidRPr="002815E5">
        <w:rPr>
          <w:i w:val="0"/>
          <w:sz w:val="24"/>
          <w:szCs w:val="24"/>
        </w:rPr>
        <w:t>Deadlines for a “standard coverage decision” about a drug you have not yet received</w:t>
      </w:r>
      <w:bookmarkEnd w:id="160"/>
      <w:bookmarkEnd w:id="161"/>
      <w:r w:rsidRPr="002815E5">
        <w:rPr>
          <w:i w:val="0"/>
          <w:sz w:val="24"/>
          <w:szCs w:val="24"/>
        </w:rPr>
        <w:t xml:space="preserve"> </w:t>
      </w:r>
    </w:p>
    <w:p w14:paraId="2C2C352A" w14:textId="77777777" w:rsidR="0076340B" w:rsidRPr="00735799" w:rsidRDefault="0076340B" w:rsidP="002815E5">
      <w:pPr>
        <w:pStyle w:val="ListBullet"/>
        <w:numPr>
          <w:ilvl w:val="0"/>
          <w:numId w:val="128"/>
        </w:numPr>
        <w:spacing w:after="200"/>
        <w:ind w:left="720"/>
      </w:pPr>
      <w:r w:rsidRPr="00735799">
        <w:t xml:space="preserve">If we are using the standard deadlines, we must give you our answer </w:t>
      </w:r>
      <w:r w:rsidRPr="009A1BA1">
        <w:t>within</w:t>
      </w:r>
      <w:r>
        <w:t xml:space="preserve"> </w:t>
      </w:r>
      <w:r w:rsidRPr="00735799">
        <w:t xml:space="preserve">72 hours after we </w:t>
      </w:r>
      <w:r>
        <w:t>get</w:t>
      </w:r>
      <w:r w:rsidRPr="00735799">
        <w:t xml:space="preserve"> your request</w:t>
      </w:r>
      <w:r w:rsidR="00131583">
        <w:t>.</w:t>
      </w:r>
      <w:r w:rsidRPr="00735799">
        <w:t xml:space="preserve"> </w:t>
      </w:r>
      <w:r w:rsidR="00131583">
        <w:t>O</w:t>
      </w:r>
      <w:r w:rsidRPr="00735799">
        <w:t xml:space="preserve">r, if you are asking for an exception, after we </w:t>
      </w:r>
      <w:r>
        <w:t>get</w:t>
      </w:r>
      <w:r w:rsidRPr="00735799">
        <w:t xml:space="preserve"> your doctor’s</w:t>
      </w:r>
      <w:r>
        <w:t xml:space="preserve"> or prescriber’s</w:t>
      </w:r>
      <w:r w:rsidRPr="00735799">
        <w:t xml:space="preserve"> supporting statement. We will give you our answer sooner if your health requires it. </w:t>
      </w:r>
    </w:p>
    <w:p w14:paraId="370058E9" w14:textId="77777777" w:rsidR="0076340B" w:rsidRPr="00735799" w:rsidRDefault="0076340B" w:rsidP="002815E5">
      <w:pPr>
        <w:pStyle w:val="ListBullet"/>
        <w:numPr>
          <w:ilvl w:val="0"/>
          <w:numId w:val="128"/>
        </w:numPr>
        <w:spacing w:after="200"/>
        <w:ind w:left="720"/>
      </w:pPr>
      <w:r w:rsidRPr="00735799">
        <w:t xml:space="preserve">If we do not meet this deadline, we will send your request to Level 2 of the appeals process. At Level 2, an Independent Review </w:t>
      </w:r>
      <w:r>
        <w:t xml:space="preserve">Entity </w:t>
      </w:r>
      <w:r w:rsidRPr="00735799">
        <w:t xml:space="preserve">will review </w:t>
      </w:r>
      <w:r w:rsidR="005E2A80">
        <w:t>your request</w:t>
      </w:r>
      <w:r w:rsidRPr="00735799">
        <w:t xml:space="preserve">. </w:t>
      </w:r>
    </w:p>
    <w:p w14:paraId="235FB584" w14:textId="163C26C1" w:rsidR="0076340B" w:rsidRPr="00735799" w:rsidRDefault="0076340B" w:rsidP="002815E5">
      <w:pPr>
        <w:pStyle w:val="Specialnote2"/>
        <w:numPr>
          <w:ilvl w:val="0"/>
          <w:numId w:val="70"/>
        </w:numPr>
        <w:ind w:left="720"/>
      </w:pPr>
      <w:r w:rsidRPr="00F82630">
        <w:rPr>
          <w:b/>
        </w:rPr>
        <w:t xml:space="preserve">If our answer is </w:t>
      </w:r>
      <w:r w:rsidR="00192D3C" w:rsidRPr="00192D3C">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t>get</w:t>
      </w:r>
      <w:r w:rsidRPr="00735799">
        <w:t xml:space="preserve"> your request or</w:t>
      </w:r>
      <w:r w:rsidRPr="009A1BA1">
        <w:t>, if you are asking for an exception,</w:t>
      </w:r>
      <w:r w:rsidRPr="00735799">
        <w:t xml:space="preserve"> your doctor’s</w:t>
      </w:r>
      <w:r>
        <w:t xml:space="preserve"> or prescriber’s</w:t>
      </w:r>
      <w:r w:rsidRPr="00735799">
        <w:t xml:space="preserve"> supporting statement.</w:t>
      </w:r>
      <w:r>
        <w:t xml:space="preserve"> </w:t>
      </w:r>
      <w:r w:rsidRPr="00735799">
        <w:t xml:space="preserve"> </w:t>
      </w:r>
    </w:p>
    <w:p w14:paraId="29C35EBF" w14:textId="1CA76653" w:rsidR="0076340B" w:rsidRDefault="0076340B" w:rsidP="002815E5">
      <w:pPr>
        <w:pStyle w:val="Specialnote2"/>
        <w:numPr>
          <w:ilvl w:val="0"/>
          <w:numId w:val="70"/>
        </w:numPr>
        <w:ind w:left="720"/>
      </w:pPr>
      <w:r w:rsidRPr="00F82630">
        <w:rPr>
          <w:b/>
        </w:rPr>
        <w:t xml:space="preserve">If our answer is </w:t>
      </w:r>
      <w:r w:rsidR="00E92EA9">
        <w:rPr>
          <w:b/>
        </w:rPr>
        <w:t>No</w:t>
      </w:r>
      <w:r w:rsidRPr="009A1BA1">
        <w:t xml:space="preserve"> to part or all of what you asked for</w:t>
      </w:r>
      <w:r w:rsidRPr="00735799">
        <w:t xml:space="preserve">, we will send you a letter that explains why we said </w:t>
      </w:r>
      <w:r w:rsidR="00A71234" w:rsidRPr="00A71234">
        <w:rPr>
          <w:b/>
        </w:rPr>
        <w:t>No</w:t>
      </w:r>
      <w:r w:rsidRPr="00735799">
        <w:t xml:space="preserve">. The </w:t>
      </w:r>
      <w:r>
        <w:t xml:space="preserve">letter </w:t>
      </w:r>
      <w:r w:rsidRPr="00735799">
        <w:t>will also explain how you can appeal our decision.</w:t>
      </w:r>
    </w:p>
    <w:p w14:paraId="47169E67" w14:textId="77777777" w:rsidR="0076340B" w:rsidRPr="002815E5" w:rsidRDefault="0076340B" w:rsidP="002815E5">
      <w:pPr>
        <w:pStyle w:val="Heading3"/>
        <w:spacing w:line="320" w:lineRule="exact"/>
        <w:rPr>
          <w:i w:val="0"/>
          <w:sz w:val="24"/>
          <w:szCs w:val="24"/>
        </w:rPr>
      </w:pPr>
      <w:bookmarkStart w:id="162" w:name="_Toc353283390"/>
      <w:bookmarkStart w:id="163" w:name="_Toc353285211"/>
      <w:r w:rsidRPr="002815E5">
        <w:rPr>
          <w:i w:val="0"/>
          <w:sz w:val="24"/>
          <w:szCs w:val="24"/>
        </w:rPr>
        <w:t xml:space="preserve">Deadlines for a </w:t>
      </w:r>
      <w:r w:rsidR="00AB4934" w:rsidRPr="002815E5">
        <w:rPr>
          <w:i w:val="0"/>
          <w:sz w:val="24"/>
          <w:szCs w:val="24"/>
        </w:rPr>
        <w:t>“</w:t>
      </w:r>
      <w:r w:rsidRPr="002815E5">
        <w:rPr>
          <w:i w:val="0"/>
          <w:sz w:val="24"/>
          <w:szCs w:val="24"/>
        </w:rPr>
        <w:t>standard coverage decision</w:t>
      </w:r>
      <w:r w:rsidR="00AB4934" w:rsidRPr="002815E5">
        <w:rPr>
          <w:i w:val="0"/>
          <w:sz w:val="24"/>
          <w:szCs w:val="24"/>
        </w:rPr>
        <w:t>”</w:t>
      </w:r>
      <w:r w:rsidRPr="002815E5">
        <w:rPr>
          <w:i w:val="0"/>
          <w:sz w:val="24"/>
          <w:szCs w:val="24"/>
        </w:rPr>
        <w:t xml:space="preserve"> about payment for a drug you already bought</w:t>
      </w:r>
      <w:bookmarkEnd w:id="162"/>
      <w:bookmarkEnd w:id="163"/>
    </w:p>
    <w:p w14:paraId="49C7A72A" w14:textId="77777777" w:rsidR="0076340B" w:rsidRPr="00735799" w:rsidRDefault="0076340B" w:rsidP="002815E5">
      <w:pPr>
        <w:pStyle w:val="ListBullet"/>
        <w:numPr>
          <w:ilvl w:val="0"/>
          <w:numId w:val="71"/>
        </w:numPr>
        <w:spacing w:after="200"/>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0B64D69E" w14:textId="77777777" w:rsidR="0076340B" w:rsidRPr="00735799" w:rsidRDefault="0076340B" w:rsidP="002815E5">
      <w:pPr>
        <w:pStyle w:val="ListBullet"/>
        <w:numPr>
          <w:ilvl w:val="0"/>
          <w:numId w:val="71"/>
        </w:numPr>
        <w:spacing w:after="200"/>
      </w:pPr>
      <w:r w:rsidRPr="00735799">
        <w:t xml:space="preserve">If we do not meet this deadline, we will send your request on to Level 2 of the appeals process. At level 2, </w:t>
      </w:r>
      <w:r w:rsidR="00AB4934" w:rsidRPr="00735799">
        <w:t xml:space="preserve">an Independent Review </w:t>
      </w:r>
      <w:r w:rsidR="00AB4934">
        <w:t>Entity</w:t>
      </w:r>
      <w:r>
        <w:t xml:space="preserve"> </w:t>
      </w:r>
      <w:r w:rsidRPr="00735799">
        <w:t xml:space="preserve">will review </w:t>
      </w:r>
      <w:r w:rsidR="005E2A80">
        <w:t>your request</w:t>
      </w:r>
      <w:r w:rsidRPr="00735799">
        <w:t>.</w:t>
      </w:r>
      <w:r>
        <w:t xml:space="preserve"> </w:t>
      </w:r>
    </w:p>
    <w:p w14:paraId="368A3581" w14:textId="77777777" w:rsidR="0076340B" w:rsidRPr="009A1BA1" w:rsidRDefault="0076340B" w:rsidP="002815E5">
      <w:pPr>
        <w:pStyle w:val="Specialnote2"/>
        <w:numPr>
          <w:ilvl w:val="0"/>
          <w:numId w:val="71"/>
        </w:numPr>
      </w:pPr>
      <w:r w:rsidRPr="00F82630">
        <w:rPr>
          <w:b/>
        </w:rPr>
        <w:t xml:space="preserve">If our answer is </w:t>
      </w:r>
      <w:r w:rsidR="00192D3C" w:rsidRPr="00192D3C">
        <w:rPr>
          <w:b/>
        </w:rPr>
        <w:t>Yes</w:t>
      </w:r>
      <w:r w:rsidRPr="009A1BA1">
        <w:t xml:space="preserve"> to part or all of what you asked for, </w:t>
      </w:r>
      <w:r w:rsidRPr="00735799">
        <w:t xml:space="preserve">we will make payment to you within </w:t>
      </w:r>
      <w:r w:rsidR="00AB4934">
        <w:t>14</w:t>
      </w:r>
      <w:r w:rsidR="00AB4934" w:rsidRPr="00735799">
        <w:t xml:space="preserve"> </w:t>
      </w:r>
      <w:r w:rsidRPr="00735799">
        <w:t>calendar days</w:t>
      </w:r>
      <w:r>
        <w:t>.</w:t>
      </w:r>
    </w:p>
    <w:p w14:paraId="6F3361FD" w14:textId="77777777" w:rsidR="0076340B" w:rsidRPr="00735799" w:rsidRDefault="0076340B" w:rsidP="002815E5">
      <w:pPr>
        <w:pStyle w:val="Specialnote2"/>
        <w:numPr>
          <w:ilvl w:val="0"/>
          <w:numId w:val="71"/>
        </w:numPr>
      </w:pPr>
      <w:r w:rsidRPr="00F82630">
        <w:rPr>
          <w:b/>
        </w:rPr>
        <w:t xml:space="preserve">If our answer is </w:t>
      </w:r>
      <w:r w:rsidR="00E92EA9">
        <w:rPr>
          <w:b/>
        </w:rPr>
        <w:t>No</w:t>
      </w:r>
      <w:r w:rsidRPr="009A1BA1">
        <w:t xml:space="preserve"> to part or all of what you asked for</w:t>
      </w:r>
      <w:r w:rsidRPr="00735799">
        <w:t xml:space="preserve">, we will send you a letter that explains why we said </w:t>
      </w:r>
      <w:r w:rsidR="00A71234">
        <w:rPr>
          <w:b/>
        </w:rPr>
        <w:t>No</w:t>
      </w:r>
      <w:r w:rsidRPr="00735799">
        <w:t xml:space="preserve">. </w:t>
      </w:r>
      <w:r w:rsidR="00AB4934">
        <w:t>The letter</w:t>
      </w:r>
      <w:r w:rsidRPr="00735799">
        <w:t xml:space="preserve"> will also explain how you can appeal our decision. </w:t>
      </w:r>
    </w:p>
    <w:p w14:paraId="214315BB" w14:textId="7E25154B" w:rsidR="0076340B" w:rsidRPr="00895B10"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64" w:name="_Toc15316138"/>
      <w:r w:rsidRPr="00895B10">
        <w:rPr>
          <w:sz w:val="28"/>
          <w:szCs w:val="28"/>
        </w:rPr>
        <w:lastRenderedPageBreak/>
        <w:t xml:space="preserve">Section 6.5: </w:t>
      </w:r>
      <w:r w:rsidR="00895B10" w:rsidRPr="00895B10">
        <w:rPr>
          <w:sz w:val="28"/>
          <w:szCs w:val="28"/>
        </w:rPr>
        <w:t>Level 1 Appeal</w:t>
      </w:r>
      <w:r w:rsidR="002D1776">
        <w:rPr>
          <w:sz w:val="28"/>
          <w:szCs w:val="28"/>
        </w:rPr>
        <w:t xml:space="preserve"> for Part D </w:t>
      </w:r>
      <w:r w:rsidR="00A6300E">
        <w:rPr>
          <w:sz w:val="28"/>
          <w:szCs w:val="28"/>
        </w:rPr>
        <w:t>d</w:t>
      </w:r>
      <w:r w:rsidR="002D1776">
        <w:rPr>
          <w:sz w:val="28"/>
          <w:szCs w:val="28"/>
        </w:rPr>
        <w:t>rugs</w:t>
      </w:r>
      <w:bookmarkEnd w:id="164"/>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B97658" w14:paraId="5F6F3E67" w14:textId="77777777" w:rsidTr="00B97658">
        <w:trPr>
          <w:tblHeader/>
        </w:trPr>
        <w:tc>
          <w:tcPr>
            <w:tcW w:w="9796" w:type="dxa"/>
          </w:tcPr>
          <w:p w14:paraId="28FD0640" w14:textId="77777777" w:rsidR="00B97658" w:rsidRPr="00F70010" w:rsidRDefault="00B97658" w:rsidP="00B97658">
            <w:pPr>
              <w:pStyle w:val="Ataglanceheading"/>
              <w:rPr>
                <w:i/>
              </w:rPr>
            </w:pPr>
            <w:r w:rsidRPr="00C53965">
              <w:t>At a glance</w:t>
            </w:r>
            <w:r w:rsidRPr="00170F52">
              <w:rPr>
                <w:i/>
              </w:rPr>
              <w:t xml:space="preserve">: </w:t>
            </w:r>
            <w:r w:rsidRPr="00170F52">
              <w:t xml:space="preserve">How to </w:t>
            </w:r>
            <w:r>
              <w:t>make a Level 1 Appeal</w:t>
            </w:r>
          </w:p>
          <w:p w14:paraId="0DE5998C" w14:textId="77777777" w:rsidR="00B97658" w:rsidRDefault="00B97658" w:rsidP="00B97658">
            <w:pPr>
              <w:pStyle w:val="Ataglancetext"/>
              <w:spacing w:before="120" w:after="100" w:line="280" w:lineRule="exact"/>
            </w:pPr>
            <w:r>
              <w:t xml:space="preserve">You, your doctor or prescriber, or your representative may put your request in writing and mail or fax it to us. </w:t>
            </w:r>
            <w:r w:rsidRPr="00210FA6">
              <w:rPr>
                <w:rStyle w:val="Planinstructions"/>
                <w:i w:val="0"/>
                <w:color w:val="auto"/>
              </w:rPr>
              <w:t xml:space="preserve">You may also ask for an </w:t>
            </w:r>
            <w:r>
              <w:rPr>
                <w:rStyle w:val="Planinstructions"/>
                <w:i w:val="0"/>
                <w:color w:val="auto"/>
              </w:rPr>
              <w:t>A</w:t>
            </w:r>
            <w:r w:rsidRPr="00210FA6">
              <w:rPr>
                <w:rStyle w:val="Planinstructions"/>
                <w:i w:val="0"/>
                <w:color w:val="auto"/>
              </w:rPr>
              <w:t xml:space="preserve">ppeal by calling us at </w:t>
            </w:r>
            <w:r>
              <w:t>&lt;phone number&gt;</w:t>
            </w:r>
            <w:r w:rsidRPr="00210FA6">
              <w:rPr>
                <w:rStyle w:val="Planinstructions"/>
                <w:i w:val="0"/>
                <w:color w:val="auto"/>
              </w:rPr>
              <w:t>.</w:t>
            </w:r>
            <w:r>
              <w:rPr>
                <w:color w:val="4F81BD"/>
              </w:rPr>
              <w:t xml:space="preserve"> </w:t>
            </w:r>
          </w:p>
          <w:p w14:paraId="3C405099" w14:textId="77777777" w:rsidR="00B97658" w:rsidRPr="009A1BA1" w:rsidRDefault="00B97658" w:rsidP="00B97658">
            <w:pPr>
              <w:pStyle w:val="AtaglanceListBullet"/>
              <w:numPr>
                <w:ilvl w:val="0"/>
                <w:numId w:val="72"/>
              </w:numPr>
              <w:ind w:left="360"/>
            </w:pPr>
            <w:r w:rsidRPr="009A1BA1">
              <w:t xml:space="preserve">Ask </w:t>
            </w:r>
            <w:r w:rsidRPr="003417D8">
              <w:rPr>
                <w:b/>
              </w:rPr>
              <w:t>within 60 calendar days</w:t>
            </w:r>
            <w:r w:rsidRPr="009A1BA1">
              <w:t xml:space="preserve"> of the decision you are appealing. If you miss the deadline for a good reason, you may still </w:t>
            </w:r>
            <w:r>
              <w:t>a</w:t>
            </w:r>
            <w:r w:rsidRPr="009A1BA1">
              <w:t xml:space="preserve">ppeal. </w:t>
            </w:r>
          </w:p>
          <w:p w14:paraId="0A60D507" w14:textId="77777777" w:rsidR="00B97658" w:rsidRDefault="00B97658" w:rsidP="00B97658">
            <w:pPr>
              <w:pStyle w:val="AtaglanceListBullet"/>
              <w:numPr>
                <w:ilvl w:val="0"/>
                <w:numId w:val="72"/>
              </w:numPr>
              <w:ind w:left="360"/>
            </w:pPr>
            <w:r>
              <w:t xml:space="preserve">You, your </w:t>
            </w:r>
            <w:r w:rsidRPr="002F2811">
              <w:t>doctor</w:t>
            </w:r>
            <w:r>
              <w:t xml:space="preserve"> or prescriber, or your representative can call us to ask for a fast Appeal.</w:t>
            </w:r>
          </w:p>
          <w:p w14:paraId="654213E1" w14:textId="6ED0F5C4" w:rsidR="00B97658" w:rsidRPr="00B97658" w:rsidRDefault="00B97658" w:rsidP="00053BE2">
            <w:pPr>
              <w:pStyle w:val="AtaglanceSpecialnote"/>
              <w:numPr>
                <w:ilvl w:val="0"/>
                <w:numId w:val="72"/>
              </w:numPr>
              <w:ind w:left="360"/>
            </w:pPr>
            <w:r>
              <w:t xml:space="preserve"> Read this section to make sure you qualify for a fast decision! Read it also to find information about decision deadlines. </w:t>
            </w:r>
          </w:p>
          <w:p w14:paraId="3301999F" w14:textId="77777777" w:rsidR="00B97658" w:rsidRDefault="00B97658" w:rsidP="00053BE2">
            <w:pPr>
              <w:pStyle w:val="Ataglancebluebar"/>
              <w:spacing w:after="120"/>
            </w:pPr>
          </w:p>
        </w:tc>
      </w:tr>
    </w:tbl>
    <w:p w14:paraId="25A5734A" w14:textId="77530358" w:rsidR="0076340B" w:rsidRPr="00405957" w:rsidRDefault="0076340B" w:rsidP="002815E5">
      <w:pPr>
        <w:pStyle w:val="ListParagraph"/>
        <w:numPr>
          <w:ilvl w:val="0"/>
          <w:numId w:val="165"/>
        </w:numPr>
      </w:pPr>
      <w:r w:rsidRPr="00405957">
        <w:t xml:space="preserve">To start your Appeal, you, your doctor or other prescriber, or your representative must contact us. </w:t>
      </w:r>
    </w:p>
    <w:p w14:paraId="574494E1" w14:textId="77777777" w:rsidR="0076340B" w:rsidRPr="00405957" w:rsidRDefault="0076340B" w:rsidP="002815E5">
      <w:pPr>
        <w:pStyle w:val="ListParagraph"/>
        <w:numPr>
          <w:ilvl w:val="0"/>
          <w:numId w:val="165"/>
        </w:numPr>
      </w:pPr>
      <w:r w:rsidRPr="00405957">
        <w:t xml:space="preserve">If you are asking for a standard Appeal, </w:t>
      </w:r>
      <w:r w:rsidR="008C6451" w:rsidRPr="00405957">
        <w:t xml:space="preserve">you can </w:t>
      </w:r>
      <w:r w:rsidRPr="00405957">
        <w:t xml:space="preserve">make your </w:t>
      </w:r>
      <w:r w:rsidR="008C73A2" w:rsidRPr="00405957">
        <w:t>A</w:t>
      </w:r>
      <w:r w:rsidRPr="00405957">
        <w:t xml:space="preserve">ppeal by sending a request in writing. </w:t>
      </w:r>
      <w:r w:rsidR="008C6451" w:rsidRPr="0004115A">
        <w:rPr>
          <w:rStyle w:val="Planinstructions"/>
          <w:b/>
          <w:i w:val="0"/>
          <w:color w:val="auto"/>
        </w:rPr>
        <w:t xml:space="preserve">You may also ask for an </w:t>
      </w:r>
      <w:r w:rsidR="008C73A2" w:rsidRPr="0004115A">
        <w:rPr>
          <w:rStyle w:val="Planinstructions"/>
          <w:b/>
          <w:i w:val="0"/>
          <w:color w:val="auto"/>
        </w:rPr>
        <w:t>A</w:t>
      </w:r>
      <w:r w:rsidR="008C6451" w:rsidRPr="0004115A">
        <w:rPr>
          <w:rStyle w:val="Planinstructions"/>
          <w:b/>
          <w:i w:val="0"/>
          <w:color w:val="auto"/>
        </w:rPr>
        <w:t>ppeal by calling us at</w:t>
      </w:r>
      <w:r w:rsidR="009438C7" w:rsidRPr="00907EEB">
        <w:rPr>
          <w:rStyle w:val="Planinstructions"/>
          <w:b/>
          <w:i w:val="0"/>
          <w:color w:val="auto"/>
        </w:rPr>
        <w:t xml:space="preserve"> </w:t>
      </w:r>
      <w:r w:rsidR="009438C7" w:rsidRPr="00405957">
        <w:t>&lt;phone number&gt;.</w:t>
      </w:r>
    </w:p>
    <w:p w14:paraId="7D106203" w14:textId="77777777" w:rsidR="005E2A80" w:rsidRPr="00405957" w:rsidRDefault="0076340B" w:rsidP="002815E5">
      <w:pPr>
        <w:pStyle w:val="ListParagraph"/>
        <w:numPr>
          <w:ilvl w:val="0"/>
          <w:numId w:val="165"/>
        </w:numPr>
      </w:pPr>
      <w:r w:rsidRPr="00405957">
        <w:t xml:space="preserve">If you want a fast Appeal, you may make your </w:t>
      </w:r>
      <w:r w:rsidR="008C73A2" w:rsidRPr="00405957">
        <w:t>A</w:t>
      </w:r>
      <w:r w:rsidRPr="00405957">
        <w:t xml:space="preserve">ppeal in writing or you may call us. </w:t>
      </w:r>
    </w:p>
    <w:p w14:paraId="61A1C9F2" w14:textId="01EAB167" w:rsidR="00DD6375" w:rsidRPr="00405957" w:rsidRDefault="0076340B" w:rsidP="008D4668">
      <w:pPr>
        <w:pStyle w:val="ListParagraph"/>
        <w:numPr>
          <w:ilvl w:val="0"/>
          <w:numId w:val="165"/>
        </w:numPr>
      </w:pPr>
      <w:r w:rsidRPr="00405957">
        <w:t xml:space="preserve">Make your Appeal request </w:t>
      </w:r>
      <w:r w:rsidRPr="00A75F01">
        <w:rPr>
          <w:b/>
        </w:rPr>
        <w:t xml:space="preserve">within </w:t>
      </w:r>
      <w:r w:rsidR="00A911E9" w:rsidRPr="00A75F01">
        <w:rPr>
          <w:b/>
        </w:rPr>
        <w:t>60</w:t>
      </w:r>
      <w:r w:rsidRPr="00A75F01">
        <w:rPr>
          <w:b/>
        </w:rPr>
        <w:t xml:space="preserve"> calendar days </w:t>
      </w:r>
      <w:r w:rsidRPr="00405957">
        <w:t xml:space="preserve">from the date on the notice that we sent to you with our decision. If you miss this deadline and have a good reason for missing it, we may give you more time to make your Appeal. Examples of a good reason include: you had a serious illness; or we gave you the wrong information about the deadline for requesting an </w:t>
      </w:r>
      <w:r w:rsidR="008C73A2" w:rsidRPr="00405957">
        <w:t>A</w:t>
      </w:r>
      <w:r w:rsidRPr="00405957">
        <w:t>ppeal.</w:t>
      </w:r>
    </w:p>
    <w:p w14:paraId="60988D9D" w14:textId="237F618F" w:rsidR="0076340B" w:rsidRPr="008D4668" w:rsidRDefault="0076340B" w:rsidP="002815E5">
      <w:pPr>
        <w:pStyle w:val="ListBullet"/>
        <w:numPr>
          <w:ilvl w:val="0"/>
          <w:numId w:val="129"/>
        </w:numPr>
        <w:spacing w:after="200"/>
        <w:rPr>
          <w:rStyle w:val="Planinstructions"/>
          <w:i w:val="0"/>
          <w:color w:val="auto"/>
        </w:rPr>
      </w:pPr>
      <w:r w:rsidRPr="00526D66">
        <w:t xml:space="preserve">You have the right to ask us for a copy of the information </w:t>
      </w:r>
      <w:r>
        <w:t>about</w:t>
      </w:r>
      <w:r w:rsidRPr="00526D66">
        <w:t xml:space="preserve"> your </w:t>
      </w:r>
      <w:r>
        <w:t>A</w:t>
      </w:r>
      <w:r w:rsidRPr="00526D66">
        <w:t>ppeal.</w:t>
      </w:r>
      <w:r w:rsidR="00AB4934" w:rsidRPr="00AB4934">
        <w:t xml:space="preserve"> </w:t>
      </w:r>
      <w:r w:rsidR="00AB4934">
        <w:t>To ask for a copy, call Member Services at &lt;phone number&gt;.</w:t>
      </w:r>
      <w:r w:rsidRPr="0093670F">
        <w:rPr>
          <w:rStyle w:val="Planinstructions"/>
        </w:rPr>
        <w:t xml:space="preserve"> </w:t>
      </w:r>
    </w:p>
    <w:tbl>
      <w:tblPr>
        <w:tblStyle w:val="Legal-term-table"/>
        <w:tblW w:w="5000" w:type="pct"/>
        <w:tblLook w:val="04A0" w:firstRow="1" w:lastRow="0" w:firstColumn="1" w:lastColumn="0" w:noHBand="0" w:noVBand="1"/>
        <w:tblDescription w:val="legal term box"/>
      </w:tblPr>
      <w:tblGrid>
        <w:gridCol w:w="9776"/>
      </w:tblGrid>
      <w:tr w:rsidR="008D4668" w14:paraId="3EC17A99" w14:textId="77777777" w:rsidTr="00053BE2">
        <w:tc>
          <w:tcPr>
            <w:tcW w:w="9158" w:type="dxa"/>
          </w:tcPr>
          <w:p w14:paraId="3A57360E" w14:textId="77777777" w:rsidR="008D4668" w:rsidRPr="00143424" w:rsidRDefault="008D4668" w:rsidP="008D4668">
            <w:pPr>
              <w:pStyle w:val="Legalterm"/>
            </w:pPr>
            <w:r w:rsidRPr="009711B5">
              <w:rPr>
                <w:b/>
              </w:rPr>
              <w:t xml:space="preserve">The legal term </w:t>
            </w:r>
            <w:r w:rsidRPr="009711B5">
              <w:t xml:space="preserve">for an Appeal to the plan about a Part D drug coverage decision is plan </w:t>
            </w:r>
            <w:r w:rsidRPr="009711B5">
              <w:rPr>
                <w:b/>
              </w:rPr>
              <w:t>“redetermination.”</w:t>
            </w:r>
          </w:p>
        </w:tc>
      </w:tr>
    </w:tbl>
    <w:p w14:paraId="68CE6637" w14:textId="77777777" w:rsidR="008D4668" w:rsidRPr="00526D66" w:rsidRDefault="008D4668" w:rsidP="00CA7877">
      <w:pPr>
        <w:pStyle w:val="ListBullet"/>
        <w:spacing w:after="0"/>
        <w:ind w:right="0"/>
      </w:pPr>
    </w:p>
    <w:p w14:paraId="577DB705" w14:textId="77777777" w:rsidR="0076340B" w:rsidRDefault="0076340B" w:rsidP="002815E5">
      <w:pPr>
        <w:pStyle w:val="ListBullet3"/>
        <w:numPr>
          <w:ilvl w:val="0"/>
          <w:numId w:val="0"/>
        </w:numPr>
        <w:spacing w:after="200"/>
        <w:ind w:right="0"/>
      </w:pPr>
      <w:r w:rsidRPr="00526D66">
        <w:t xml:space="preserve">If you wish, you and your doctor or other prescriber may give us additional information to support your </w:t>
      </w:r>
      <w:r w:rsidR="008C73A2">
        <w:t>A</w:t>
      </w:r>
      <w:r w:rsidRPr="00526D66">
        <w:t>ppeal.</w:t>
      </w:r>
    </w:p>
    <w:p w14:paraId="0CE325BE" w14:textId="77777777" w:rsidR="0076340B" w:rsidRPr="002815E5" w:rsidRDefault="0076340B" w:rsidP="00907EEB">
      <w:pPr>
        <w:pStyle w:val="Heading3"/>
        <w:spacing w:line="320" w:lineRule="exact"/>
        <w:rPr>
          <w:i w:val="0"/>
          <w:sz w:val="24"/>
          <w:szCs w:val="24"/>
        </w:rPr>
      </w:pPr>
      <w:bookmarkStart w:id="165" w:name="_Toc353283392"/>
      <w:bookmarkStart w:id="166" w:name="_Toc353285213"/>
      <w:r w:rsidRPr="002815E5">
        <w:rPr>
          <w:i w:val="0"/>
          <w:sz w:val="24"/>
          <w:szCs w:val="24"/>
        </w:rPr>
        <w:t>If your health requires it, ask for a “fast Appeal”</w:t>
      </w:r>
      <w:bookmarkEnd w:id="165"/>
      <w:bookmarkEnd w:id="166"/>
    </w:p>
    <w:p w14:paraId="012BA539" w14:textId="77777777" w:rsidR="0076340B" w:rsidRPr="00526D66" w:rsidRDefault="0076340B" w:rsidP="002815E5">
      <w:pPr>
        <w:pStyle w:val="ListBullet"/>
        <w:numPr>
          <w:ilvl w:val="0"/>
          <w:numId w:val="129"/>
        </w:numPr>
        <w:spacing w:after="200"/>
      </w:pPr>
      <w:r w:rsidRPr="00526D66">
        <w:t xml:space="preserve">If you are appealing a decision our plan made about a drug you have not yet received, you and your doctor or other prescriber will need to decide if you need a “fast </w:t>
      </w:r>
      <w:r w:rsidR="008C73A2">
        <w:t>A</w:t>
      </w:r>
      <w:r w:rsidRPr="00526D66">
        <w:t>ppeal.”</w:t>
      </w:r>
    </w:p>
    <w:p w14:paraId="07B1FF85" w14:textId="201E7D77" w:rsidR="00B15956" w:rsidRPr="00F25D3C" w:rsidRDefault="0076340B" w:rsidP="00B15956">
      <w:pPr>
        <w:pStyle w:val="ListBullet"/>
        <w:numPr>
          <w:ilvl w:val="0"/>
          <w:numId w:val="129"/>
        </w:numPr>
        <w:spacing w:after="200"/>
        <w:rPr>
          <w:i/>
        </w:rPr>
      </w:pPr>
      <w:r w:rsidRPr="00526D66">
        <w:t xml:space="preserve">The requirements for getting a “fast </w:t>
      </w:r>
      <w:r>
        <w:t>A</w:t>
      </w:r>
      <w:r w:rsidRPr="00526D66">
        <w:t xml:space="preserve">ppeal” are the same as those for getting a “fast coverage decision” in </w:t>
      </w:r>
      <w:r w:rsidR="00A91F77" w:rsidRPr="00526D66">
        <w:t xml:space="preserve">Section </w:t>
      </w:r>
      <w:r w:rsidR="00A91F77">
        <w:t>6.4</w:t>
      </w:r>
      <w:r w:rsidR="00A91F77" w:rsidRPr="00526D66">
        <w:t xml:space="preserve"> </w:t>
      </w:r>
      <w:r w:rsidR="00A91F77" w:rsidRPr="004D7DD6">
        <w:rPr>
          <w:rStyle w:val="PlanInstructions0"/>
          <w:i w:val="0"/>
          <w:color w:val="auto"/>
        </w:rPr>
        <w:t>on page &lt;xx&gt;</w:t>
      </w:r>
      <w:r w:rsidRPr="00526D66">
        <w:t xml:space="preserve">. </w:t>
      </w:r>
      <w:bookmarkStart w:id="167" w:name="_Toc353283393"/>
    </w:p>
    <w:tbl>
      <w:tblPr>
        <w:tblStyle w:val="Legal-term-table"/>
        <w:tblW w:w="5000" w:type="pct"/>
        <w:tblLook w:val="04A0" w:firstRow="1" w:lastRow="0" w:firstColumn="1" w:lastColumn="0" w:noHBand="0" w:noVBand="1"/>
        <w:tblDescription w:val="legal term box"/>
      </w:tblPr>
      <w:tblGrid>
        <w:gridCol w:w="9776"/>
      </w:tblGrid>
      <w:tr w:rsidR="00F25D3C" w14:paraId="5626F635" w14:textId="77777777" w:rsidTr="001B0C0D">
        <w:tc>
          <w:tcPr>
            <w:tcW w:w="9165" w:type="dxa"/>
          </w:tcPr>
          <w:p w14:paraId="06E339A4" w14:textId="6EAC4972" w:rsidR="00F25D3C" w:rsidRPr="00143424" w:rsidRDefault="00F25D3C" w:rsidP="00053BE2">
            <w:pPr>
              <w:pStyle w:val="Legalterm"/>
            </w:pPr>
            <w:r w:rsidRPr="00F25D3C">
              <w:rPr>
                <w:b/>
              </w:rPr>
              <w:lastRenderedPageBreak/>
              <w:t>The legal term</w:t>
            </w:r>
            <w:r w:rsidRPr="00F25D3C">
              <w:t xml:space="preserve"> for “fast Appeal” is </w:t>
            </w:r>
            <w:r w:rsidRPr="00F25D3C">
              <w:rPr>
                <w:b/>
              </w:rPr>
              <w:t>“expedited redetermination.”</w:t>
            </w:r>
          </w:p>
        </w:tc>
      </w:tr>
    </w:tbl>
    <w:p w14:paraId="0C8FA54E" w14:textId="77777777" w:rsidR="00B15956" w:rsidRPr="00907EEB" w:rsidRDefault="00B15956" w:rsidP="00F25D3C">
      <w:pPr>
        <w:pStyle w:val="ListBullet"/>
        <w:spacing w:after="0"/>
        <w:ind w:right="0"/>
        <w:rPr>
          <w:i/>
        </w:rPr>
      </w:pPr>
    </w:p>
    <w:p w14:paraId="11CB73F2" w14:textId="6E444EBB" w:rsidR="00FC3B9F" w:rsidRPr="002815E5" w:rsidRDefault="00FC3B9F" w:rsidP="00907EEB">
      <w:pPr>
        <w:pStyle w:val="ListBullet"/>
        <w:spacing w:line="320" w:lineRule="exact"/>
        <w:rPr>
          <w:b/>
          <w:sz w:val="24"/>
          <w:szCs w:val="24"/>
        </w:rPr>
      </w:pPr>
      <w:r w:rsidRPr="002815E5">
        <w:rPr>
          <w:b/>
          <w:sz w:val="24"/>
          <w:szCs w:val="24"/>
        </w:rPr>
        <w:t>Our plan will review your Appeal and give you our decision</w:t>
      </w:r>
    </w:p>
    <w:bookmarkEnd w:id="167"/>
    <w:p w14:paraId="13479F7D" w14:textId="4CA12DB9" w:rsidR="0076340B" w:rsidRPr="00526D66" w:rsidRDefault="0076340B" w:rsidP="002815E5">
      <w:pPr>
        <w:pStyle w:val="ListBullet"/>
        <w:numPr>
          <w:ilvl w:val="0"/>
          <w:numId w:val="130"/>
        </w:numPr>
        <w:spacing w:after="200"/>
      </w:pPr>
      <w:r>
        <w:t>W</w:t>
      </w:r>
      <w:r w:rsidRPr="00526D66">
        <w:t xml:space="preserve">e take another careful look at all of the information about your coverage request. We check to see if we were following all the rules when we said </w:t>
      </w:r>
      <w:r w:rsidRPr="003417D8">
        <w:rPr>
          <w:b/>
        </w:rPr>
        <w:t>No</w:t>
      </w:r>
      <w:r w:rsidRPr="00E9551D">
        <w:rPr>
          <w:i/>
        </w:rPr>
        <w:t xml:space="preserve"> </w:t>
      </w:r>
      <w:r w:rsidRPr="00526D66">
        <w:t>to your request. We may contact you or your doctor or other prescriber to get more information.</w:t>
      </w:r>
      <w:r w:rsidR="00A91F77" w:rsidRPr="00A91F77">
        <w:t xml:space="preserve"> </w:t>
      </w:r>
      <w:r w:rsidR="00A91F77" w:rsidRPr="00560558">
        <w:t>The reviewer will be someone who did not make the original coverage decision.</w:t>
      </w:r>
    </w:p>
    <w:p w14:paraId="3DBE3063" w14:textId="77777777" w:rsidR="0076340B" w:rsidRPr="002815E5" w:rsidRDefault="0076340B" w:rsidP="002815E5">
      <w:pPr>
        <w:pStyle w:val="Heading3"/>
        <w:spacing w:line="320" w:lineRule="exact"/>
        <w:rPr>
          <w:i w:val="0"/>
          <w:sz w:val="24"/>
          <w:szCs w:val="24"/>
        </w:rPr>
      </w:pPr>
      <w:bookmarkStart w:id="168" w:name="_Toc353283394"/>
      <w:bookmarkStart w:id="169" w:name="_Toc353285215"/>
      <w:r w:rsidRPr="002815E5">
        <w:rPr>
          <w:i w:val="0"/>
          <w:sz w:val="24"/>
          <w:szCs w:val="24"/>
        </w:rPr>
        <w:t xml:space="preserve">Deadlines for a </w:t>
      </w:r>
      <w:r w:rsidR="00A91F77" w:rsidRPr="002815E5">
        <w:rPr>
          <w:i w:val="0"/>
          <w:sz w:val="24"/>
          <w:szCs w:val="24"/>
        </w:rPr>
        <w:t>“</w:t>
      </w:r>
      <w:r w:rsidRPr="002815E5">
        <w:rPr>
          <w:i w:val="0"/>
          <w:sz w:val="24"/>
          <w:szCs w:val="24"/>
        </w:rPr>
        <w:t>fast Appeal</w:t>
      </w:r>
      <w:bookmarkEnd w:id="168"/>
      <w:bookmarkEnd w:id="169"/>
      <w:r w:rsidR="00A91F77" w:rsidRPr="002815E5">
        <w:rPr>
          <w:i w:val="0"/>
          <w:sz w:val="24"/>
          <w:szCs w:val="24"/>
        </w:rPr>
        <w:t>”</w:t>
      </w:r>
    </w:p>
    <w:p w14:paraId="445325B9" w14:textId="77777777" w:rsidR="0076340B" w:rsidRPr="00735799" w:rsidRDefault="0076340B" w:rsidP="002815E5">
      <w:pPr>
        <w:pStyle w:val="ListBullet"/>
        <w:numPr>
          <w:ilvl w:val="0"/>
          <w:numId w:val="75"/>
        </w:numPr>
        <w:spacing w:after="200"/>
      </w:pPr>
      <w:r w:rsidRPr="0065787B">
        <w:t xml:space="preserve">If we are using the fast deadlines, we will give you our answer within </w:t>
      </w:r>
      <w:r w:rsidR="00C72EEA">
        <w:t>72</w:t>
      </w:r>
      <w:r w:rsidR="00A911E9">
        <w:t xml:space="preserve"> </w:t>
      </w:r>
      <w:r w:rsidRPr="0065787B">
        <w:t xml:space="preserve">hours after we </w:t>
      </w:r>
      <w:r>
        <w:t>get</w:t>
      </w:r>
      <w:r w:rsidRPr="0065787B">
        <w:t xml:space="preserve"> your </w:t>
      </w:r>
      <w:r>
        <w:t>A</w:t>
      </w:r>
      <w:r w:rsidRPr="0065787B">
        <w:t>ppeal, or sooner if your health requires</w:t>
      </w:r>
      <w:r w:rsidRPr="00735799">
        <w:t xml:space="preserve"> it. </w:t>
      </w:r>
    </w:p>
    <w:p w14:paraId="44DB094B" w14:textId="77777777" w:rsidR="0076340B" w:rsidRPr="00735799" w:rsidRDefault="0076340B" w:rsidP="002815E5">
      <w:pPr>
        <w:pStyle w:val="ListBullet"/>
        <w:numPr>
          <w:ilvl w:val="0"/>
          <w:numId w:val="75"/>
        </w:numPr>
        <w:spacing w:after="200"/>
      </w:pPr>
      <w:r w:rsidRPr="00735799">
        <w:t xml:space="preserve">If we do not give you an answer within </w:t>
      </w:r>
      <w:r w:rsidR="00C72EEA">
        <w:t>72</w:t>
      </w:r>
      <w:r w:rsidR="00A911E9">
        <w:t xml:space="preserve"> </w:t>
      </w:r>
      <w:r w:rsidRPr="00735799">
        <w:t xml:space="preserve">hours, we will send your request on to Level 2 of the </w:t>
      </w:r>
      <w:r>
        <w:t>A</w:t>
      </w:r>
      <w:r w:rsidRPr="00735799">
        <w:t xml:space="preserve">ppeals process. At Level 2, an </w:t>
      </w:r>
      <w:r w:rsidR="00A91F77" w:rsidRPr="00735799">
        <w:t xml:space="preserve">Independent Review </w:t>
      </w:r>
      <w:r w:rsidR="00A91F77">
        <w:t>Entity</w:t>
      </w:r>
      <w:r w:rsidR="00A91F77" w:rsidDel="00A91F77">
        <w:t xml:space="preserve"> </w:t>
      </w:r>
      <w:r w:rsidRPr="00735799">
        <w:t xml:space="preserve">will review </w:t>
      </w:r>
      <w:r w:rsidR="00F169A6">
        <w:t>your appeal</w:t>
      </w:r>
      <w:r w:rsidRPr="00735799">
        <w:t xml:space="preserve">. </w:t>
      </w:r>
    </w:p>
    <w:p w14:paraId="220048FB" w14:textId="77777777" w:rsidR="0076340B" w:rsidRPr="00735799" w:rsidRDefault="0076340B" w:rsidP="002815E5">
      <w:pPr>
        <w:pStyle w:val="Specialnote2"/>
        <w:numPr>
          <w:ilvl w:val="0"/>
          <w:numId w:val="75"/>
        </w:numPr>
      </w:pPr>
      <w:r w:rsidRPr="00F82630">
        <w:rPr>
          <w:b/>
        </w:rPr>
        <w:t xml:space="preserve">If our answer is </w:t>
      </w:r>
      <w:r w:rsidR="00192D3C" w:rsidRPr="00192D3C">
        <w:rPr>
          <w:b/>
        </w:rPr>
        <w:t>Yes</w:t>
      </w:r>
      <w:r>
        <w:rPr>
          <w:b/>
        </w:rPr>
        <w:t xml:space="preserve"> </w:t>
      </w:r>
      <w:r w:rsidRPr="009A1BA1">
        <w:t xml:space="preserve">to part or all of what you asked for, </w:t>
      </w:r>
      <w:r w:rsidRPr="00735799">
        <w:t xml:space="preserve">we must </w:t>
      </w:r>
      <w:r>
        <w:t>give</w:t>
      </w:r>
      <w:r w:rsidRPr="00735799">
        <w:t xml:space="preserve"> the coverage within </w:t>
      </w:r>
      <w:r w:rsidR="00B7586C">
        <w:t>72</w:t>
      </w:r>
      <w:r w:rsidRPr="00735799">
        <w:t xml:space="preserve"> hours after we </w:t>
      </w:r>
      <w:r>
        <w:t>get</w:t>
      </w:r>
      <w:r w:rsidRPr="00735799">
        <w:t xml:space="preserve"> your </w:t>
      </w:r>
      <w:r w:rsidR="008C73A2">
        <w:t>A</w:t>
      </w:r>
      <w:r w:rsidRPr="00735799">
        <w:t>ppeal.</w:t>
      </w:r>
      <w:r w:rsidRPr="009A1BA1">
        <w:t xml:space="preserve"> </w:t>
      </w:r>
    </w:p>
    <w:p w14:paraId="7FFC8AA3" w14:textId="77777777" w:rsidR="0076340B" w:rsidRPr="00735799" w:rsidRDefault="0076340B" w:rsidP="002815E5">
      <w:pPr>
        <w:pStyle w:val="Specialnote2"/>
        <w:numPr>
          <w:ilvl w:val="0"/>
          <w:numId w:val="75"/>
        </w:numPr>
      </w:pPr>
      <w:r w:rsidRPr="00F82630">
        <w:rPr>
          <w:b/>
        </w:rPr>
        <w:t xml:space="preserve">If our answer is </w:t>
      </w:r>
      <w:r w:rsidR="00E92EA9">
        <w:rPr>
          <w:b/>
        </w:rPr>
        <w:t>No</w:t>
      </w:r>
      <w:r w:rsidRPr="009A1BA1">
        <w:t xml:space="preserve"> to part or all of what you asked for, </w:t>
      </w:r>
      <w:r w:rsidRPr="00735799">
        <w:t xml:space="preserve">we will send you a letter that explains why we said </w:t>
      </w:r>
      <w:r w:rsidR="00E92EA9">
        <w:rPr>
          <w:b/>
        </w:rPr>
        <w:t>No</w:t>
      </w:r>
      <w:r w:rsidRPr="00735799">
        <w:t xml:space="preserve">. </w:t>
      </w:r>
    </w:p>
    <w:p w14:paraId="165F9E08" w14:textId="77777777" w:rsidR="0076340B" w:rsidRPr="002815E5" w:rsidRDefault="0076340B" w:rsidP="002815E5">
      <w:pPr>
        <w:pStyle w:val="Heading3"/>
        <w:spacing w:line="320" w:lineRule="exact"/>
        <w:rPr>
          <w:i w:val="0"/>
          <w:sz w:val="24"/>
          <w:szCs w:val="24"/>
        </w:rPr>
      </w:pPr>
      <w:bookmarkStart w:id="170" w:name="_Toc353283395"/>
      <w:bookmarkStart w:id="171" w:name="_Toc353285216"/>
      <w:r w:rsidRPr="002815E5">
        <w:rPr>
          <w:i w:val="0"/>
          <w:sz w:val="24"/>
          <w:szCs w:val="24"/>
        </w:rPr>
        <w:t>Deadlines for a “standard Appeal”</w:t>
      </w:r>
      <w:bookmarkEnd w:id="170"/>
      <w:bookmarkEnd w:id="171"/>
    </w:p>
    <w:p w14:paraId="6D3E5479" w14:textId="02346FC3" w:rsidR="0076340B" w:rsidRPr="0065787B" w:rsidRDefault="0076340B" w:rsidP="002815E5">
      <w:pPr>
        <w:pStyle w:val="ListBullet"/>
        <w:numPr>
          <w:ilvl w:val="0"/>
          <w:numId w:val="76"/>
        </w:numPr>
        <w:spacing w:after="200"/>
      </w:pPr>
      <w:r w:rsidRPr="00735799">
        <w:t xml:space="preserve">If we are using the </w:t>
      </w:r>
      <w:r w:rsidRPr="0065787B">
        <w:t xml:space="preserve">standard deadlines, we must give you our answer within </w:t>
      </w:r>
      <w:r w:rsidR="00C72EEA">
        <w:t>7</w:t>
      </w:r>
      <w:r w:rsidRPr="0065787B">
        <w:t xml:space="preserve"> calendar days after we get your </w:t>
      </w:r>
      <w:r>
        <w:t>A</w:t>
      </w:r>
      <w:r w:rsidRPr="0065787B">
        <w:t>ppeal, or sooner if your health requires it</w:t>
      </w:r>
      <w:r w:rsidR="00845315" w:rsidRPr="007371B2">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t xml:space="preserve"> a</w:t>
      </w:r>
      <w:r w:rsidRPr="0065787B">
        <w:t xml:space="preserve"> “fast </w:t>
      </w:r>
      <w:r>
        <w:t>A</w:t>
      </w:r>
      <w:r w:rsidRPr="0065787B">
        <w:t>ppeal.</w:t>
      </w:r>
      <w:r>
        <w:t>”</w:t>
      </w:r>
    </w:p>
    <w:p w14:paraId="0B3B8F4F" w14:textId="0D8F06A7" w:rsidR="0076340B" w:rsidRPr="00735799" w:rsidRDefault="0076340B" w:rsidP="002815E5">
      <w:pPr>
        <w:pStyle w:val="ListBullet"/>
        <w:numPr>
          <w:ilvl w:val="0"/>
          <w:numId w:val="76"/>
        </w:numPr>
        <w:spacing w:after="200"/>
      </w:pPr>
      <w:r w:rsidRPr="0065787B">
        <w:t xml:space="preserve">If we do not give you a decision within </w:t>
      </w:r>
      <w:r w:rsidR="00C72EEA">
        <w:t>7</w:t>
      </w:r>
      <w:r w:rsidRPr="0065787B">
        <w:t xml:space="preserve"> calendar days, </w:t>
      </w:r>
      <w:r w:rsidR="00845315" w:rsidRPr="002815E5">
        <w:t>or 14 days if you asked us to pay you back for a drug you already bought,</w:t>
      </w:r>
      <w:r w:rsidR="00845315" w:rsidRPr="0065787B">
        <w:t xml:space="preserve"> </w:t>
      </w:r>
      <w:r w:rsidRPr="0065787B">
        <w:t>we will send your request on to Level 2</w:t>
      </w:r>
      <w:r w:rsidRPr="00735799">
        <w:t xml:space="preserve"> of the </w:t>
      </w:r>
      <w:r>
        <w:t xml:space="preserve">Appeals process. At Level 2, </w:t>
      </w:r>
      <w:r w:rsidR="00A91F77" w:rsidRPr="00735799">
        <w:t xml:space="preserve">an Independent Review </w:t>
      </w:r>
      <w:r w:rsidR="00A91F77">
        <w:t>Entity</w:t>
      </w:r>
      <w:r>
        <w:t xml:space="preserve"> </w:t>
      </w:r>
      <w:r w:rsidRPr="00735799">
        <w:t xml:space="preserve">will review </w:t>
      </w:r>
      <w:r w:rsidR="00F169A6">
        <w:t>your appeal</w:t>
      </w:r>
      <w:r w:rsidRPr="00735799">
        <w:t xml:space="preserve">. </w:t>
      </w:r>
    </w:p>
    <w:p w14:paraId="06F58C2A" w14:textId="77777777" w:rsidR="0076340B" w:rsidRPr="00735799" w:rsidRDefault="0076340B" w:rsidP="002815E5">
      <w:pPr>
        <w:pStyle w:val="Specialnote2"/>
        <w:numPr>
          <w:ilvl w:val="0"/>
          <w:numId w:val="76"/>
        </w:numPr>
      </w:pPr>
      <w:r w:rsidRPr="00F82630">
        <w:rPr>
          <w:b/>
        </w:rPr>
        <w:t>If our answer</w:t>
      </w:r>
      <w:r w:rsidRPr="009A1BA1">
        <w:rPr>
          <w:b/>
        </w:rPr>
        <w:t xml:space="preserve"> is </w:t>
      </w:r>
      <w:r w:rsidR="00192D3C" w:rsidRPr="00192D3C">
        <w:rPr>
          <w:b/>
        </w:rPr>
        <w:t>Yes</w:t>
      </w:r>
      <w:r w:rsidRPr="009A1BA1">
        <w:t xml:space="preserve"> to part or all of what you asked for: </w:t>
      </w:r>
    </w:p>
    <w:p w14:paraId="150EDF28" w14:textId="6AD1B5E8" w:rsidR="0076340B" w:rsidRPr="001104C1" w:rsidRDefault="001104C1" w:rsidP="000341C2">
      <w:pPr>
        <w:pStyle w:val="ListBullet3"/>
        <w:numPr>
          <w:ilvl w:val="0"/>
          <w:numId w:val="78"/>
        </w:numPr>
        <w:tabs>
          <w:tab w:val="clear" w:pos="864"/>
          <w:tab w:val="left" w:pos="990"/>
        </w:tabs>
        <w:spacing w:after="200"/>
        <w:ind w:left="1080"/>
      </w:pPr>
      <w:r>
        <w:t xml:space="preserve"> </w:t>
      </w:r>
      <w:r w:rsidR="0076340B" w:rsidRPr="00735799">
        <w:t xml:space="preserve">If we approve a request for coverage, we must </w:t>
      </w:r>
      <w:r w:rsidR="0076340B">
        <w:t>give you</w:t>
      </w:r>
      <w:r w:rsidR="0076340B" w:rsidRPr="009A1BA1">
        <w:t xml:space="preserve"> the coverage</w:t>
      </w:r>
      <w:r w:rsidR="0076340B" w:rsidRPr="00735799">
        <w:t xml:space="preserve"> as quickly as your </w:t>
      </w:r>
      <w:r w:rsidR="0076340B" w:rsidRPr="001104C1">
        <w:t xml:space="preserve">health requires, but no later than </w:t>
      </w:r>
      <w:r w:rsidR="00C72EEA" w:rsidRPr="001104C1">
        <w:t>7</w:t>
      </w:r>
      <w:r w:rsidR="0076340B" w:rsidRPr="001104C1">
        <w:t xml:space="preserve"> calendar days after we get your </w:t>
      </w:r>
      <w:r w:rsidR="00C72EEA" w:rsidRPr="001104C1">
        <w:t>Appeal</w:t>
      </w:r>
      <w:r w:rsidR="00845315" w:rsidRPr="001104C1">
        <w:t xml:space="preserve"> or 14 days if you asked us to pay you back for a drug you already bought</w:t>
      </w:r>
      <w:r w:rsidR="0076340B" w:rsidRPr="001104C1">
        <w:t xml:space="preserve">. </w:t>
      </w:r>
    </w:p>
    <w:p w14:paraId="7693C856" w14:textId="0A3C7A66" w:rsidR="0076340B" w:rsidRPr="00735799" w:rsidRDefault="001104C1" w:rsidP="000341C2">
      <w:pPr>
        <w:pStyle w:val="ListBullet3"/>
        <w:numPr>
          <w:ilvl w:val="0"/>
          <w:numId w:val="79"/>
        </w:numPr>
        <w:tabs>
          <w:tab w:val="clear" w:pos="864"/>
          <w:tab w:val="left" w:pos="990"/>
        </w:tabs>
        <w:spacing w:after="200"/>
        <w:ind w:left="1080"/>
      </w:pPr>
      <w:r>
        <w:t xml:space="preserve"> </w:t>
      </w:r>
      <w:r w:rsidR="0076340B" w:rsidRPr="00735799">
        <w:t xml:space="preserve">If we approve a request to pay you back for a drug you already bought, we will send </w:t>
      </w:r>
      <w:r w:rsidR="0076340B" w:rsidRPr="009A1BA1">
        <w:t>payment to you</w:t>
      </w:r>
      <w:r w:rsidR="0076340B" w:rsidRPr="00735799">
        <w:t xml:space="preserve"> </w:t>
      </w:r>
      <w:r w:rsidR="0076340B" w:rsidRPr="009A1BA1">
        <w:t xml:space="preserve">within </w:t>
      </w:r>
      <w:r w:rsidR="00C72EEA">
        <w:t xml:space="preserve">30 </w:t>
      </w:r>
      <w:r w:rsidR="0076340B" w:rsidRPr="009A1BA1">
        <w:t xml:space="preserve">calendar days </w:t>
      </w:r>
      <w:r w:rsidR="0076340B" w:rsidRPr="00735799">
        <w:t xml:space="preserve">after we </w:t>
      </w:r>
      <w:r w:rsidR="0076340B">
        <w:t>get</w:t>
      </w:r>
      <w:r w:rsidR="0076340B" w:rsidRPr="00735799">
        <w:t xml:space="preserve"> your </w:t>
      </w:r>
      <w:r w:rsidR="0076340B">
        <w:t>A</w:t>
      </w:r>
      <w:r w:rsidR="0076340B" w:rsidRPr="00735799">
        <w:t>ppeal request.</w:t>
      </w:r>
    </w:p>
    <w:p w14:paraId="1E797E09" w14:textId="67953081" w:rsidR="0076340B" w:rsidRDefault="0076340B" w:rsidP="001104C1">
      <w:pPr>
        <w:pStyle w:val="Specialnote2"/>
        <w:numPr>
          <w:ilvl w:val="0"/>
          <w:numId w:val="80"/>
        </w:numPr>
        <w:ind w:left="720"/>
      </w:pPr>
      <w:r w:rsidRPr="00F82630">
        <w:rPr>
          <w:b/>
        </w:rPr>
        <w:lastRenderedPageBreak/>
        <w:t xml:space="preserve">If our answer is </w:t>
      </w:r>
      <w:r w:rsidR="00E92EA9">
        <w:rPr>
          <w:b/>
        </w:rPr>
        <w:t>No</w:t>
      </w:r>
      <w:r w:rsidRPr="009A1BA1">
        <w:t xml:space="preserve"> to part or all of what you asked for, </w:t>
      </w:r>
      <w:r w:rsidRPr="00735799">
        <w:t xml:space="preserve">we will send you a letter that explains why we said </w:t>
      </w:r>
      <w:r w:rsidR="00E92EA9">
        <w:rPr>
          <w:b/>
        </w:rPr>
        <w:t>No</w:t>
      </w:r>
      <w:r w:rsidRPr="00E9551D">
        <w:rPr>
          <w:i/>
        </w:rPr>
        <w:t xml:space="preserve"> </w:t>
      </w:r>
      <w:r w:rsidRPr="00735799">
        <w:t xml:space="preserve">and tells </w:t>
      </w:r>
      <w:r>
        <w:t xml:space="preserve">you </w:t>
      </w:r>
      <w:r w:rsidRPr="00735799">
        <w:t xml:space="preserve">how to </w:t>
      </w:r>
      <w:r w:rsidR="00C64236">
        <w:t>a</w:t>
      </w:r>
      <w:r w:rsidRPr="00735799">
        <w:t>ppeal our decision.</w:t>
      </w:r>
    </w:p>
    <w:p w14:paraId="35E4DD3C" w14:textId="7BFE5208" w:rsidR="0076340B" w:rsidRPr="00560558"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72" w:name="_Toc15316139"/>
      <w:r w:rsidRPr="00560558">
        <w:rPr>
          <w:sz w:val="28"/>
          <w:szCs w:val="28"/>
        </w:rPr>
        <w:t xml:space="preserve">Section </w:t>
      </w:r>
      <w:r>
        <w:rPr>
          <w:sz w:val="28"/>
          <w:szCs w:val="28"/>
        </w:rPr>
        <w:t>6</w:t>
      </w:r>
      <w:r w:rsidRPr="00560558">
        <w:rPr>
          <w:sz w:val="28"/>
          <w:szCs w:val="28"/>
        </w:rPr>
        <w:t>.6: Level 2 Appeal for Part D drugs</w:t>
      </w:r>
      <w:bookmarkEnd w:id="172"/>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9D4353" w14:paraId="2F55073E" w14:textId="77777777" w:rsidTr="00815A70">
        <w:trPr>
          <w:tblHeader/>
        </w:trPr>
        <w:tc>
          <w:tcPr>
            <w:tcW w:w="9796" w:type="dxa"/>
          </w:tcPr>
          <w:p w14:paraId="5F2C7552" w14:textId="77777777" w:rsidR="009D4353" w:rsidRPr="00F70010" w:rsidRDefault="009D4353" w:rsidP="009D4353">
            <w:pPr>
              <w:pStyle w:val="Ataglanceheading"/>
              <w:rPr>
                <w:i/>
              </w:rPr>
            </w:pPr>
            <w:r w:rsidRPr="00C53965">
              <w:t>At a glance</w:t>
            </w:r>
            <w:r w:rsidRPr="00170F52">
              <w:rPr>
                <w:i/>
              </w:rPr>
              <w:t xml:space="preserve">: </w:t>
            </w:r>
            <w:r w:rsidRPr="00170F52">
              <w:t xml:space="preserve">How to </w:t>
            </w:r>
            <w:r>
              <w:t>make a Level 2 Appeal</w:t>
            </w:r>
          </w:p>
          <w:p w14:paraId="479DC4D9" w14:textId="77777777" w:rsidR="009D4353" w:rsidRDefault="009D4353" w:rsidP="009D4353">
            <w:pPr>
              <w:pStyle w:val="Ataglancetext"/>
              <w:spacing w:before="120" w:after="100" w:line="280" w:lineRule="exact"/>
            </w:pPr>
            <w:r>
              <w:t xml:space="preserve">If you want the Independent Review Organization (IRE) to review your case, your Appeal request must be in writing.  </w:t>
            </w:r>
          </w:p>
          <w:p w14:paraId="0A958E8E" w14:textId="77777777" w:rsidR="009D4353" w:rsidRPr="009A1BA1" w:rsidRDefault="009D4353" w:rsidP="009D4353">
            <w:pPr>
              <w:pStyle w:val="AtaglanceListBullet"/>
              <w:numPr>
                <w:ilvl w:val="0"/>
                <w:numId w:val="73"/>
              </w:numPr>
            </w:pPr>
            <w:r w:rsidRPr="009A1BA1">
              <w:t xml:space="preserve">Ask </w:t>
            </w:r>
            <w:r w:rsidRPr="003417D8">
              <w:rPr>
                <w:b/>
              </w:rPr>
              <w:t>within 60 calendar days</w:t>
            </w:r>
            <w:r w:rsidRPr="009A1BA1">
              <w:t xml:space="preserve"> of the decision you are appealing.</w:t>
            </w:r>
            <w:r>
              <w:t xml:space="preserve"> </w:t>
            </w:r>
            <w:r w:rsidRPr="009A1BA1">
              <w:t xml:space="preserve">If you miss the deadline for a good reason, you may still appeal. </w:t>
            </w:r>
          </w:p>
          <w:p w14:paraId="268A8945" w14:textId="77777777" w:rsidR="009D4353" w:rsidRDefault="009D4353" w:rsidP="009D4353">
            <w:pPr>
              <w:pStyle w:val="AtaglanceListBullet"/>
              <w:numPr>
                <w:ilvl w:val="0"/>
                <w:numId w:val="73"/>
              </w:numPr>
            </w:pPr>
            <w:r>
              <w:t xml:space="preserve">You, your </w:t>
            </w:r>
            <w:r w:rsidRPr="002F2811">
              <w:t>doctor</w:t>
            </w:r>
            <w:r>
              <w:t xml:space="preserve"> or other prescriber, or your representative can request the Level 2 Appeal.</w:t>
            </w:r>
          </w:p>
          <w:p w14:paraId="76EA56BF" w14:textId="3451F1AB" w:rsidR="009D4353" w:rsidRPr="009D4353" w:rsidRDefault="009D4353" w:rsidP="00053BE2">
            <w:pPr>
              <w:pStyle w:val="AtaglanceSpecialnote"/>
              <w:numPr>
                <w:ilvl w:val="0"/>
                <w:numId w:val="73"/>
              </w:numPr>
            </w:pPr>
            <w:r>
              <w:t xml:space="preserve"> Read this chapter to make sure you qualify for a fast decision! Read it also to find information about decision deadlines. </w:t>
            </w:r>
          </w:p>
          <w:p w14:paraId="170ED6D9" w14:textId="77777777" w:rsidR="009D4353" w:rsidRDefault="009D4353" w:rsidP="00053BE2">
            <w:pPr>
              <w:pStyle w:val="Ataglancebluebar"/>
              <w:spacing w:after="120"/>
            </w:pPr>
          </w:p>
        </w:tc>
      </w:tr>
    </w:tbl>
    <w:p w14:paraId="280828F4" w14:textId="25DC488F" w:rsidR="0076340B" w:rsidRDefault="0076340B" w:rsidP="00815A70">
      <w:r w:rsidRPr="00526D66">
        <w:t xml:space="preserve">If we say </w:t>
      </w:r>
      <w:r w:rsidR="00C64236">
        <w:rPr>
          <w:b/>
        </w:rPr>
        <w:t>No</w:t>
      </w:r>
      <w:r w:rsidRPr="00E9551D">
        <w:rPr>
          <w:i/>
        </w:rPr>
        <w:t xml:space="preserve"> </w:t>
      </w:r>
      <w:r w:rsidRPr="00526D66">
        <w:t xml:space="preserve">to </w:t>
      </w:r>
      <w:r w:rsidR="00C64236">
        <w:t>part or all of</w:t>
      </w:r>
      <w:r w:rsidR="00C64236" w:rsidRPr="00526D66">
        <w:t xml:space="preserve"> </w:t>
      </w:r>
      <w:r w:rsidRPr="00526D66">
        <w:t xml:space="preserve">your </w:t>
      </w:r>
      <w:r>
        <w:t>A</w:t>
      </w:r>
      <w:r w:rsidRPr="00526D66">
        <w:t xml:space="preserve">ppeal, you </w:t>
      </w:r>
      <w:r w:rsidR="00C64236">
        <w:t>can</w:t>
      </w:r>
      <w:r w:rsidR="00C64236" w:rsidRPr="00526D66">
        <w:t xml:space="preserve"> </w:t>
      </w:r>
      <w:r w:rsidRPr="00526D66">
        <w:t>choose whether to accept this decision</w:t>
      </w:r>
      <w:r w:rsidR="00C64236">
        <w:t xml:space="preserve"> or make</w:t>
      </w:r>
      <w:r w:rsidRPr="00526D66">
        <w:t xml:space="preserve"> another </w:t>
      </w:r>
      <w:r>
        <w:t>A</w:t>
      </w:r>
      <w:r w:rsidRPr="00526D66">
        <w:t xml:space="preserve">ppeal. If you decide to go on to a Level 2 Appeal, the </w:t>
      </w:r>
      <w:r w:rsidR="00C64236">
        <w:t>I</w:t>
      </w:r>
      <w:r w:rsidR="00C64236" w:rsidRPr="009A1BA1">
        <w:t xml:space="preserve">ndependent Review </w:t>
      </w:r>
      <w:r w:rsidR="00C64236">
        <w:t>Entity (</w:t>
      </w:r>
      <w:r>
        <w:t>IRE</w:t>
      </w:r>
      <w:r w:rsidR="00C64236">
        <w:t>)</w:t>
      </w:r>
      <w:r>
        <w:t xml:space="preserve"> </w:t>
      </w:r>
      <w:r w:rsidRPr="009A1BA1">
        <w:t>will review our decision</w:t>
      </w:r>
      <w:r>
        <w:t>.</w:t>
      </w:r>
    </w:p>
    <w:p w14:paraId="5C17F088" w14:textId="2F1EB0F1" w:rsidR="0076340B" w:rsidRPr="00735799" w:rsidRDefault="0076340B" w:rsidP="001104C1">
      <w:pPr>
        <w:pStyle w:val="ListBullet"/>
        <w:numPr>
          <w:ilvl w:val="0"/>
          <w:numId w:val="130"/>
        </w:numPr>
        <w:spacing w:after="200"/>
      </w:pPr>
      <w:r>
        <w:t xml:space="preserve">If you want the IRE to review your case, your </w:t>
      </w:r>
      <w:r w:rsidR="008C73A2">
        <w:t>A</w:t>
      </w:r>
      <w:r>
        <w:t>ppeal request must be in writing. T</w:t>
      </w:r>
      <w:r w:rsidRPr="009A1BA1">
        <w:t>he letter we sen</w:t>
      </w:r>
      <w:r>
        <w:t xml:space="preserve">d </w:t>
      </w:r>
      <w:r w:rsidRPr="009A1BA1">
        <w:t>about our decision</w:t>
      </w:r>
      <w:r>
        <w:t xml:space="preserve"> in the Level 1 Appeal will explain how to request the Level 2 Appeal</w:t>
      </w:r>
      <w:r w:rsidRPr="009A1BA1">
        <w:t>.</w:t>
      </w:r>
    </w:p>
    <w:p w14:paraId="1D736DB8" w14:textId="2A5D2526" w:rsidR="0076340B" w:rsidRPr="009F6570" w:rsidRDefault="0076340B" w:rsidP="001104C1">
      <w:pPr>
        <w:pStyle w:val="ListBullet"/>
        <w:numPr>
          <w:ilvl w:val="0"/>
          <w:numId w:val="130"/>
        </w:numPr>
        <w:spacing w:after="200"/>
      </w:pPr>
      <w:r w:rsidRPr="00735799">
        <w:t xml:space="preserve">When you make an </w:t>
      </w:r>
      <w:r>
        <w:t>A</w:t>
      </w:r>
      <w:r w:rsidRPr="00735799">
        <w:t xml:space="preserve">ppeal to the </w:t>
      </w:r>
      <w:r>
        <w:t>IRE</w:t>
      </w:r>
      <w:r w:rsidRPr="00735799">
        <w:t>, we will send the</w:t>
      </w:r>
      <w:r>
        <w:t>m</w:t>
      </w:r>
      <w:r w:rsidRPr="00735799">
        <w:t xml:space="preserve"> </w:t>
      </w:r>
      <w:r>
        <w:t xml:space="preserve">your case file. </w:t>
      </w:r>
      <w:r w:rsidRPr="009A1BA1">
        <w:t>You have the right to ask us for a copy of your case file</w:t>
      </w:r>
      <w:r w:rsidR="000644CC">
        <w:t xml:space="preserve"> </w:t>
      </w:r>
      <w:r w:rsidR="00C64236">
        <w:t>by calling Member Services at &lt;phone number&gt;</w:t>
      </w:r>
      <w:r w:rsidRPr="00735799">
        <w:t>.</w:t>
      </w:r>
    </w:p>
    <w:p w14:paraId="7044FD4A" w14:textId="77777777" w:rsidR="0076340B" w:rsidRPr="006F1D86" w:rsidRDefault="0076340B" w:rsidP="001104C1">
      <w:pPr>
        <w:pStyle w:val="ListBullet"/>
        <w:numPr>
          <w:ilvl w:val="0"/>
          <w:numId w:val="130"/>
        </w:numPr>
        <w:spacing w:after="200"/>
      </w:pPr>
      <w:r w:rsidRPr="001670D7">
        <w:t xml:space="preserve">You have a right to </w:t>
      </w:r>
      <w:r w:rsidRPr="006F1D86">
        <w:t xml:space="preserve">give the </w:t>
      </w:r>
      <w:r>
        <w:t xml:space="preserve">IRE </w:t>
      </w:r>
      <w:r w:rsidRPr="006F1D86">
        <w:t xml:space="preserve">other information to support your </w:t>
      </w:r>
      <w:r w:rsidR="008C73A2">
        <w:t>A</w:t>
      </w:r>
      <w:r w:rsidRPr="006F1D86">
        <w:t>ppeal.</w:t>
      </w:r>
    </w:p>
    <w:p w14:paraId="21B5EABC" w14:textId="77777777" w:rsidR="0076340B" w:rsidRPr="006F1D86" w:rsidRDefault="0076340B" w:rsidP="001104C1">
      <w:pPr>
        <w:pStyle w:val="ListBullet"/>
        <w:numPr>
          <w:ilvl w:val="0"/>
          <w:numId w:val="130"/>
        </w:numPr>
        <w:spacing w:after="200"/>
      </w:pPr>
      <w:r w:rsidRPr="009A1BA1">
        <w:t xml:space="preserve">The </w:t>
      </w:r>
      <w:r>
        <w:t xml:space="preserve">IRE </w:t>
      </w:r>
      <w:r w:rsidRPr="009A1BA1">
        <w:t>is an independent organization that is hired by Medicare</w:t>
      </w:r>
      <w:r w:rsidRPr="006F1D86">
        <w:t xml:space="preserve">. It is not connected with this plan and it is not a government agency. </w:t>
      </w:r>
    </w:p>
    <w:p w14:paraId="460DDDF2" w14:textId="3F823E54" w:rsidR="001F4814" w:rsidRDefault="0076340B" w:rsidP="001F4814">
      <w:pPr>
        <w:pStyle w:val="ListBullet"/>
        <w:numPr>
          <w:ilvl w:val="0"/>
          <w:numId w:val="130"/>
        </w:numPr>
        <w:spacing w:after="200"/>
      </w:pPr>
      <w:r w:rsidRPr="006F1D86">
        <w:t xml:space="preserve">Reviewers at the </w:t>
      </w:r>
      <w:r>
        <w:t xml:space="preserve">IRE </w:t>
      </w:r>
      <w:r w:rsidRPr="006F1D86">
        <w:t xml:space="preserve">will take a careful look at all of the information related to your </w:t>
      </w:r>
      <w:r>
        <w:t>A</w:t>
      </w:r>
      <w:r w:rsidRPr="006F1D86">
        <w:t xml:space="preserve">ppeal. The organization will send you a letter </w:t>
      </w:r>
      <w:r>
        <w:t xml:space="preserve">explaining </w:t>
      </w:r>
      <w:r w:rsidRPr="006F1D86">
        <w:t>its decision.</w:t>
      </w:r>
      <w:r w:rsidR="00C64236" w:rsidRPr="00C64236">
        <w:rPr>
          <w:noProof/>
        </w:rPr>
        <w:t xml:space="preserve"> </w:t>
      </w:r>
    </w:p>
    <w:tbl>
      <w:tblPr>
        <w:tblStyle w:val="Legal-term-table"/>
        <w:tblW w:w="5000" w:type="pct"/>
        <w:tblLook w:val="04A0" w:firstRow="1" w:lastRow="0" w:firstColumn="1" w:lastColumn="0" w:noHBand="0" w:noVBand="1"/>
        <w:tblDescription w:val="legal term box"/>
      </w:tblPr>
      <w:tblGrid>
        <w:gridCol w:w="9776"/>
      </w:tblGrid>
      <w:tr w:rsidR="001B1D7A" w14:paraId="327509C9" w14:textId="77777777" w:rsidTr="001B1D7A">
        <w:tc>
          <w:tcPr>
            <w:tcW w:w="9165" w:type="dxa"/>
          </w:tcPr>
          <w:p w14:paraId="153BCEB1" w14:textId="38CA5939" w:rsidR="001B1D7A" w:rsidRPr="00143424" w:rsidRDefault="001B1D7A" w:rsidP="00053BE2">
            <w:pPr>
              <w:pStyle w:val="Legalterm"/>
            </w:pPr>
            <w:r w:rsidRPr="001B1D7A">
              <w:rPr>
                <w:b/>
              </w:rPr>
              <w:t>The legal term</w:t>
            </w:r>
            <w:r w:rsidRPr="001B1D7A">
              <w:t xml:space="preserve"> for an appeal to the IRE about a Part D drug is </w:t>
            </w:r>
            <w:r w:rsidRPr="001B1D7A">
              <w:rPr>
                <w:b/>
              </w:rPr>
              <w:t>“reconsideration.”</w:t>
            </w:r>
          </w:p>
        </w:tc>
      </w:tr>
    </w:tbl>
    <w:p w14:paraId="6802DCD1" w14:textId="77777777" w:rsidR="001F4814" w:rsidRPr="006F1D86" w:rsidRDefault="001F4814" w:rsidP="001B1D7A">
      <w:pPr>
        <w:pStyle w:val="ListBullet"/>
        <w:spacing w:after="0"/>
        <w:ind w:right="0"/>
      </w:pPr>
    </w:p>
    <w:p w14:paraId="65D6B90C" w14:textId="77777777" w:rsidR="0076340B" w:rsidRPr="001104C1" w:rsidRDefault="0076340B" w:rsidP="00907EEB">
      <w:pPr>
        <w:pStyle w:val="Heading3"/>
        <w:spacing w:line="320" w:lineRule="exact"/>
        <w:rPr>
          <w:i w:val="0"/>
          <w:sz w:val="24"/>
          <w:szCs w:val="24"/>
        </w:rPr>
      </w:pPr>
      <w:bookmarkStart w:id="173" w:name="_Toc353283397"/>
      <w:bookmarkStart w:id="174" w:name="_Toc353285218"/>
      <w:r w:rsidRPr="001104C1">
        <w:rPr>
          <w:i w:val="0"/>
          <w:sz w:val="24"/>
          <w:szCs w:val="24"/>
        </w:rPr>
        <w:t xml:space="preserve">Deadlines for </w:t>
      </w:r>
      <w:r w:rsidR="00D721AE" w:rsidRPr="001104C1">
        <w:rPr>
          <w:i w:val="0"/>
          <w:sz w:val="24"/>
          <w:szCs w:val="24"/>
        </w:rPr>
        <w:t>“</w:t>
      </w:r>
      <w:r w:rsidRPr="001104C1">
        <w:rPr>
          <w:i w:val="0"/>
          <w:sz w:val="24"/>
          <w:szCs w:val="24"/>
        </w:rPr>
        <w:t>fast Appeal</w:t>
      </w:r>
      <w:r w:rsidR="00D721AE" w:rsidRPr="001104C1">
        <w:rPr>
          <w:i w:val="0"/>
          <w:sz w:val="24"/>
          <w:szCs w:val="24"/>
        </w:rPr>
        <w:t>”</w:t>
      </w:r>
      <w:r w:rsidRPr="001104C1">
        <w:rPr>
          <w:i w:val="0"/>
          <w:sz w:val="24"/>
          <w:szCs w:val="24"/>
        </w:rPr>
        <w:t xml:space="preserve"> at Level 2</w:t>
      </w:r>
      <w:bookmarkEnd w:id="173"/>
      <w:bookmarkEnd w:id="174"/>
    </w:p>
    <w:p w14:paraId="7985F605" w14:textId="77777777" w:rsidR="0076340B" w:rsidRPr="003C76D2" w:rsidRDefault="0076340B" w:rsidP="001104C1">
      <w:pPr>
        <w:pStyle w:val="ListBullet"/>
        <w:numPr>
          <w:ilvl w:val="0"/>
          <w:numId w:val="131"/>
        </w:numPr>
        <w:spacing w:after="200"/>
      </w:pPr>
      <w:r w:rsidRPr="003C76D2">
        <w:t xml:space="preserve">If your health requires it, ask the </w:t>
      </w:r>
      <w:r w:rsidR="00D721AE" w:rsidRPr="003C76D2">
        <w:t xml:space="preserve">Independent Review </w:t>
      </w:r>
      <w:r w:rsidR="00D721AE">
        <w:t>Entity (</w:t>
      </w:r>
      <w:r>
        <w:t>IRE</w:t>
      </w:r>
      <w:r w:rsidR="00D721AE">
        <w:t>)</w:t>
      </w:r>
      <w:r>
        <w:t xml:space="preserve"> </w:t>
      </w:r>
      <w:r w:rsidRPr="003C76D2">
        <w:t xml:space="preserve">for a “fast </w:t>
      </w:r>
      <w:r>
        <w:t>A</w:t>
      </w:r>
      <w:r w:rsidRPr="003C76D2">
        <w:t>ppeal.”</w:t>
      </w:r>
    </w:p>
    <w:p w14:paraId="233C16E7" w14:textId="3FB5D6C8" w:rsidR="0076340B" w:rsidRPr="003C76D2" w:rsidRDefault="0076340B" w:rsidP="001104C1">
      <w:pPr>
        <w:pStyle w:val="ListBullet"/>
        <w:numPr>
          <w:ilvl w:val="0"/>
          <w:numId w:val="131"/>
        </w:numPr>
        <w:spacing w:after="200"/>
      </w:pPr>
      <w:r w:rsidRPr="003C76D2">
        <w:t xml:space="preserve">If the </w:t>
      </w:r>
      <w:r w:rsidR="00A6300E">
        <w:t>IRE</w:t>
      </w:r>
      <w:r w:rsidRPr="003C76D2">
        <w:t xml:space="preserve"> agrees to give you a fast </w:t>
      </w:r>
      <w:r w:rsidR="00913681">
        <w:t>A</w:t>
      </w:r>
      <w:r w:rsidRPr="003C76D2">
        <w:t xml:space="preserve">ppeal, </w:t>
      </w:r>
      <w:r>
        <w:t xml:space="preserve">it </w:t>
      </w:r>
      <w:r w:rsidRPr="003C76D2">
        <w:t xml:space="preserve">must </w:t>
      </w:r>
      <w:r>
        <w:t xml:space="preserve">answer </w:t>
      </w:r>
      <w:r w:rsidRPr="003C76D2">
        <w:t xml:space="preserve">your Level 2 Appeal </w:t>
      </w:r>
      <w:r w:rsidRPr="009A1BA1">
        <w:t>within 72 hours</w:t>
      </w:r>
      <w:r w:rsidRPr="003C76D2">
        <w:t xml:space="preserve"> after </w:t>
      </w:r>
      <w:r>
        <w:t>getting</w:t>
      </w:r>
      <w:r w:rsidRPr="003C76D2">
        <w:t xml:space="preserve"> your </w:t>
      </w:r>
      <w:r w:rsidR="008C73A2">
        <w:t>A</w:t>
      </w:r>
      <w:r w:rsidRPr="003C76D2">
        <w:t>ppeal request.</w:t>
      </w:r>
    </w:p>
    <w:p w14:paraId="534763C6" w14:textId="77777777" w:rsidR="0076340B" w:rsidRDefault="0076340B" w:rsidP="001104C1">
      <w:pPr>
        <w:pStyle w:val="ListBullet"/>
        <w:numPr>
          <w:ilvl w:val="0"/>
          <w:numId w:val="131"/>
        </w:numPr>
        <w:spacing w:after="200"/>
      </w:pPr>
      <w:r w:rsidRPr="009A1BA1">
        <w:t xml:space="preserve">If the </w:t>
      </w:r>
      <w:r>
        <w:t xml:space="preserve">IRE </w:t>
      </w:r>
      <w:r w:rsidRPr="009A1BA1">
        <w:t xml:space="preserve">says </w:t>
      </w:r>
      <w:r w:rsidR="00192D3C" w:rsidRPr="00192D3C">
        <w:rPr>
          <w:b/>
        </w:rPr>
        <w:t>Yes</w:t>
      </w:r>
      <w:r w:rsidRPr="009A1BA1">
        <w:t xml:space="preserve"> to part or all of what you asked for, </w:t>
      </w:r>
      <w:r w:rsidRPr="003C76D2">
        <w:t xml:space="preserve">we must </w:t>
      </w:r>
      <w:r>
        <w:t>approve or give you</w:t>
      </w:r>
      <w:r w:rsidRPr="003C76D2">
        <w:t xml:space="preserve"> the drug coverage </w:t>
      </w:r>
      <w:r w:rsidRPr="009A1BA1">
        <w:t>within 24 hours</w:t>
      </w:r>
      <w:r w:rsidRPr="003C76D2">
        <w:t xml:space="preserve"> after we </w:t>
      </w:r>
      <w:r>
        <w:t>get</w:t>
      </w:r>
      <w:r w:rsidRPr="003C76D2">
        <w:t xml:space="preserve"> the decision.</w:t>
      </w:r>
    </w:p>
    <w:p w14:paraId="74CB842F" w14:textId="77777777" w:rsidR="0076340B" w:rsidRPr="001104C1" w:rsidRDefault="0076340B" w:rsidP="001104C1">
      <w:pPr>
        <w:pStyle w:val="Heading3"/>
        <w:spacing w:line="320" w:lineRule="exact"/>
        <w:rPr>
          <w:i w:val="0"/>
          <w:sz w:val="24"/>
          <w:szCs w:val="24"/>
        </w:rPr>
      </w:pPr>
      <w:bookmarkStart w:id="175" w:name="_Toc353283398"/>
      <w:bookmarkStart w:id="176" w:name="_Toc353285219"/>
      <w:r w:rsidRPr="001104C1">
        <w:rPr>
          <w:i w:val="0"/>
          <w:sz w:val="24"/>
          <w:szCs w:val="24"/>
        </w:rPr>
        <w:lastRenderedPageBreak/>
        <w:t xml:space="preserve">Deadlines for </w:t>
      </w:r>
      <w:r w:rsidR="00D721AE" w:rsidRPr="001104C1">
        <w:rPr>
          <w:i w:val="0"/>
          <w:sz w:val="24"/>
          <w:szCs w:val="24"/>
        </w:rPr>
        <w:t>“</w:t>
      </w:r>
      <w:r w:rsidRPr="001104C1">
        <w:rPr>
          <w:i w:val="0"/>
          <w:sz w:val="24"/>
          <w:szCs w:val="24"/>
        </w:rPr>
        <w:t>standard Appeal</w:t>
      </w:r>
      <w:r w:rsidR="00D721AE" w:rsidRPr="001104C1">
        <w:rPr>
          <w:i w:val="0"/>
          <w:sz w:val="24"/>
          <w:szCs w:val="24"/>
        </w:rPr>
        <w:t>”</w:t>
      </w:r>
      <w:r w:rsidRPr="001104C1">
        <w:rPr>
          <w:i w:val="0"/>
          <w:sz w:val="24"/>
          <w:szCs w:val="24"/>
        </w:rPr>
        <w:t xml:space="preserve"> at Level 2</w:t>
      </w:r>
      <w:bookmarkEnd w:id="175"/>
      <w:bookmarkEnd w:id="176"/>
    </w:p>
    <w:p w14:paraId="3E9AF66F" w14:textId="6425F7E0" w:rsidR="0076340B" w:rsidRPr="001104C1" w:rsidRDefault="0076340B" w:rsidP="001104C1">
      <w:pPr>
        <w:pStyle w:val="ListBullet"/>
        <w:numPr>
          <w:ilvl w:val="0"/>
          <w:numId w:val="82"/>
        </w:numPr>
        <w:spacing w:after="200"/>
      </w:pPr>
      <w:r w:rsidRPr="001104C1">
        <w:t xml:space="preserve">If you have a standard Appeal at Level 2, the </w:t>
      </w:r>
      <w:r w:rsidR="00A6300E" w:rsidRPr="001104C1">
        <w:t>Independent Review Entity (</w:t>
      </w:r>
      <w:r w:rsidRPr="001104C1">
        <w:t>IRE</w:t>
      </w:r>
      <w:r w:rsidR="00A6300E" w:rsidRPr="001104C1">
        <w:t>)</w:t>
      </w:r>
      <w:r w:rsidRPr="001104C1">
        <w:t xml:space="preserve"> must answer your Level 2 Appeal within </w:t>
      </w:r>
      <w:r w:rsidR="00D721AE" w:rsidRPr="001104C1">
        <w:t xml:space="preserve">7 </w:t>
      </w:r>
      <w:r w:rsidRPr="001104C1">
        <w:t xml:space="preserve">calendar days after it gets your </w:t>
      </w:r>
      <w:r w:rsidR="008C73A2" w:rsidRPr="001104C1">
        <w:t>A</w:t>
      </w:r>
      <w:r w:rsidRPr="001104C1">
        <w:t>ppeal</w:t>
      </w:r>
      <w:r w:rsidR="00845315" w:rsidRPr="001104C1">
        <w:t>,</w:t>
      </w:r>
      <w:r w:rsidR="00845315" w:rsidRPr="001104C1">
        <w:rPr>
          <w:rFonts w:cs="Arial"/>
          <w:color w:val="000000"/>
        </w:rPr>
        <w:t xml:space="preserve"> or 14 days if you asked us to pay you back for a drug you already bought</w:t>
      </w:r>
      <w:r w:rsidRPr="001104C1">
        <w:t>.</w:t>
      </w:r>
    </w:p>
    <w:p w14:paraId="59ECE7CD" w14:textId="77777777" w:rsidR="0076340B" w:rsidRPr="001104C1" w:rsidRDefault="0076340B" w:rsidP="001104C1">
      <w:pPr>
        <w:pStyle w:val="ListBullet3"/>
        <w:numPr>
          <w:ilvl w:val="0"/>
          <w:numId w:val="82"/>
        </w:numPr>
        <w:tabs>
          <w:tab w:val="clear" w:pos="864"/>
          <w:tab w:val="left" w:pos="1080"/>
        </w:tabs>
        <w:spacing w:after="200"/>
      </w:pPr>
      <w:r w:rsidRPr="001104C1">
        <w:t xml:space="preserve">If the IRE says </w:t>
      </w:r>
      <w:r w:rsidR="00E92EA9" w:rsidRPr="001104C1">
        <w:rPr>
          <w:b/>
        </w:rPr>
        <w:t>Yes</w:t>
      </w:r>
      <w:r w:rsidRPr="001104C1">
        <w:t xml:space="preserve"> to part or all of what you asked for, we must approve or give you the drug coverage within 72 hours after we get the decision.  </w:t>
      </w:r>
    </w:p>
    <w:p w14:paraId="70857764" w14:textId="77777777" w:rsidR="0076340B" w:rsidRPr="001104C1" w:rsidRDefault="0076340B" w:rsidP="001104C1">
      <w:pPr>
        <w:pStyle w:val="ListBullet3"/>
        <w:numPr>
          <w:ilvl w:val="0"/>
          <w:numId w:val="82"/>
        </w:numPr>
        <w:tabs>
          <w:tab w:val="clear" w:pos="864"/>
          <w:tab w:val="left" w:pos="1080"/>
        </w:tabs>
        <w:spacing w:after="200"/>
      </w:pPr>
      <w:r w:rsidRPr="001104C1">
        <w:t>If the IRE approves a request to pay you back for a drug you already bought, we will send payment to you within 30 calendar days after we get the decision.</w:t>
      </w:r>
    </w:p>
    <w:p w14:paraId="4B4221F3" w14:textId="77777777" w:rsidR="0076340B" w:rsidRPr="001104C1" w:rsidRDefault="0076340B" w:rsidP="00907EEB">
      <w:pPr>
        <w:pStyle w:val="Heading3"/>
        <w:spacing w:line="320" w:lineRule="exact"/>
        <w:rPr>
          <w:i w:val="0"/>
          <w:sz w:val="24"/>
          <w:szCs w:val="24"/>
        </w:rPr>
      </w:pPr>
      <w:bookmarkStart w:id="177" w:name="_Toc353283399"/>
      <w:bookmarkStart w:id="178" w:name="_Toc353285220"/>
      <w:r w:rsidRPr="001104C1">
        <w:rPr>
          <w:i w:val="0"/>
          <w:sz w:val="24"/>
          <w:szCs w:val="24"/>
        </w:rPr>
        <w:t xml:space="preserve">What if the </w:t>
      </w:r>
      <w:r w:rsidR="00A6300E" w:rsidRPr="001104C1">
        <w:rPr>
          <w:i w:val="0"/>
          <w:sz w:val="24"/>
          <w:szCs w:val="24"/>
        </w:rPr>
        <w:t>Independent Review Entity</w:t>
      </w:r>
      <w:r w:rsidR="00A6300E" w:rsidRPr="001104C1" w:rsidDel="00A6300E">
        <w:rPr>
          <w:i w:val="0"/>
          <w:sz w:val="24"/>
          <w:szCs w:val="24"/>
        </w:rPr>
        <w:t xml:space="preserve"> </w:t>
      </w:r>
      <w:r w:rsidRPr="001104C1">
        <w:rPr>
          <w:i w:val="0"/>
          <w:sz w:val="24"/>
          <w:szCs w:val="24"/>
        </w:rPr>
        <w:t xml:space="preserve">says </w:t>
      </w:r>
      <w:r w:rsidR="00E92EA9" w:rsidRPr="001104C1">
        <w:rPr>
          <w:i w:val="0"/>
          <w:sz w:val="24"/>
          <w:szCs w:val="24"/>
        </w:rPr>
        <w:t>No</w:t>
      </w:r>
      <w:r w:rsidRPr="001104C1">
        <w:rPr>
          <w:i w:val="0"/>
          <w:sz w:val="24"/>
          <w:szCs w:val="24"/>
        </w:rPr>
        <w:t xml:space="preserve"> to your Level 2 Appeal?</w:t>
      </w:r>
      <w:bookmarkEnd w:id="177"/>
      <w:bookmarkEnd w:id="178"/>
    </w:p>
    <w:p w14:paraId="431D5366" w14:textId="77777777" w:rsidR="0076340B" w:rsidRPr="00526D66" w:rsidRDefault="00E92EA9" w:rsidP="001104C1">
      <w:pPr>
        <w:ind w:right="0"/>
      </w:pPr>
      <w:r>
        <w:rPr>
          <w:b/>
        </w:rPr>
        <w:t>No</w:t>
      </w:r>
      <w:r w:rsidR="0076340B" w:rsidRPr="00526D66">
        <w:t xml:space="preserve"> means the </w:t>
      </w:r>
      <w:r w:rsidR="00D721AE" w:rsidRPr="009A1BA1">
        <w:t xml:space="preserve">Independent Review </w:t>
      </w:r>
      <w:r w:rsidR="00D721AE">
        <w:t>Entity (</w:t>
      </w:r>
      <w:r w:rsidR="0076340B">
        <w:t>IRE</w:t>
      </w:r>
      <w:r w:rsidR="00D721AE">
        <w:t>)</w:t>
      </w:r>
      <w:r w:rsidR="0076340B">
        <w:t xml:space="preserve"> </w:t>
      </w:r>
      <w:r w:rsidR="0076340B" w:rsidRPr="00526D66">
        <w:t xml:space="preserve">agrees with our decision not to approve your request. This is called “upholding the decision.” It is also called “turning down your </w:t>
      </w:r>
      <w:r w:rsidR="008C73A2">
        <w:t>A</w:t>
      </w:r>
      <w:r w:rsidR="0076340B" w:rsidRPr="00526D66">
        <w:t>ppeal.”</w:t>
      </w:r>
    </w:p>
    <w:p w14:paraId="57154E04" w14:textId="77777777" w:rsidR="0076340B" w:rsidRDefault="00D721AE" w:rsidP="001104C1">
      <w:pPr>
        <w:ind w:right="0"/>
      </w:pPr>
      <w:r w:rsidRPr="00C353F8">
        <w:t xml:space="preserve">If you want to go to Level 3 of the </w:t>
      </w:r>
      <w:r>
        <w:t>A</w:t>
      </w:r>
      <w:r w:rsidRPr="00C353F8">
        <w:t xml:space="preserve">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w:t>
      </w:r>
      <w:r>
        <w:t>A</w:t>
      </w:r>
      <w:r w:rsidRPr="00C353F8">
        <w:t xml:space="preserve">ppeal. The letter you get from the </w:t>
      </w:r>
      <w:r>
        <w:t>IRE</w:t>
      </w:r>
      <w:r w:rsidRPr="00C353F8">
        <w:t xml:space="preserve"> will tell you the dollar value needed to c</w:t>
      </w:r>
      <w:r>
        <w:t>ontinue with the A</w:t>
      </w:r>
      <w:r w:rsidRPr="00C353F8">
        <w:t>ppeal process.</w:t>
      </w:r>
      <w:r w:rsidR="0076340B" w:rsidRPr="00526D66">
        <w:t xml:space="preserve"> </w:t>
      </w:r>
    </w:p>
    <w:p w14:paraId="675EC0C0" w14:textId="77777777" w:rsidR="0076340B" w:rsidRPr="00F82630" w:rsidRDefault="00C32A56" w:rsidP="005615F5">
      <w:pPr>
        <w:pStyle w:val="Heading1"/>
      </w:pPr>
      <w:r>
        <w:br w:type="page"/>
      </w:r>
      <w:bookmarkStart w:id="179" w:name="_Toc15316140"/>
      <w:r w:rsidR="0076340B">
        <w:lastRenderedPageBreak/>
        <w:t>Section 7: Asking us to cover a longer hospital stay</w:t>
      </w:r>
      <w:bookmarkEnd w:id="179"/>
    </w:p>
    <w:p w14:paraId="391562A9" w14:textId="77777777" w:rsidR="0076340B" w:rsidRPr="000E7EE2" w:rsidRDefault="0076340B" w:rsidP="001104C1">
      <w:pPr>
        <w:ind w:right="0"/>
      </w:pPr>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0476D03B" w14:textId="77777777" w:rsidR="0076340B" w:rsidRPr="00526D66" w:rsidRDefault="0076340B" w:rsidP="001104C1">
      <w:pPr>
        <w:pStyle w:val="Normalpre-bullets"/>
        <w:spacing w:after="200"/>
        <w:ind w:right="0"/>
      </w:pPr>
      <w:r w:rsidRPr="00526D66">
        <w:t xml:space="preserve">During your </w:t>
      </w:r>
      <w:r w:rsidR="00F169A6">
        <w:t xml:space="preserve">covered </w:t>
      </w:r>
      <w:r w:rsidRPr="00526D66">
        <w:t>hospital stay, your doctor</w:t>
      </w:r>
      <w:r>
        <w:t xml:space="preserve">, your Care Coordinator, </w:t>
      </w:r>
      <w:r w:rsidRPr="00526D66">
        <w:t xml:space="preserve">and the hospital staff will </w:t>
      </w:r>
      <w:r w:rsidR="00F7586D">
        <w:t>work</w:t>
      </w:r>
      <w:r w:rsidRPr="00526D66">
        <w:t xml:space="preserve"> with you to prepare for the day when you leave the hospital. They will also help arrange for </w:t>
      </w:r>
      <w:r>
        <w:t xml:space="preserve">any </w:t>
      </w:r>
      <w:r w:rsidRPr="00526D66">
        <w:t xml:space="preserve">care you may need after you leave. </w:t>
      </w:r>
    </w:p>
    <w:p w14:paraId="5D1F0AF3" w14:textId="77777777" w:rsidR="0076340B" w:rsidRPr="00096607" w:rsidRDefault="0076340B" w:rsidP="001104C1">
      <w:pPr>
        <w:pStyle w:val="ListBullet"/>
        <w:numPr>
          <w:ilvl w:val="0"/>
          <w:numId w:val="132"/>
        </w:numPr>
        <w:spacing w:after="200"/>
      </w:pPr>
      <w:r w:rsidRPr="00096607">
        <w:t>The day you leave the hospital is called your “</w:t>
      </w:r>
      <w:r w:rsidRPr="009A1BA1">
        <w:t>discharge date</w:t>
      </w:r>
      <w:r w:rsidR="00B36063">
        <w:t>.”</w:t>
      </w:r>
    </w:p>
    <w:p w14:paraId="0AF3E9DE" w14:textId="77777777" w:rsidR="0076340B" w:rsidRPr="00526D66" w:rsidRDefault="0076340B" w:rsidP="001104C1">
      <w:pPr>
        <w:pStyle w:val="ListBullet"/>
        <w:numPr>
          <w:ilvl w:val="0"/>
          <w:numId w:val="132"/>
        </w:numPr>
        <w:spacing w:after="200"/>
      </w:pPr>
      <w:r>
        <w:t>Y</w:t>
      </w:r>
      <w:r w:rsidRPr="00526D66">
        <w:t xml:space="preserve">our doctor or the hospital staff will </w:t>
      </w:r>
      <w:r>
        <w:t>tell</w:t>
      </w:r>
      <w:r w:rsidRPr="00526D66">
        <w:t xml:space="preserve"> you </w:t>
      </w:r>
      <w:r>
        <w:t>what your discharge date is</w:t>
      </w:r>
      <w:r w:rsidRPr="00526D66">
        <w:t xml:space="preserve">. </w:t>
      </w:r>
    </w:p>
    <w:p w14:paraId="4A5F981B" w14:textId="77777777" w:rsidR="0076340B" w:rsidRDefault="0076340B" w:rsidP="001104C1">
      <w:pPr>
        <w:ind w:right="0"/>
      </w:pPr>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 xml:space="preserve">. </w:t>
      </w:r>
    </w:p>
    <w:p w14:paraId="505B0EF6" w14:textId="77777777" w:rsidR="0076340B" w:rsidRPr="00560558"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rPr>
      </w:pPr>
      <w:bookmarkStart w:id="180" w:name="_Toc15316141"/>
      <w:r w:rsidRPr="00560558">
        <w:rPr>
          <w:sz w:val="28"/>
        </w:rPr>
        <w:t xml:space="preserve">Section </w:t>
      </w:r>
      <w:r>
        <w:rPr>
          <w:sz w:val="28"/>
        </w:rPr>
        <w:t>7</w:t>
      </w:r>
      <w:r w:rsidRPr="00560558">
        <w:rPr>
          <w:sz w:val="28"/>
        </w:rPr>
        <w:t xml:space="preserve">.1: </w:t>
      </w:r>
      <w:r>
        <w:rPr>
          <w:sz w:val="28"/>
        </w:rPr>
        <w:t>Y</w:t>
      </w:r>
      <w:r w:rsidRPr="00560558">
        <w:rPr>
          <w:sz w:val="28"/>
        </w:rPr>
        <w:t>our Medicare rights</w:t>
      </w:r>
      <w:r>
        <w:rPr>
          <w:sz w:val="28"/>
        </w:rPr>
        <w:t xml:space="preserve"> if you are admitted to the hospital</w:t>
      </w:r>
      <w:bookmarkEnd w:id="180"/>
    </w:p>
    <w:p w14:paraId="5059D453" w14:textId="696E8E49" w:rsidR="0076340B" w:rsidRDefault="0076340B" w:rsidP="00DC2C7A">
      <w:pPr>
        <w:ind w:right="0"/>
      </w:pPr>
      <w:r>
        <w:t>W</w:t>
      </w:r>
      <w:r w:rsidRPr="00526D66">
        <w:t>ithin two days after you are admitted</w:t>
      </w:r>
      <w:r>
        <w:t xml:space="preserve"> to the hospital, a caseworker or nurse will give you a notice </w:t>
      </w:r>
      <w:r w:rsidRPr="00526D66">
        <w:t xml:space="preserve">called </w:t>
      </w:r>
      <w:r w:rsidR="00803CB7">
        <w:t>“</w:t>
      </w:r>
      <w:r w:rsidRPr="00C53965">
        <w:rPr>
          <w:iCs/>
        </w:rPr>
        <w:t>An Important Message from Medicare about Your Rights</w:t>
      </w:r>
      <w:r w:rsidR="00A54351">
        <w:rPr>
          <w:iCs/>
        </w:rPr>
        <w:t>.”</w:t>
      </w:r>
      <w:r w:rsidRPr="00526D66">
        <w:t xml:space="preserve"> If you do not get th</w:t>
      </w:r>
      <w:r>
        <w:t>is</w:t>
      </w:r>
      <w:r w:rsidRPr="00526D66">
        <w:t xml:space="preserve"> notice, ask any hospital employee for it. </w:t>
      </w:r>
      <w:r w:rsidRPr="00526D66">
        <w:rPr>
          <w:szCs w:val="26"/>
        </w:rPr>
        <w:t xml:space="preserve">If you need help, please call Member Services </w:t>
      </w:r>
      <w:r w:rsidR="001104C1">
        <w:t xml:space="preserve">at </w:t>
      </w:r>
      <w:r w:rsidR="009438C7">
        <w:t>&lt;phone number&gt;</w:t>
      </w:r>
      <w:r w:rsidRPr="00526D66">
        <w:rPr>
          <w:szCs w:val="26"/>
        </w:rPr>
        <w:t xml:space="preserve">. You can also call 1-800-MEDICARE (1-800-633-4227), 24 hours a day, 7 days a week. </w:t>
      </w:r>
      <w:r w:rsidR="00172F94" w:rsidRPr="00526D66">
        <w:rPr>
          <w:szCs w:val="26"/>
        </w:rPr>
        <w:t xml:space="preserve">TTY users </w:t>
      </w:r>
      <w:r w:rsidR="003A5400">
        <w:t xml:space="preserve">(people who </w:t>
      </w:r>
      <w:r w:rsidR="0037481C">
        <w:t>have difficulty hearing or speaking</w:t>
      </w:r>
      <w:r w:rsidR="003A5400">
        <w:t xml:space="preserve">) </w:t>
      </w:r>
      <w:r w:rsidR="00172F94" w:rsidRPr="00526D66">
        <w:rPr>
          <w:szCs w:val="26"/>
        </w:rPr>
        <w:t>should call 1-877-486-2048.</w:t>
      </w:r>
    </w:p>
    <w:p w14:paraId="21334FA4" w14:textId="765BCF35" w:rsidR="0076340B" w:rsidRPr="00D457A7" w:rsidRDefault="0076340B" w:rsidP="00907EEB">
      <w:pPr>
        <w:pStyle w:val="Normalpre-bullets"/>
        <w:spacing w:after="200"/>
        <w:ind w:right="0"/>
      </w:pPr>
      <w:r>
        <w:t xml:space="preserve">Read this notice carefully and ask questions if you don’t understand. The </w:t>
      </w:r>
      <w:r w:rsidR="00803CB7">
        <w:t>“</w:t>
      </w:r>
      <w:r w:rsidRPr="00C53965">
        <w:t>Important Message</w:t>
      </w:r>
      <w:r w:rsidR="00803CB7">
        <w:t>”</w:t>
      </w:r>
      <w:r>
        <w:t xml:space="preserve"> </w:t>
      </w:r>
      <w:r w:rsidRPr="00D457A7">
        <w:t>tells you about your rights as a hospital patient, including</w:t>
      </w:r>
      <w:r w:rsidR="00F7586D">
        <w:t xml:space="preserve"> your rights to</w:t>
      </w:r>
      <w:r w:rsidRPr="00D457A7">
        <w:t>:</w:t>
      </w:r>
    </w:p>
    <w:p w14:paraId="4883181A" w14:textId="77777777" w:rsidR="0076340B" w:rsidRPr="00526D66" w:rsidRDefault="00F7586D" w:rsidP="001104C1">
      <w:pPr>
        <w:pStyle w:val="ListBullet"/>
        <w:numPr>
          <w:ilvl w:val="0"/>
          <w:numId w:val="133"/>
        </w:numPr>
        <w:spacing w:after="200"/>
      </w:pPr>
      <w:r>
        <w:t>Get</w:t>
      </w:r>
      <w:r w:rsidR="0076340B" w:rsidRPr="00526D66">
        <w:t xml:space="preserve"> Medicare-covered services during and after your hospital stay</w:t>
      </w:r>
      <w:r w:rsidR="0076340B">
        <w:t xml:space="preserve">. You have the right </w:t>
      </w:r>
      <w:r w:rsidR="0076340B" w:rsidRPr="00526D66">
        <w:t>to know what these services are, who will pay for them, and where you can get them.</w:t>
      </w:r>
    </w:p>
    <w:p w14:paraId="684068E5" w14:textId="77777777" w:rsidR="0076340B" w:rsidRPr="00526D66" w:rsidRDefault="00F7586D" w:rsidP="001104C1">
      <w:pPr>
        <w:pStyle w:val="ListBullet"/>
        <w:numPr>
          <w:ilvl w:val="0"/>
          <w:numId w:val="133"/>
        </w:numPr>
        <w:spacing w:after="200"/>
      </w:pPr>
      <w:r>
        <w:t>Be</w:t>
      </w:r>
      <w:r w:rsidR="0076340B" w:rsidRPr="00526D66">
        <w:t xml:space="preserve"> </w:t>
      </w:r>
      <w:r w:rsidR="0076340B">
        <w:t xml:space="preserve">a part of </w:t>
      </w:r>
      <w:r w:rsidR="0076340B" w:rsidRPr="00526D66">
        <w:t xml:space="preserve">any decisions about </w:t>
      </w:r>
      <w:r w:rsidR="0076340B">
        <w:t xml:space="preserve">the length of </w:t>
      </w:r>
      <w:r w:rsidR="0076340B" w:rsidRPr="00526D66">
        <w:t>your hospital stay</w:t>
      </w:r>
      <w:r w:rsidR="0076340B">
        <w:t xml:space="preserve">. </w:t>
      </w:r>
    </w:p>
    <w:p w14:paraId="0A051607" w14:textId="77777777" w:rsidR="0076340B" w:rsidRPr="00526D66" w:rsidRDefault="00F7586D" w:rsidP="001104C1">
      <w:pPr>
        <w:pStyle w:val="ListBullet"/>
        <w:numPr>
          <w:ilvl w:val="0"/>
          <w:numId w:val="133"/>
        </w:numPr>
        <w:spacing w:after="200"/>
      </w:pPr>
      <w:r>
        <w:t>Know</w:t>
      </w:r>
      <w:r w:rsidR="0076340B">
        <w:t xml:space="preserve"> w</w:t>
      </w:r>
      <w:r w:rsidR="0076340B" w:rsidRPr="00526D66">
        <w:t xml:space="preserve">here to report any concerns you have about </w:t>
      </w:r>
      <w:r w:rsidR="0076340B">
        <w:t xml:space="preserve">the </w:t>
      </w:r>
      <w:r w:rsidR="0076340B" w:rsidRPr="00526D66">
        <w:t xml:space="preserve">quality of your hospital care. </w:t>
      </w:r>
    </w:p>
    <w:p w14:paraId="002AAF30" w14:textId="77777777" w:rsidR="0076340B" w:rsidRDefault="00F7586D" w:rsidP="001104C1">
      <w:pPr>
        <w:pStyle w:val="ListBullet"/>
        <w:numPr>
          <w:ilvl w:val="0"/>
          <w:numId w:val="133"/>
        </w:numPr>
        <w:spacing w:after="200"/>
      </w:pPr>
      <w:r>
        <w:t>Appeal</w:t>
      </w:r>
      <w:r w:rsidR="0076340B" w:rsidRPr="00526D66">
        <w:t xml:space="preserve"> if you think you are being discharged from the hospital too soon.</w:t>
      </w:r>
    </w:p>
    <w:p w14:paraId="008F7119" w14:textId="77777777" w:rsidR="0076340B" w:rsidRPr="009A1BA1" w:rsidRDefault="0076340B" w:rsidP="001104C1">
      <w:pPr>
        <w:pStyle w:val="ListBullet"/>
        <w:spacing w:after="200"/>
        <w:ind w:right="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C53965">
        <w:rPr>
          <w:b/>
        </w:rPr>
        <w:t>not</w:t>
      </w:r>
      <w:r w:rsidRPr="009073F1">
        <w:rPr>
          <w:b/>
        </w:rPr>
        <w:t xml:space="preserve"> </w:t>
      </w:r>
      <w:r w:rsidRPr="009A1BA1">
        <w:t>mean</w:t>
      </w:r>
      <w:r w:rsidRPr="00526D66">
        <w:t xml:space="preserve"> you </w:t>
      </w:r>
      <w:r>
        <w:t xml:space="preserve">agree to the discharge date </w:t>
      </w:r>
      <w:r w:rsidR="00F169A6">
        <w:t xml:space="preserve">that may have been </w:t>
      </w:r>
      <w:r>
        <w:t xml:space="preserve">told to you by your </w:t>
      </w:r>
      <w:r w:rsidRPr="00526D66">
        <w:t>doctor or hospital staff</w:t>
      </w:r>
      <w:r>
        <w:t xml:space="preserve">. </w:t>
      </w:r>
    </w:p>
    <w:p w14:paraId="19F28974" w14:textId="77777777" w:rsidR="0076340B" w:rsidRDefault="0076340B" w:rsidP="001104C1">
      <w:pPr>
        <w:pStyle w:val="Specialnote2"/>
        <w:numPr>
          <w:ilvl w:val="0"/>
          <w:numId w:val="0"/>
        </w:numPr>
        <w:tabs>
          <w:tab w:val="clear" w:pos="360"/>
        </w:tabs>
        <w:ind w:right="0"/>
      </w:pPr>
      <w:r w:rsidRPr="009A1BA1">
        <w:t>Keep your copy</w:t>
      </w:r>
      <w:r w:rsidRPr="00526D66">
        <w:t xml:space="preserve"> of the signed </w:t>
      </w:r>
      <w:r>
        <w:t>notice</w:t>
      </w:r>
      <w:r w:rsidRPr="00526D66">
        <w:t xml:space="preserve"> so you will have the information </w:t>
      </w:r>
      <w:r>
        <w:t xml:space="preserve">if </w:t>
      </w:r>
      <w:r w:rsidRPr="00526D66">
        <w:t>you need it.</w:t>
      </w:r>
    </w:p>
    <w:p w14:paraId="088FDFED" w14:textId="5D0D3812" w:rsidR="0076340B" w:rsidRPr="00665430" w:rsidRDefault="0076340B" w:rsidP="001104C1">
      <w:pPr>
        <w:pStyle w:val="ListBullet"/>
        <w:numPr>
          <w:ilvl w:val="0"/>
          <w:numId w:val="84"/>
        </w:numPr>
        <w:spacing w:after="200"/>
      </w:pPr>
      <w:r w:rsidRPr="00526D66">
        <w:t xml:space="preserve">To look at a copy of this </w:t>
      </w:r>
      <w:r>
        <w:t>notice</w:t>
      </w:r>
      <w:r w:rsidRPr="00526D66">
        <w:t xml:space="preserve"> in advance, you can call Member Services </w:t>
      </w:r>
      <w:r>
        <w:t xml:space="preserve">at </w:t>
      </w:r>
      <w:r w:rsidR="009438C7">
        <w:t>&lt;phone number&gt;</w:t>
      </w:r>
      <w:r>
        <w:t xml:space="preserve">. </w:t>
      </w:r>
      <w:r w:rsidRPr="00526D66">
        <w:t xml:space="preserve">You can also call 1-800 MEDICARE (1-800-633-4227), 24 hours a day, 7 days a week. </w:t>
      </w:r>
      <w:r w:rsidR="003A5400" w:rsidRPr="00526D66">
        <w:t xml:space="preserve">TTY users </w:t>
      </w:r>
      <w:r w:rsidR="003A5400">
        <w:t xml:space="preserve">(people who </w:t>
      </w:r>
      <w:r w:rsidR="0037481C">
        <w:t>have difficulty hearing or speaking</w:t>
      </w:r>
      <w:r w:rsidR="003A5400">
        <w:t>)</w:t>
      </w:r>
      <w:r w:rsidR="003A5400" w:rsidRPr="00526D66">
        <w:t xml:space="preserve"> should call 1-877-486-20</w:t>
      </w:r>
      <w:r w:rsidR="003A5400">
        <w:t>48</w:t>
      </w:r>
      <w:r w:rsidRPr="00526D66">
        <w:t xml:space="preserve">. </w:t>
      </w:r>
      <w:r>
        <w:t>The call is free.</w:t>
      </w:r>
    </w:p>
    <w:p w14:paraId="128E496A" w14:textId="464B678F" w:rsidR="0076340B" w:rsidRDefault="0076340B" w:rsidP="001104C1">
      <w:pPr>
        <w:pStyle w:val="ListParagraph"/>
        <w:numPr>
          <w:ilvl w:val="0"/>
          <w:numId w:val="84"/>
        </w:numPr>
      </w:pPr>
      <w:r w:rsidRPr="00526D66">
        <w:lastRenderedPageBreak/>
        <w:t xml:space="preserve">You can also see </w:t>
      </w:r>
      <w:r>
        <w:t>the notice</w:t>
      </w:r>
      <w:r w:rsidRPr="00526D66">
        <w:t xml:space="preserve"> online at </w:t>
      </w:r>
      <w:hyperlink r:id="rId20" w:history="1">
        <w:r w:rsidR="00803CB7" w:rsidRPr="00E27025">
          <w:rPr>
            <w:rStyle w:val="Hyperlink"/>
          </w:rPr>
          <w:t>https://www.cms.gov/Medicare/Medicare-General-Information/BNI/HospitalDischargeAppealNotices.html</w:t>
        </w:r>
      </w:hyperlink>
      <w:r w:rsidR="00803CB7">
        <w:t>.</w:t>
      </w:r>
    </w:p>
    <w:p w14:paraId="77A31177" w14:textId="77777777" w:rsidR="0076340B" w:rsidRDefault="0076340B" w:rsidP="001104C1">
      <w:pPr>
        <w:pStyle w:val="Specialnote"/>
        <w:numPr>
          <w:ilvl w:val="0"/>
          <w:numId w:val="83"/>
        </w:numPr>
      </w:pPr>
      <w:r w:rsidRPr="00526D66">
        <w:t xml:space="preserve">If you need help, please call Member Services </w:t>
      </w:r>
      <w:r w:rsidR="005C4DF2">
        <w:t>or Medicare at the numbers listed above.</w:t>
      </w:r>
    </w:p>
    <w:p w14:paraId="45E1F7A5" w14:textId="77777777" w:rsidR="0076340B" w:rsidRPr="00560558"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rPr>
      </w:pPr>
      <w:bookmarkStart w:id="181" w:name="_Toc15316142"/>
      <w:r w:rsidRPr="00560558">
        <w:rPr>
          <w:sz w:val="28"/>
        </w:rPr>
        <w:t xml:space="preserve">Section </w:t>
      </w:r>
      <w:r>
        <w:rPr>
          <w:sz w:val="28"/>
        </w:rPr>
        <w:t>7.2</w:t>
      </w:r>
      <w:r w:rsidRPr="00560558">
        <w:rPr>
          <w:sz w:val="28"/>
        </w:rPr>
        <w:t xml:space="preserve">: </w:t>
      </w:r>
      <w:r w:rsidRPr="003A778C">
        <w:rPr>
          <w:sz w:val="28"/>
          <w:szCs w:val="28"/>
        </w:rPr>
        <w:t>Level 1 Appeal to change your hospital discharge date</w:t>
      </w:r>
      <w:bookmarkEnd w:id="181"/>
    </w:p>
    <w:p w14:paraId="08E640B3" w14:textId="77777777" w:rsidR="0076340B" w:rsidRDefault="0076340B" w:rsidP="009005DF">
      <w:pPr>
        <w:ind w:right="0"/>
      </w:pPr>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5C4DF2" w:rsidRPr="007348C1">
        <w:t xml:space="preserve">In </w:t>
      </w:r>
      <w:r w:rsidR="00D77D72">
        <w:t>Massachusetts</w:t>
      </w:r>
      <w:r w:rsidR="005C4DF2" w:rsidRPr="007348C1">
        <w:t xml:space="preserve">, the </w:t>
      </w:r>
      <w:r w:rsidR="005C4DF2" w:rsidRPr="00E92829">
        <w:t>Quality Improvement Organization</w:t>
      </w:r>
      <w:r w:rsidR="005C4DF2" w:rsidRPr="007348C1">
        <w:t xml:space="preserve"> is called &lt;</w:t>
      </w:r>
      <w:r w:rsidR="005C4DF2">
        <w:t>state-specific QIO name</w:t>
      </w:r>
      <w:r w:rsidR="005C4DF2" w:rsidRPr="007348C1">
        <w:t>&gt;.</w:t>
      </w:r>
    </w:p>
    <w:p w14:paraId="044CB8A5" w14:textId="77777777" w:rsidR="0076340B" w:rsidRPr="009438C7" w:rsidDel="00A5614C" w:rsidRDefault="0076340B" w:rsidP="009005DF">
      <w:pPr>
        <w:ind w:right="0"/>
        <w:rPr>
          <w:u w:val="single"/>
        </w:rPr>
      </w:pPr>
      <w:r>
        <w:t xml:space="preserve">To make an Appeal to change your discharge date call </w:t>
      </w:r>
      <w:r w:rsidR="005C4DF2">
        <w:t>&lt;State-specific QIO name&gt;</w:t>
      </w:r>
      <w:r>
        <w:t xml:space="preserve"> </w:t>
      </w:r>
      <w:r w:rsidRPr="009438C7">
        <w:t>at: &lt;toll-free number&gt;.</w:t>
      </w:r>
    </w:p>
    <w:p w14:paraId="0E544C77" w14:textId="77777777" w:rsidR="0076340B" w:rsidRPr="009005DF" w:rsidRDefault="0076340B" w:rsidP="00907EEB">
      <w:pPr>
        <w:pStyle w:val="Heading3"/>
        <w:spacing w:line="320" w:lineRule="exact"/>
        <w:rPr>
          <w:i w:val="0"/>
          <w:sz w:val="24"/>
          <w:szCs w:val="24"/>
        </w:rPr>
      </w:pPr>
      <w:bookmarkStart w:id="182" w:name="_Toc353283403"/>
      <w:bookmarkStart w:id="183" w:name="_Toc353285224"/>
      <w:r w:rsidRPr="009005DF">
        <w:rPr>
          <w:i w:val="0"/>
          <w:sz w:val="24"/>
          <w:szCs w:val="24"/>
        </w:rPr>
        <w:t>Call right away!</w:t>
      </w:r>
      <w:bookmarkEnd w:id="182"/>
      <w:bookmarkEnd w:id="183"/>
      <w:r w:rsidRPr="009005DF">
        <w:rPr>
          <w:i w:val="0"/>
          <w:sz w:val="24"/>
          <w:szCs w:val="24"/>
        </w:rPr>
        <w:t xml:space="preserve"> </w:t>
      </w:r>
    </w:p>
    <w:p w14:paraId="53061F63" w14:textId="35684688" w:rsidR="0076340B" w:rsidRPr="00E92829" w:rsidRDefault="0076340B" w:rsidP="009005DF">
      <w:pPr>
        <w:ind w:right="0"/>
        <w:rPr>
          <w:i/>
        </w:rPr>
      </w:pPr>
      <w:r w:rsidRPr="00E92829">
        <w:t xml:space="preserve">Call the Quality Improvement Organization </w:t>
      </w:r>
      <w:r w:rsidRPr="00BC39DA">
        <w:rPr>
          <w:b/>
        </w:rPr>
        <w:t>before</w:t>
      </w:r>
      <w:r w:rsidRPr="000E21E8">
        <w:t xml:space="preserve"> </w:t>
      </w:r>
      <w:r w:rsidRPr="00E92829">
        <w:t xml:space="preserve">you leave the hospital and </w:t>
      </w:r>
      <w:r w:rsidRPr="009A1BA1">
        <w:t>no later than your planned discharge date.</w:t>
      </w:r>
      <w:r w:rsidRPr="00E92829">
        <w:t xml:space="preserve"> </w:t>
      </w:r>
      <w:r w:rsidR="00803CB7">
        <w:t>“</w:t>
      </w:r>
      <w:r w:rsidRPr="00C53965">
        <w:rPr>
          <w:iCs/>
          <w:szCs w:val="26"/>
        </w:rPr>
        <w:t>An Important Message from Medicare about Your Rights</w:t>
      </w:r>
      <w:r w:rsidR="00803CB7">
        <w:rPr>
          <w:iCs/>
          <w:szCs w:val="26"/>
        </w:rPr>
        <w:t>”</w:t>
      </w:r>
      <w:r w:rsidRPr="00803CB7" w:rsidDel="00E92829">
        <w:t xml:space="preserve"> </w:t>
      </w:r>
      <w:r>
        <w:t>contains information on how to reach the Quality Improvement Organization.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9468A" w14:paraId="009CA2FC" w14:textId="77777777" w:rsidTr="00053BE2">
        <w:trPr>
          <w:tblHeader/>
        </w:trPr>
        <w:tc>
          <w:tcPr>
            <w:tcW w:w="9796" w:type="dxa"/>
          </w:tcPr>
          <w:p w14:paraId="2C7B68E0" w14:textId="52430810" w:rsidR="00C9468A" w:rsidRPr="0056021C" w:rsidRDefault="00C9468A" w:rsidP="00C9468A">
            <w:pPr>
              <w:pStyle w:val="Ataglanceheading"/>
            </w:pPr>
            <w:r w:rsidRPr="00C53965">
              <w:t>At a glance</w:t>
            </w:r>
            <w:r w:rsidRPr="00170F52">
              <w:rPr>
                <w:i/>
              </w:rPr>
              <w:t xml:space="preserve">: </w:t>
            </w:r>
            <w:r w:rsidRPr="00170F52">
              <w:t xml:space="preserve">How to </w:t>
            </w:r>
            <w:r>
              <w:t>make a Level 1 Appeal to change your discharge date</w:t>
            </w:r>
          </w:p>
          <w:p w14:paraId="15731CAA" w14:textId="77777777" w:rsidR="00C9468A" w:rsidRDefault="00C9468A" w:rsidP="00C9468A">
            <w:pPr>
              <w:pStyle w:val="Ataglancetext"/>
              <w:spacing w:before="120" w:after="100" w:line="280" w:lineRule="exact"/>
            </w:pPr>
            <w:r>
              <w:t>Call the Quality Improve</w:t>
            </w:r>
            <w:r w:rsidRPr="009438C7">
              <w:t>ment Organization for your state at &lt;phone number&gt;</w:t>
            </w:r>
            <w:r w:rsidRPr="009438C7">
              <w:rPr>
                <w:rStyle w:val="PlanInstructions0"/>
                <w:i w:val="0"/>
                <w:color w:val="auto"/>
              </w:rPr>
              <w:t xml:space="preserve"> </w:t>
            </w:r>
            <w:r w:rsidRPr="009438C7">
              <w:t xml:space="preserve">and ask for a fast </w:t>
            </w:r>
            <w:r>
              <w:t xml:space="preserve">review. </w:t>
            </w:r>
          </w:p>
          <w:p w14:paraId="716A7EF4" w14:textId="15DCCA21" w:rsidR="00C9468A" w:rsidRDefault="00C9468A" w:rsidP="00C9468A">
            <w:pPr>
              <w:pStyle w:val="Ataglancetext"/>
              <w:spacing w:before="120" w:after="100" w:line="280" w:lineRule="exact"/>
            </w:pPr>
            <w:r>
              <w:t xml:space="preserve">Call before you leave the hospital and before your planned discharge date. </w:t>
            </w:r>
          </w:p>
          <w:p w14:paraId="1D953846" w14:textId="77777777" w:rsidR="00C9468A" w:rsidRDefault="00C9468A" w:rsidP="00053BE2">
            <w:pPr>
              <w:pStyle w:val="Ataglancebluebar"/>
              <w:spacing w:after="120"/>
            </w:pPr>
          </w:p>
        </w:tc>
      </w:tr>
    </w:tbl>
    <w:p w14:paraId="2CEEEE9C" w14:textId="4648BCE3" w:rsidR="0076340B" w:rsidRPr="00803CB7" w:rsidRDefault="0076340B" w:rsidP="00907EEB">
      <w:pPr>
        <w:pStyle w:val="ListBullet"/>
        <w:numPr>
          <w:ilvl w:val="0"/>
          <w:numId w:val="134"/>
        </w:numPr>
        <w:spacing w:after="200"/>
        <w:ind w:left="720"/>
      </w:pPr>
      <w:r w:rsidRPr="009005DF">
        <w:rPr>
          <w:b/>
        </w:rPr>
        <w:t>If you call before you leave</w:t>
      </w:r>
      <w:r w:rsidRPr="00803CB7">
        <w:t xml:space="preserve">, you are allowed to stay in the hospital </w:t>
      </w:r>
      <w:r w:rsidRPr="00C53965">
        <w:t xml:space="preserve">after </w:t>
      </w:r>
      <w:r w:rsidRPr="00803CB7">
        <w:t xml:space="preserve">your </w:t>
      </w:r>
      <w:r w:rsidR="00A6300E" w:rsidRPr="00803CB7">
        <w:t xml:space="preserve">planned </w:t>
      </w:r>
      <w:r w:rsidRPr="00803CB7">
        <w:t xml:space="preserve">discharge date </w:t>
      </w:r>
      <w:r w:rsidRPr="00C53965">
        <w:t>without paying for it</w:t>
      </w:r>
      <w:r w:rsidRPr="00803CB7">
        <w:t xml:space="preserve"> while you wait to get the decision on your Appeal from the Quality Improvement Organization.</w:t>
      </w:r>
    </w:p>
    <w:p w14:paraId="6544A1C0" w14:textId="77777777" w:rsidR="0076340B" w:rsidRPr="00803CB7" w:rsidRDefault="0076340B" w:rsidP="00907EEB">
      <w:pPr>
        <w:pStyle w:val="ListBullet"/>
        <w:numPr>
          <w:ilvl w:val="0"/>
          <w:numId w:val="134"/>
        </w:numPr>
        <w:spacing w:after="200"/>
        <w:ind w:left="720"/>
      </w:pPr>
      <w:r w:rsidRPr="009005DF">
        <w:rPr>
          <w:b/>
        </w:rPr>
        <w:t>If you do not call to appeal</w:t>
      </w:r>
      <w:r w:rsidRPr="00803CB7">
        <w:t xml:space="preserve">, and you decide to stay in the hospital after your planned discharge date, </w:t>
      </w:r>
      <w:r w:rsidRPr="00C53965">
        <w:t>you may have to pay all of the costs</w:t>
      </w:r>
      <w:r w:rsidRPr="00803CB7">
        <w:t xml:space="preserve"> for hospital care you get after your planned discharge date.</w:t>
      </w:r>
    </w:p>
    <w:p w14:paraId="14FE1CBE" w14:textId="09FA9BAF" w:rsidR="0076340B" w:rsidRPr="00526D66" w:rsidRDefault="0076340B" w:rsidP="00DC2C7A">
      <w:pPr>
        <w:pStyle w:val="Specialnote2"/>
        <w:numPr>
          <w:ilvl w:val="0"/>
          <w:numId w:val="85"/>
        </w:numPr>
        <w:ind w:left="720"/>
      </w:pPr>
      <w:r w:rsidRPr="009005DF">
        <w:rPr>
          <w:b/>
        </w:rPr>
        <w:t>If you miss the deadline</w:t>
      </w:r>
      <w:r w:rsidRPr="00526D66">
        <w:t xml:space="preserve"> for contacting the Quality Improvement Organization about your </w:t>
      </w:r>
      <w:r w:rsidR="008C73A2">
        <w:t>A</w:t>
      </w:r>
      <w:r w:rsidRPr="00526D66">
        <w:t xml:space="preserve">ppeal, you can make your </w:t>
      </w:r>
      <w:r w:rsidR="008C73A2">
        <w:t>A</w:t>
      </w:r>
      <w:r w:rsidRPr="00526D66">
        <w:t>ppeal directly to our plan instead. For details</w:t>
      </w:r>
      <w:r>
        <w:t xml:space="preserve">, </w:t>
      </w:r>
      <w:r w:rsidRPr="00526D66">
        <w:t>see</w:t>
      </w:r>
      <w:r w:rsidR="005C4DF2" w:rsidRPr="005C4DF2">
        <w:t xml:space="preserve"> </w:t>
      </w:r>
      <w:r w:rsidR="005C4DF2">
        <w:t>Section 7.4 on page &lt;xx&gt;</w:t>
      </w:r>
      <w:r w:rsidRPr="00526D66">
        <w:t>.</w:t>
      </w:r>
    </w:p>
    <w:p w14:paraId="73A15E44" w14:textId="77777777" w:rsidR="0076340B" w:rsidRDefault="0076340B" w:rsidP="009005DF">
      <w:pPr>
        <w:ind w:right="0"/>
      </w:pPr>
      <w:r>
        <w:t>We want to make sure you</w:t>
      </w:r>
      <w:r w:rsidRPr="00526D66">
        <w:t xml:space="preserve"> understand what you need to do and what the deadlines are.</w:t>
      </w:r>
    </w:p>
    <w:p w14:paraId="10AA4E38" w14:textId="0DB3F0D1" w:rsidR="0076340B" w:rsidRPr="00801CA3" w:rsidRDefault="0076340B" w:rsidP="009005DF">
      <w:pPr>
        <w:pStyle w:val="ListBullet"/>
        <w:numPr>
          <w:ilvl w:val="0"/>
          <w:numId w:val="85"/>
        </w:numPr>
        <w:spacing w:after="200"/>
        <w:ind w:left="720"/>
      </w:pPr>
      <w:r w:rsidRPr="00526D66">
        <w:rPr>
          <w:b/>
        </w:rPr>
        <w:t>Ask for help if you need it</w:t>
      </w:r>
      <w:r w:rsidRPr="00526D66">
        <w:t xml:space="preserve">. If you have questions or need help at any time, please call Member Services </w:t>
      </w:r>
      <w:r>
        <w:t xml:space="preserve">at </w:t>
      </w:r>
      <w:r w:rsidR="009438C7">
        <w:t>&lt;phone number&gt;</w:t>
      </w:r>
      <w:r w:rsidRPr="00BD4F6F">
        <w:t>.</w:t>
      </w:r>
      <w:r w:rsidRPr="00526D66">
        <w:t xml:space="preserve"> </w:t>
      </w:r>
      <w:r>
        <w:t>You can also</w:t>
      </w:r>
      <w:r w:rsidRPr="00526D66">
        <w:t xml:space="preserve"> call </w:t>
      </w:r>
      <w:r>
        <w:t>the</w:t>
      </w:r>
      <w:r w:rsidRPr="00526D66">
        <w:t xml:space="preserve"> State Health Insurance Assistance Program</w:t>
      </w:r>
      <w:r>
        <w:t xml:space="preserve"> (SHIP), which is called SHINE in Massachusetts</w:t>
      </w:r>
      <w:r w:rsidR="00BC38C0">
        <w:t>. The SHINE phone number is 1-800-243-4636. TTY (for people who are deaf, hard of hearing, or speech disabled): 1-800-439-2370 (Massachusetts only).</w:t>
      </w:r>
      <w:r w:rsidR="00256454">
        <w:rPr>
          <w:color w:val="548DD4"/>
        </w:rPr>
        <w:t xml:space="preserve"> </w:t>
      </w:r>
      <w:r w:rsidR="00256454" w:rsidRPr="00256454">
        <w:t xml:space="preserve">Or, you can get </w:t>
      </w:r>
      <w:r w:rsidR="00256454" w:rsidRPr="00256454">
        <w:lastRenderedPageBreak/>
        <w:t xml:space="preserve">help from </w:t>
      </w:r>
      <w:r w:rsidR="00B82A3C">
        <w:t>My</w:t>
      </w:r>
      <w:r w:rsidR="00256454">
        <w:t xml:space="preserve"> Ombudsman by calling </w:t>
      </w:r>
      <w:r w:rsidR="00256454" w:rsidRPr="00750EB4">
        <w:t>1-855-781-9898</w:t>
      </w:r>
      <w:r w:rsidR="00256454">
        <w:t xml:space="preserve"> (</w:t>
      </w:r>
      <w:r w:rsidR="00BC3F53">
        <w:t xml:space="preserve">or using </w:t>
      </w:r>
      <w:r w:rsidR="00256454">
        <w:t>MassRelay</w:t>
      </w:r>
      <w:r w:rsidR="00BC3F53">
        <w:t xml:space="preserve"> at</w:t>
      </w:r>
      <w:r w:rsidR="00256454">
        <w:t xml:space="preserve"> 711</w:t>
      </w:r>
      <w:r w:rsidR="00BC3F53">
        <w:t xml:space="preserve"> to call 1-855-781-9898</w:t>
      </w:r>
      <w:r w:rsidR="0037481C">
        <w:t xml:space="preserve"> or Videophone (VP) </w:t>
      </w:r>
      <w:r w:rsidR="0037481C" w:rsidRPr="0037481C">
        <w:rPr>
          <w:rFonts w:eastAsia="Calibri"/>
        </w:rPr>
        <w:t>339-224-6831</w:t>
      </w:r>
      <w:r w:rsidR="00256454">
        <w:t xml:space="preserve">) or emailing </w:t>
      </w:r>
      <w:hyperlink r:id="rId21" w:history="1">
        <w:r w:rsidR="00BC3F53" w:rsidRPr="009005DF">
          <w:rPr>
            <w:rStyle w:val="Hyperlink"/>
          </w:rPr>
          <w:t>info@myombudsman.org</w:t>
        </w:r>
      </w:hyperlink>
      <w:r w:rsidR="00BC3F53" w:rsidRPr="0084092A">
        <w:t>.</w:t>
      </w:r>
    </w:p>
    <w:p w14:paraId="70876307" w14:textId="77777777" w:rsidR="0076340B" w:rsidRPr="009005DF" w:rsidRDefault="0076340B" w:rsidP="009005DF">
      <w:pPr>
        <w:pStyle w:val="Heading3"/>
        <w:spacing w:line="320" w:lineRule="exact"/>
        <w:rPr>
          <w:i w:val="0"/>
          <w:sz w:val="24"/>
          <w:szCs w:val="24"/>
        </w:rPr>
      </w:pPr>
      <w:bookmarkStart w:id="184" w:name="_Toc353283404"/>
      <w:bookmarkStart w:id="185" w:name="_Toc353285225"/>
      <w:r w:rsidRPr="009005DF">
        <w:rPr>
          <w:i w:val="0"/>
          <w:sz w:val="24"/>
          <w:szCs w:val="24"/>
        </w:rPr>
        <w:t>What is a Quality Improvement Organization?</w:t>
      </w:r>
      <w:bookmarkEnd w:id="184"/>
      <w:bookmarkEnd w:id="185"/>
    </w:p>
    <w:p w14:paraId="14EEF596" w14:textId="77777777" w:rsidR="0076340B" w:rsidRPr="00526D66" w:rsidRDefault="0076340B" w:rsidP="009005DF">
      <w:pPr>
        <w:ind w:right="0"/>
        <w:rPr>
          <w:b/>
        </w:rPr>
      </w:pPr>
      <w:r>
        <w:t>It</w:t>
      </w:r>
      <w:r w:rsidRPr="00526D66">
        <w:t xml:space="preserve"> is a group of doctors and other health care professionals who are paid by the </w:t>
      </w:r>
      <w:r>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2E5040A7" w14:textId="77777777" w:rsidR="0076340B" w:rsidRPr="009005DF" w:rsidRDefault="0076340B" w:rsidP="009005DF">
      <w:pPr>
        <w:pStyle w:val="Heading3"/>
        <w:spacing w:line="320" w:lineRule="exact"/>
        <w:rPr>
          <w:i w:val="0"/>
          <w:sz w:val="24"/>
          <w:szCs w:val="24"/>
        </w:rPr>
      </w:pPr>
      <w:bookmarkStart w:id="186" w:name="_Toc353283405"/>
      <w:bookmarkStart w:id="187" w:name="_Toc353285226"/>
      <w:r w:rsidRPr="009005DF">
        <w:rPr>
          <w:i w:val="0"/>
          <w:sz w:val="24"/>
          <w:szCs w:val="24"/>
        </w:rPr>
        <w:t xml:space="preserve">Ask for a </w:t>
      </w:r>
      <w:r w:rsidR="005C4DF2" w:rsidRPr="009005DF">
        <w:rPr>
          <w:i w:val="0"/>
          <w:sz w:val="24"/>
          <w:szCs w:val="24"/>
        </w:rPr>
        <w:t>“</w:t>
      </w:r>
      <w:r w:rsidRPr="009005DF">
        <w:rPr>
          <w:i w:val="0"/>
          <w:sz w:val="24"/>
          <w:szCs w:val="24"/>
        </w:rPr>
        <w:t>fast review</w:t>
      </w:r>
      <w:bookmarkEnd w:id="186"/>
      <w:bookmarkEnd w:id="187"/>
      <w:r w:rsidR="005C4DF2" w:rsidRPr="009005DF">
        <w:rPr>
          <w:i w:val="0"/>
          <w:sz w:val="24"/>
          <w:szCs w:val="24"/>
        </w:rPr>
        <w:t>”</w:t>
      </w:r>
    </w:p>
    <w:p w14:paraId="6EA8AB2C" w14:textId="7B2C86D7" w:rsidR="00596A6B" w:rsidRDefault="0076340B" w:rsidP="009005DF">
      <w:pPr>
        <w:ind w:right="0"/>
      </w:pPr>
      <w:r w:rsidRPr="00526D66">
        <w:t xml:space="preserve">You must ask the Quality Improvement Organization for a </w:t>
      </w:r>
      <w:r w:rsidR="005C4DF2" w:rsidRPr="0004115A">
        <w:t>“</w:t>
      </w:r>
      <w:r w:rsidRPr="0004115A">
        <w:t>fast review</w:t>
      </w:r>
      <w:r w:rsidR="005C4DF2" w:rsidRPr="0004115A">
        <w:t>”</w:t>
      </w:r>
      <w:r w:rsidRPr="00526D66">
        <w:rPr>
          <w:b/>
        </w:rPr>
        <w:t xml:space="preserve"> </w:t>
      </w:r>
      <w:r w:rsidRPr="00526D66">
        <w:t xml:space="preserve">of your discharge. </w:t>
      </w:r>
      <w:r w:rsidR="005C4DF2" w:rsidRPr="00526D66">
        <w:t>Asking for a “fast review” means you are asking the organization to use the fast deadlines for an appeal instead of using the standard deadlines.</w:t>
      </w:r>
    </w:p>
    <w:tbl>
      <w:tblPr>
        <w:tblStyle w:val="Legal-term-table"/>
        <w:tblW w:w="5000" w:type="pct"/>
        <w:tblLook w:val="04A0" w:firstRow="1" w:lastRow="0" w:firstColumn="1" w:lastColumn="0" w:noHBand="0" w:noVBand="1"/>
        <w:tblDescription w:val="legal term box"/>
      </w:tblPr>
      <w:tblGrid>
        <w:gridCol w:w="9776"/>
      </w:tblGrid>
      <w:tr w:rsidR="00596A6B" w14:paraId="492B9B1A" w14:textId="77777777" w:rsidTr="00C81FD1">
        <w:tc>
          <w:tcPr>
            <w:tcW w:w="9165" w:type="dxa"/>
          </w:tcPr>
          <w:p w14:paraId="1D907029" w14:textId="32F53628" w:rsidR="00596A6B" w:rsidRPr="00143424" w:rsidRDefault="00596A6B" w:rsidP="00053BE2">
            <w:pPr>
              <w:pStyle w:val="Legalterm"/>
            </w:pPr>
            <w:r w:rsidRPr="00596A6B">
              <w:rPr>
                <w:b/>
              </w:rPr>
              <w:t>The legal term</w:t>
            </w:r>
            <w:r w:rsidRPr="00596A6B">
              <w:t xml:space="preserve"> for “fast review” is </w:t>
            </w:r>
            <w:r w:rsidRPr="00596A6B">
              <w:rPr>
                <w:b/>
              </w:rPr>
              <w:t>“immediate review.”</w:t>
            </w:r>
          </w:p>
        </w:tc>
      </w:tr>
    </w:tbl>
    <w:p w14:paraId="30B4A7A7" w14:textId="77777777" w:rsidR="00596A6B" w:rsidRDefault="00596A6B" w:rsidP="00596A6B">
      <w:pPr>
        <w:spacing w:after="0"/>
        <w:ind w:right="0"/>
      </w:pPr>
    </w:p>
    <w:p w14:paraId="716823C9" w14:textId="19E54B6B" w:rsidR="0076340B" w:rsidRPr="009005DF" w:rsidRDefault="0076340B" w:rsidP="009005DF">
      <w:pPr>
        <w:pStyle w:val="Heading3"/>
        <w:spacing w:line="320" w:lineRule="exact"/>
        <w:rPr>
          <w:i w:val="0"/>
          <w:sz w:val="24"/>
          <w:szCs w:val="24"/>
        </w:rPr>
      </w:pPr>
      <w:r w:rsidRPr="009005DF">
        <w:rPr>
          <w:i w:val="0"/>
          <w:sz w:val="24"/>
          <w:szCs w:val="24"/>
        </w:rPr>
        <w:t xml:space="preserve">What happens during the </w:t>
      </w:r>
      <w:r w:rsidR="005C4DF2" w:rsidRPr="009005DF">
        <w:rPr>
          <w:i w:val="0"/>
          <w:sz w:val="24"/>
          <w:szCs w:val="24"/>
        </w:rPr>
        <w:t xml:space="preserve">fast </w:t>
      </w:r>
      <w:r w:rsidRPr="009005DF">
        <w:rPr>
          <w:i w:val="0"/>
          <w:sz w:val="24"/>
          <w:szCs w:val="24"/>
        </w:rPr>
        <w:t>review?</w:t>
      </w:r>
      <w:bookmarkEnd w:id="2"/>
      <w:bookmarkEnd w:id="3"/>
    </w:p>
    <w:p w14:paraId="4331D64C" w14:textId="77777777" w:rsidR="0076340B" w:rsidRPr="00526D66" w:rsidRDefault="0076340B" w:rsidP="009005DF">
      <w:pPr>
        <w:pStyle w:val="ListBullet"/>
        <w:numPr>
          <w:ilvl w:val="0"/>
          <w:numId w:val="85"/>
        </w:numPr>
        <w:spacing w:after="200"/>
        <w:ind w:left="720"/>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69F6FA3F" w14:textId="77777777" w:rsidR="0076340B" w:rsidRPr="00526D66" w:rsidRDefault="0076340B" w:rsidP="009005DF">
      <w:pPr>
        <w:pStyle w:val="ListBullet"/>
        <w:numPr>
          <w:ilvl w:val="0"/>
          <w:numId w:val="85"/>
        </w:numPr>
        <w:spacing w:after="200"/>
        <w:ind w:left="720"/>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1B0E0474" w14:textId="24518700" w:rsidR="00C81FD1" w:rsidRDefault="0076340B" w:rsidP="00C81FD1">
      <w:pPr>
        <w:pStyle w:val="ListBullet"/>
        <w:numPr>
          <w:ilvl w:val="0"/>
          <w:numId w:val="85"/>
        </w:numPr>
        <w:spacing w:after="200"/>
        <w:ind w:left="720"/>
      </w:pPr>
      <w:r w:rsidRPr="00526D66">
        <w:t xml:space="preserve">By noon of the day after the reviewers </w:t>
      </w:r>
      <w:r>
        <w:t xml:space="preserve">tell us about </w:t>
      </w:r>
      <w:r w:rsidRPr="00526D66">
        <w:t xml:space="preserve">your </w:t>
      </w:r>
      <w:r>
        <w:t>A</w:t>
      </w:r>
      <w:r w:rsidRPr="00526D66">
        <w:t xml:space="preserve">ppeal, you will get a </w:t>
      </w:r>
      <w:r>
        <w:t>letter</w:t>
      </w:r>
      <w:r w:rsidRPr="00526D66">
        <w:t xml:space="preserve"> that gives your planned discharge date</w:t>
      </w:r>
      <w:r>
        <w:t>. The letter explains the</w:t>
      </w:r>
      <w:r w:rsidRPr="00526D66">
        <w:t xml:space="preserve"> reasons why your doctor, the hospital, and we think it is righ</w:t>
      </w:r>
      <w:r>
        <w:t>t</w:t>
      </w:r>
      <w:r w:rsidRPr="00526D66">
        <w:t xml:space="preserve"> for you to be discharged on that date. </w:t>
      </w:r>
      <w:bookmarkStart w:id="188" w:name="_Toc353283407"/>
    </w:p>
    <w:tbl>
      <w:tblPr>
        <w:tblStyle w:val="Legal-term-table"/>
        <w:tblW w:w="5000" w:type="pct"/>
        <w:tblLook w:val="04A0" w:firstRow="1" w:lastRow="0" w:firstColumn="1" w:lastColumn="0" w:noHBand="0" w:noVBand="1"/>
        <w:tblDescription w:val="legal term box"/>
      </w:tblPr>
      <w:tblGrid>
        <w:gridCol w:w="9776"/>
      </w:tblGrid>
      <w:tr w:rsidR="002B78ED" w14:paraId="037463D5" w14:textId="77777777" w:rsidTr="00053467">
        <w:tc>
          <w:tcPr>
            <w:tcW w:w="9165" w:type="dxa"/>
          </w:tcPr>
          <w:p w14:paraId="7DECE0AE" w14:textId="0726E7A0" w:rsidR="002B78ED" w:rsidRPr="00143424" w:rsidRDefault="002B78ED" w:rsidP="00053BE2">
            <w:pPr>
              <w:pStyle w:val="Legalterm"/>
            </w:pPr>
            <w:r w:rsidRPr="002B78ED">
              <w:t xml:space="preserve">The legal term for this written explanation is called the “Detailed Notice of Discharge.” You can get a sample by calling Member Services at &lt;toll-free number&gt;. You can also call 1-800-MEDICARE (1-800-633-4227), 24 hours a day, 7 days a week. TTY users should call 1-877-486-2048. Or you can see a sample notice online at </w:t>
            </w:r>
            <w:hyperlink r:id="rId22" w:history="1">
              <w:r w:rsidRPr="002B78ED">
                <w:rPr>
                  <w:rStyle w:val="Hyperlink"/>
                </w:rPr>
                <w:t>https://www.cms.gov/Medicare/Medicare-General-Information/BNI/HospitalDischargeAppealNotices.html</w:t>
              </w:r>
            </w:hyperlink>
          </w:p>
        </w:tc>
      </w:tr>
    </w:tbl>
    <w:p w14:paraId="3C6DE748" w14:textId="77777777" w:rsidR="00C81FD1" w:rsidRDefault="00C81FD1" w:rsidP="002B78ED">
      <w:pPr>
        <w:pStyle w:val="ListBullet"/>
        <w:spacing w:after="0"/>
        <w:ind w:right="0"/>
      </w:pPr>
    </w:p>
    <w:p w14:paraId="55CA42EA" w14:textId="2DF4B951" w:rsidR="0076340B" w:rsidRPr="009005DF" w:rsidRDefault="0076340B" w:rsidP="00907EEB">
      <w:pPr>
        <w:pStyle w:val="Heading3"/>
        <w:spacing w:line="320" w:lineRule="exact"/>
        <w:rPr>
          <w:i w:val="0"/>
          <w:sz w:val="24"/>
          <w:szCs w:val="24"/>
        </w:rPr>
      </w:pPr>
      <w:bookmarkStart w:id="189" w:name="_Toc353285228"/>
      <w:r w:rsidRPr="009005DF">
        <w:rPr>
          <w:i w:val="0"/>
          <w:sz w:val="24"/>
          <w:szCs w:val="24"/>
        </w:rPr>
        <w:t xml:space="preserve">What if the answer is </w:t>
      </w:r>
      <w:r w:rsidR="00192D3C" w:rsidRPr="009005DF">
        <w:rPr>
          <w:i w:val="0"/>
          <w:sz w:val="24"/>
          <w:szCs w:val="24"/>
        </w:rPr>
        <w:t>Yes?</w:t>
      </w:r>
      <w:r w:rsidRPr="009005DF">
        <w:rPr>
          <w:i w:val="0"/>
          <w:sz w:val="24"/>
          <w:szCs w:val="24"/>
        </w:rPr>
        <w:t xml:space="preserve"> </w:t>
      </w:r>
      <w:bookmarkEnd w:id="188"/>
      <w:bookmarkEnd w:id="189"/>
    </w:p>
    <w:p w14:paraId="4B75F99A" w14:textId="7CA6D5C1" w:rsidR="0076340B" w:rsidRPr="00B57656" w:rsidRDefault="0076340B" w:rsidP="009005DF">
      <w:pPr>
        <w:pStyle w:val="ListBullet"/>
        <w:numPr>
          <w:ilvl w:val="0"/>
          <w:numId w:val="135"/>
        </w:numPr>
        <w:spacing w:after="200"/>
        <w:ind w:left="720"/>
      </w:pPr>
      <w:r w:rsidRPr="00526D66">
        <w:t xml:space="preserve">If the </w:t>
      </w:r>
      <w:r w:rsidR="005C4DF2" w:rsidRPr="00526D66">
        <w:t>Quality Improvement Organization</w:t>
      </w:r>
      <w:r w:rsidRPr="00526D66">
        <w:t xml:space="preserve"> says </w:t>
      </w:r>
      <w:r w:rsidR="005C4DF2" w:rsidRPr="005C4DF2">
        <w:rPr>
          <w:b/>
        </w:rPr>
        <w:t>Yes</w:t>
      </w:r>
      <w:r w:rsidRPr="00526D66">
        <w:t xml:space="preserve"> to your </w:t>
      </w:r>
      <w:r w:rsidR="008C73A2">
        <w:t>A</w:t>
      </w:r>
      <w:r w:rsidRPr="00526D66">
        <w:t xml:space="preserve">ppeal, </w:t>
      </w:r>
      <w:r w:rsidRPr="009A1BA1">
        <w:t xml:space="preserve">we must keep </w:t>
      </w:r>
      <w:r w:rsidR="005C4DF2">
        <w:t xml:space="preserve">covering your </w:t>
      </w:r>
      <w:r w:rsidRPr="009A1BA1">
        <w:t>hospital services for as long as the</w:t>
      </w:r>
      <w:r>
        <w:t xml:space="preserve">y are </w:t>
      </w:r>
      <w:r w:rsidRPr="009A1BA1">
        <w:t xml:space="preserve">medically necessary. </w:t>
      </w:r>
    </w:p>
    <w:p w14:paraId="07F566AF" w14:textId="3ED841D2" w:rsidR="0076340B" w:rsidRPr="009005DF" w:rsidRDefault="0076340B" w:rsidP="00841EC0">
      <w:pPr>
        <w:pStyle w:val="Heading3"/>
        <w:keepNext/>
        <w:spacing w:line="320" w:lineRule="exact"/>
        <w:rPr>
          <w:i w:val="0"/>
          <w:sz w:val="24"/>
          <w:szCs w:val="24"/>
        </w:rPr>
      </w:pPr>
      <w:bookmarkStart w:id="190" w:name="_Toc353283408"/>
      <w:bookmarkStart w:id="191" w:name="_Toc353285229"/>
      <w:r w:rsidRPr="009005DF">
        <w:rPr>
          <w:i w:val="0"/>
          <w:sz w:val="24"/>
          <w:szCs w:val="24"/>
        </w:rPr>
        <w:t xml:space="preserve">What if the answer is </w:t>
      </w:r>
      <w:r w:rsidR="00E92EA9" w:rsidRPr="009005DF">
        <w:rPr>
          <w:i w:val="0"/>
          <w:sz w:val="24"/>
          <w:szCs w:val="24"/>
        </w:rPr>
        <w:t>No?</w:t>
      </w:r>
      <w:bookmarkEnd w:id="190"/>
      <w:bookmarkEnd w:id="191"/>
    </w:p>
    <w:p w14:paraId="6C7103F7" w14:textId="5CA277A1" w:rsidR="0076340B" w:rsidRPr="002116A9" w:rsidRDefault="0076340B" w:rsidP="00841EC0">
      <w:pPr>
        <w:pStyle w:val="ListParagraph"/>
        <w:keepNext/>
        <w:numPr>
          <w:ilvl w:val="0"/>
          <w:numId w:val="136"/>
        </w:numPr>
      </w:pPr>
      <w:r w:rsidRPr="002116A9">
        <w:lastRenderedPageBreak/>
        <w:t xml:space="preserve">If the </w:t>
      </w:r>
      <w:r w:rsidR="005C4DF2" w:rsidRPr="002116A9">
        <w:t>Quality Improvement Organization</w:t>
      </w:r>
      <w:r w:rsidRPr="002116A9">
        <w:t xml:space="preserve"> says </w:t>
      </w:r>
      <w:r w:rsidR="00E92EA9" w:rsidRPr="00DC6346">
        <w:rPr>
          <w:b/>
        </w:rPr>
        <w:t>No</w:t>
      </w:r>
      <w:r w:rsidRPr="002116A9">
        <w:t xml:space="preserve"> to your </w:t>
      </w:r>
      <w:r w:rsidR="008C73A2" w:rsidRPr="002116A9">
        <w:t>A</w:t>
      </w:r>
      <w:r w:rsidRPr="002116A9">
        <w:t xml:space="preserve">ppeal, they are saying that your planned discharge date is medically appropriate. If this happens, our coverage for your inpatient hospital services will end at noon on the day </w:t>
      </w:r>
      <w:r w:rsidRPr="00907EEB">
        <w:t>after</w:t>
      </w:r>
      <w:r w:rsidRPr="002116A9">
        <w:t xml:space="preserve"> the Quality Improvement Organization gives you its answer. </w:t>
      </w:r>
    </w:p>
    <w:p w14:paraId="46B20401" w14:textId="77777777" w:rsidR="0076340B" w:rsidRPr="002116A9" w:rsidRDefault="0076340B" w:rsidP="009005DF">
      <w:pPr>
        <w:pStyle w:val="ListParagraph"/>
        <w:numPr>
          <w:ilvl w:val="0"/>
          <w:numId w:val="136"/>
        </w:numPr>
      </w:pPr>
      <w:r w:rsidRPr="002116A9">
        <w:t xml:space="preserve">If the </w:t>
      </w:r>
      <w:r w:rsidR="005C4DF2" w:rsidRPr="002116A9">
        <w:t>Quality Improvement Organization</w:t>
      </w:r>
      <w:r w:rsidRPr="002116A9">
        <w:t xml:space="preserve"> says </w:t>
      </w:r>
      <w:r w:rsidR="00E92EA9" w:rsidRPr="002D5540">
        <w:rPr>
          <w:b/>
        </w:rPr>
        <w:t>No</w:t>
      </w:r>
      <w:r w:rsidRPr="002116A9">
        <w:t xml:space="preserve"> and you decide to stay in the hospital, then you may have to pay </w:t>
      </w:r>
      <w:r w:rsidR="0072522C" w:rsidRPr="002116A9">
        <w:t>for your continued stay at the hospital. T</w:t>
      </w:r>
      <w:r w:rsidRPr="002116A9">
        <w:t xml:space="preserve">he cost of </w:t>
      </w:r>
      <w:r w:rsidR="0072522C" w:rsidRPr="002116A9">
        <w:t xml:space="preserve">the </w:t>
      </w:r>
      <w:r w:rsidRPr="002116A9">
        <w:t xml:space="preserve">hospital care </w:t>
      </w:r>
      <w:r w:rsidR="0072522C" w:rsidRPr="002116A9">
        <w:t xml:space="preserve">that </w:t>
      </w:r>
      <w:r w:rsidRPr="002116A9">
        <w:t xml:space="preserve">you </w:t>
      </w:r>
      <w:r w:rsidR="0072522C" w:rsidRPr="002116A9">
        <w:t xml:space="preserve">may have to pay begins at </w:t>
      </w:r>
      <w:r w:rsidRPr="002116A9">
        <w:t xml:space="preserve">noon on the day after the Quality Improvement Organization gives you its answer. </w:t>
      </w:r>
    </w:p>
    <w:p w14:paraId="36507C25" w14:textId="77777777" w:rsidR="0076340B" w:rsidRPr="002116A9" w:rsidRDefault="0076340B" w:rsidP="009005DF">
      <w:pPr>
        <w:pStyle w:val="ListParagraph"/>
        <w:numPr>
          <w:ilvl w:val="0"/>
          <w:numId w:val="136"/>
        </w:numPr>
      </w:pPr>
      <w:r w:rsidRPr="002116A9">
        <w:t xml:space="preserve">If the Quality Improvement Organization turns down your </w:t>
      </w:r>
      <w:r w:rsidR="008C73A2" w:rsidRPr="002116A9">
        <w:t>A</w:t>
      </w:r>
      <w:r w:rsidRPr="002116A9">
        <w:t>ppeal and you stay in the hospital after your planned discharge date, then you can make a Level 2 Appeal.</w:t>
      </w:r>
    </w:p>
    <w:p w14:paraId="48B772DB" w14:textId="77777777" w:rsidR="0076340B" w:rsidRPr="009C710B"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92" w:name="_Toc15316143"/>
      <w:r w:rsidRPr="009C710B">
        <w:rPr>
          <w:sz w:val="28"/>
          <w:szCs w:val="28"/>
        </w:rPr>
        <w:t>Section 7.3: Level 2 Appeal to change your hospital discharge date</w:t>
      </w:r>
      <w:bookmarkEnd w:id="192"/>
    </w:p>
    <w:p w14:paraId="40BE061D" w14:textId="7A61ADEB" w:rsidR="00801CA3" w:rsidRDefault="00801CA3" w:rsidP="009005DF">
      <w:pPr>
        <w:ind w:right="0"/>
      </w:pPr>
      <w:r w:rsidRPr="00526D66">
        <w:t xml:space="preserve">If the Quality Improvement Organization has turned down your appeal, </w:t>
      </w:r>
      <w:r w:rsidRPr="004E08D8">
        <w:t xml:space="preserve">and </w:t>
      </w:r>
      <w:r w:rsidRPr="00526D66">
        <w:t>you stay in the hospital after your planned discharge date, then you can make a Level 2 Appeal</w:t>
      </w:r>
      <w:r w:rsidR="004E08D8">
        <w:t xml:space="preserve">. </w:t>
      </w:r>
      <w:r>
        <w:t xml:space="preserve">You will need to </w:t>
      </w:r>
      <w:r w:rsidRPr="00526D66">
        <w:t xml:space="preserve">contact the Quality Improvement Organization again and ask for another review. </w:t>
      </w:r>
    </w:p>
    <w:p w14:paraId="54FD561C" w14:textId="77777777" w:rsidR="0076340B" w:rsidRDefault="0076340B" w:rsidP="009005DF">
      <w:pPr>
        <w:ind w:right="0"/>
      </w:pPr>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0072522C" w:rsidRPr="0072522C">
        <w:rPr>
          <w:b/>
        </w:rPr>
        <w:t>No</w:t>
      </w:r>
      <w:r w:rsidRPr="00526D66">
        <w:t xml:space="preserve"> to your Level 1 Appeal. You can ask for this review only if you stayed in the hospital after the date that your coverage for the care ended.</w:t>
      </w:r>
    </w:p>
    <w:p w14:paraId="15DD4644" w14:textId="77777777" w:rsidR="0076340B" w:rsidRPr="001C267F" w:rsidDel="00A5614C" w:rsidRDefault="0072522C" w:rsidP="009005DF">
      <w:pPr>
        <w:ind w:right="0"/>
        <w:rPr>
          <w:u w:val="single"/>
        </w:rPr>
      </w:pPr>
      <w:r w:rsidRPr="007348C1">
        <w:t xml:space="preserve">In </w:t>
      </w:r>
      <w:r w:rsidR="00D77D72">
        <w:t>Massachusetts</w:t>
      </w:r>
      <w:r w:rsidRPr="007348C1">
        <w:t xml:space="preserve">, the </w:t>
      </w:r>
      <w:r w:rsidRPr="00E92829">
        <w:t>Quality Improvement Organization</w:t>
      </w:r>
      <w:r w:rsidRPr="007348C1">
        <w:t xml:space="preserve"> is called &lt;</w:t>
      </w:r>
      <w:r>
        <w:t>state-specific QIO name</w:t>
      </w:r>
      <w:r w:rsidRPr="007348C1">
        <w:t>&gt;.</w:t>
      </w:r>
      <w:r>
        <w:t xml:space="preserve"> </w:t>
      </w:r>
      <w:r w:rsidR="0076340B">
        <w:t xml:space="preserve">You can reach </w:t>
      </w:r>
      <w:r>
        <w:t>&lt;State-specific QIO name&gt;</w:t>
      </w:r>
      <w:r w:rsidR="0076340B">
        <w:t xml:space="preserve"> at: </w:t>
      </w:r>
      <w:r w:rsidR="0076340B" w:rsidRPr="001C267F">
        <w:t>&lt;</w:t>
      </w:r>
      <w:r w:rsidR="0076340B" w:rsidRPr="00C53965">
        <w:rPr>
          <w:b/>
        </w:rPr>
        <w:t>toll-free number&gt;.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0502D9" w14:paraId="6E992585" w14:textId="77777777" w:rsidTr="000502D9">
        <w:trPr>
          <w:tblHeader/>
        </w:trPr>
        <w:tc>
          <w:tcPr>
            <w:tcW w:w="9796" w:type="dxa"/>
          </w:tcPr>
          <w:p w14:paraId="5DE29E32" w14:textId="17AB21A2" w:rsidR="000502D9" w:rsidRPr="00F70010" w:rsidRDefault="000502D9" w:rsidP="000502D9">
            <w:pPr>
              <w:pStyle w:val="Ataglanceheading"/>
              <w:rPr>
                <w:i/>
              </w:rPr>
            </w:pPr>
            <w:r w:rsidRPr="00C53965">
              <w:t>At a glance</w:t>
            </w:r>
            <w:r w:rsidRPr="00170F52">
              <w:rPr>
                <w:i/>
              </w:rPr>
              <w:t xml:space="preserve">: </w:t>
            </w:r>
            <w:r w:rsidRPr="00170F52">
              <w:t xml:space="preserve">How to </w:t>
            </w:r>
            <w:r>
              <w:t>make a Level 2 Appeal to change your discharge date</w:t>
            </w:r>
          </w:p>
          <w:p w14:paraId="56571CA0" w14:textId="0E9F7DD6" w:rsidR="000502D9" w:rsidRDefault="000502D9" w:rsidP="000502D9">
            <w:pPr>
              <w:pStyle w:val="Ataglancetext"/>
              <w:spacing w:before="120" w:after="100" w:line="280" w:lineRule="exact"/>
            </w:pPr>
            <w:r>
              <w:t xml:space="preserve">Call the Quality Improvement Organization for your state at &lt;phone number&gt; and ask for another review. </w:t>
            </w:r>
          </w:p>
          <w:p w14:paraId="66F20AE7" w14:textId="77777777" w:rsidR="000502D9" w:rsidRDefault="000502D9" w:rsidP="00053BE2">
            <w:pPr>
              <w:pStyle w:val="Ataglancebluebar"/>
              <w:spacing w:after="120"/>
            </w:pPr>
          </w:p>
        </w:tc>
      </w:tr>
    </w:tbl>
    <w:p w14:paraId="64DD6D3A" w14:textId="69341C4D" w:rsidR="0076340B" w:rsidRDefault="0076340B" w:rsidP="009005DF">
      <w:pPr>
        <w:pStyle w:val="ListBullet"/>
        <w:numPr>
          <w:ilvl w:val="0"/>
          <w:numId w:val="137"/>
        </w:numPr>
        <w:spacing w:after="200"/>
      </w:pPr>
      <w:r w:rsidRPr="00526D66">
        <w:t xml:space="preserve">Reviewers at the Quality Improvement Organization will take another careful look at all of the information related to your </w:t>
      </w:r>
      <w:r w:rsidR="008C73A2">
        <w:t>A</w:t>
      </w:r>
      <w:r w:rsidRPr="00526D66">
        <w:t xml:space="preserve">ppeal. </w:t>
      </w:r>
    </w:p>
    <w:p w14:paraId="1DB431B3" w14:textId="69788F86" w:rsidR="0076340B" w:rsidRPr="00AF3666" w:rsidRDefault="0076340B" w:rsidP="009005DF">
      <w:pPr>
        <w:pStyle w:val="ListBullet"/>
        <w:numPr>
          <w:ilvl w:val="0"/>
          <w:numId w:val="137"/>
        </w:numPr>
        <w:spacing w:after="200"/>
      </w:pPr>
      <w:r>
        <w:t>Within 14 calendar days</w:t>
      </w:r>
      <w:r w:rsidR="00F169A6" w:rsidRPr="00F169A6">
        <w:t xml:space="preserve"> </w:t>
      </w:r>
      <w:r w:rsidR="00F169A6">
        <w:t>of receipt of your request for a second review</w:t>
      </w:r>
      <w:r>
        <w:t xml:space="preserve">, the Quality Improvement </w:t>
      </w:r>
      <w:r w:rsidRPr="00433196">
        <w:t>Organization</w:t>
      </w:r>
      <w:r>
        <w:t xml:space="preserve"> reviewers will make a decision</w:t>
      </w:r>
      <w:r w:rsidR="004E08D8">
        <w:t>.</w:t>
      </w:r>
    </w:p>
    <w:p w14:paraId="24E35B86" w14:textId="77777777" w:rsidR="0076340B" w:rsidRPr="009005DF" w:rsidRDefault="0076340B" w:rsidP="00907EEB">
      <w:pPr>
        <w:pStyle w:val="Heading3"/>
        <w:spacing w:line="320" w:lineRule="exact"/>
        <w:rPr>
          <w:i w:val="0"/>
          <w:sz w:val="24"/>
          <w:szCs w:val="24"/>
        </w:rPr>
      </w:pPr>
      <w:bookmarkStart w:id="193" w:name="_Toc353283410"/>
      <w:bookmarkStart w:id="194" w:name="_Toc353285231"/>
      <w:r w:rsidRPr="009005DF">
        <w:rPr>
          <w:i w:val="0"/>
          <w:sz w:val="24"/>
          <w:szCs w:val="24"/>
        </w:rPr>
        <w:t>What happens if the answer is</w:t>
      </w:r>
      <w:r w:rsidR="00192D3C" w:rsidRPr="009005DF">
        <w:rPr>
          <w:i w:val="0"/>
          <w:sz w:val="24"/>
          <w:szCs w:val="24"/>
        </w:rPr>
        <w:t xml:space="preserve"> Yes?</w:t>
      </w:r>
      <w:bookmarkEnd w:id="193"/>
      <w:bookmarkEnd w:id="194"/>
    </w:p>
    <w:p w14:paraId="413ADFB3" w14:textId="77777777" w:rsidR="0076340B" w:rsidRPr="00BE4654" w:rsidRDefault="0076340B" w:rsidP="009005DF">
      <w:pPr>
        <w:pStyle w:val="ListBullet"/>
        <w:numPr>
          <w:ilvl w:val="0"/>
          <w:numId w:val="138"/>
        </w:numPr>
        <w:spacing w:after="200"/>
      </w:pPr>
      <w:r w:rsidRPr="009A1BA1">
        <w:t>We must pay you back</w:t>
      </w:r>
      <w:r w:rsidRPr="00BE4654">
        <w:t xml:space="preserve"> for our share of the costs of hospital care you </w:t>
      </w:r>
      <w:r w:rsidR="00E55E0E">
        <w:t xml:space="preserve">got </w:t>
      </w:r>
      <w:r w:rsidRPr="00BE4654">
        <w:t xml:space="preserve">since noon on the day after the date </w:t>
      </w:r>
      <w:r>
        <w:t xml:space="preserve">of </w:t>
      </w:r>
      <w:r w:rsidRPr="00BE4654">
        <w:t xml:space="preserve">your first </w:t>
      </w:r>
      <w:r w:rsidR="008C73A2">
        <w:t>A</w:t>
      </w:r>
      <w:r w:rsidRPr="00BE4654">
        <w:t xml:space="preserve">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t xml:space="preserve"> </w:t>
      </w:r>
    </w:p>
    <w:p w14:paraId="0AA49C77" w14:textId="0D98D7C5" w:rsidR="0076340B" w:rsidRPr="00526D66" w:rsidRDefault="0076340B" w:rsidP="009005DF">
      <w:pPr>
        <w:pStyle w:val="ListBullet"/>
        <w:numPr>
          <w:ilvl w:val="0"/>
          <w:numId w:val="138"/>
        </w:numPr>
        <w:spacing w:after="200"/>
      </w:pPr>
      <w:r w:rsidRPr="00526D66">
        <w:t xml:space="preserve">You must continue to pay your share of the costs and coverage limitations may apply. </w:t>
      </w:r>
    </w:p>
    <w:p w14:paraId="68132AD0" w14:textId="77777777" w:rsidR="0076340B" w:rsidRPr="009005DF" w:rsidRDefault="0076340B" w:rsidP="00841EC0">
      <w:pPr>
        <w:pStyle w:val="Heading3"/>
        <w:keepNext/>
        <w:spacing w:line="320" w:lineRule="exact"/>
        <w:rPr>
          <w:i w:val="0"/>
          <w:sz w:val="24"/>
          <w:szCs w:val="24"/>
        </w:rPr>
      </w:pPr>
      <w:bookmarkStart w:id="195" w:name="_Toc353283411"/>
      <w:bookmarkStart w:id="196" w:name="_Toc353285232"/>
      <w:r w:rsidRPr="009005DF">
        <w:rPr>
          <w:i w:val="0"/>
          <w:sz w:val="24"/>
          <w:szCs w:val="24"/>
        </w:rPr>
        <w:t xml:space="preserve">What happens if the answer is </w:t>
      </w:r>
      <w:r w:rsidR="00E92EA9" w:rsidRPr="009005DF">
        <w:rPr>
          <w:i w:val="0"/>
          <w:sz w:val="24"/>
          <w:szCs w:val="24"/>
        </w:rPr>
        <w:t>No?</w:t>
      </w:r>
      <w:bookmarkEnd w:id="195"/>
      <w:bookmarkEnd w:id="196"/>
    </w:p>
    <w:p w14:paraId="425E667F" w14:textId="77777777" w:rsidR="0076340B" w:rsidRDefault="0076340B" w:rsidP="00841EC0">
      <w:pPr>
        <w:keepNext/>
        <w:ind w:right="0"/>
      </w:pPr>
      <w:r w:rsidRPr="00526D66">
        <w:lastRenderedPageBreak/>
        <w:t>It means the</w:t>
      </w:r>
      <w:r>
        <w:t xml:space="preserve"> Quality </w:t>
      </w:r>
      <w:r w:rsidR="00F169A6">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t xml:space="preserve"> </w:t>
      </w:r>
    </w:p>
    <w:p w14:paraId="3A8EF66C" w14:textId="77777777" w:rsidR="0076340B" w:rsidRPr="00560558" w:rsidRDefault="0076340B" w:rsidP="009005DF">
      <w:pPr>
        <w:ind w:right="0"/>
        <w:rPr>
          <w:i/>
        </w:rPr>
      </w:pPr>
      <w:r w:rsidRPr="00526D66">
        <w:t xml:space="preserve">If </w:t>
      </w:r>
      <w:r w:rsidR="0045001E">
        <w:t xml:space="preserve">the </w:t>
      </w:r>
      <w:r w:rsidR="00E55E0E">
        <w:t>Quality Improvement Organization</w:t>
      </w:r>
      <w:r w:rsidR="00E55E0E" w:rsidDel="00E55E0E">
        <w:t xml:space="preserve"> </w:t>
      </w:r>
      <w:r w:rsidR="0045001E">
        <w:t>turn</w:t>
      </w:r>
      <w:r w:rsidR="00752035">
        <w:t>s d</w:t>
      </w:r>
      <w:r w:rsidRPr="00526D66">
        <w:t>own your Level 2 Appeal, you may have to pay the full cost for your stay after your planned discharge date.</w:t>
      </w:r>
    </w:p>
    <w:p w14:paraId="1990505F" w14:textId="77777777" w:rsidR="0076340B" w:rsidRPr="00752035"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197" w:name="_Toc15316144"/>
      <w:r w:rsidRPr="00752035">
        <w:rPr>
          <w:sz w:val="28"/>
          <w:szCs w:val="28"/>
        </w:rPr>
        <w:t>Section 7.4: What happens if I miss an Appeal deadline?</w:t>
      </w:r>
      <w:bookmarkEnd w:id="197"/>
    </w:p>
    <w:p w14:paraId="50681CC2" w14:textId="77777777" w:rsidR="0076340B" w:rsidRPr="0080547C" w:rsidDel="00A5614C" w:rsidRDefault="0076340B" w:rsidP="009005DF">
      <w:pPr>
        <w:ind w:right="0"/>
        <w:rPr>
          <w:i/>
        </w:rPr>
      </w:pPr>
      <w:r w:rsidRPr="00526D66">
        <w:t xml:space="preserve">If you miss </w:t>
      </w:r>
      <w:r>
        <w:t xml:space="preserve">an Appeal </w:t>
      </w:r>
      <w:r w:rsidRPr="00526D66">
        <w:t xml:space="preserve">deadline, there is another way to </w:t>
      </w:r>
      <w:r>
        <w:t>make Level 1 and Level 2 A</w:t>
      </w:r>
      <w:r w:rsidRPr="00526D66">
        <w:t>ppeal</w:t>
      </w:r>
      <w:r>
        <w:t>s, called Alternate Appeals</w:t>
      </w:r>
      <w:r w:rsidRPr="00526D66">
        <w:t xml:space="preserve">. </w:t>
      </w:r>
    </w:p>
    <w:p w14:paraId="45242CEC" w14:textId="77777777" w:rsidR="0076340B" w:rsidRPr="009005DF" w:rsidRDefault="0076340B" w:rsidP="00907EEB">
      <w:pPr>
        <w:pStyle w:val="Heading3"/>
        <w:spacing w:line="320" w:lineRule="exact"/>
        <w:rPr>
          <w:i w:val="0"/>
          <w:sz w:val="24"/>
          <w:szCs w:val="24"/>
        </w:rPr>
      </w:pPr>
      <w:bookmarkStart w:id="198" w:name="_Toc353285234"/>
      <w:r w:rsidRPr="009005DF">
        <w:rPr>
          <w:i w:val="0"/>
          <w:sz w:val="24"/>
          <w:szCs w:val="24"/>
        </w:rPr>
        <w:t>Level 1 Alternate Appeal to change your hospital discharge date</w:t>
      </w:r>
      <w:bookmarkEnd w:id="198"/>
    </w:p>
    <w:p w14:paraId="17DC2989" w14:textId="77777777" w:rsidR="0076340B" w:rsidRPr="00526D66" w:rsidRDefault="0076340B" w:rsidP="009005DF">
      <w:pPr>
        <w:pStyle w:val="ListParagraph"/>
        <w:numPr>
          <w:ilvl w:val="0"/>
          <w:numId w:val="139"/>
        </w:numPr>
      </w:pPr>
      <w:r w:rsidRPr="00526D66">
        <w:t xml:space="preserve">If you miss the deadline for contacting the Quality Improvement Organization, you can make an </w:t>
      </w:r>
      <w:r>
        <w:t>A</w:t>
      </w:r>
      <w:r w:rsidRPr="00526D66">
        <w:t>ppeal to</w:t>
      </w:r>
      <w:r w:rsidR="00A6300E">
        <w:t xml:space="preserve"> us</w:t>
      </w:r>
      <w:r w:rsidRPr="00A6300E">
        <w:t>,</w:t>
      </w:r>
      <w:r w:rsidRPr="00526D66">
        <w:t xml:space="preserve"> asking for a </w:t>
      </w:r>
      <w:r w:rsidR="00E55E0E">
        <w:t>“</w:t>
      </w:r>
      <w:r w:rsidRPr="00526D66">
        <w:t>fast review.</w:t>
      </w:r>
      <w:r w:rsidR="00E55E0E">
        <w:t>”</w:t>
      </w:r>
      <w:r w:rsidRPr="00526D66">
        <w:t xml:space="preserve"> A fast review is an </w:t>
      </w:r>
      <w:r>
        <w:t>A</w:t>
      </w:r>
      <w:r w:rsidRPr="00526D66">
        <w:t xml:space="preserve">ppeal that uses the fast deadlines instead of the standard deadlines.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2C2601" w14:paraId="6713F337" w14:textId="77777777" w:rsidTr="002C2601">
        <w:trPr>
          <w:tblHeader/>
        </w:trPr>
        <w:tc>
          <w:tcPr>
            <w:tcW w:w="9796" w:type="dxa"/>
          </w:tcPr>
          <w:p w14:paraId="266ADA67" w14:textId="77777777" w:rsidR="002C2601" w:rsidRDefault="002C2601" w:rsidP="002C2601">
            <w:pPr>
              <w:pStyle w:val="Ataglanceheading"/>
            </w:pPr>
            <w:r>
              <w:t>At a glance: How to make a Level 1 Alternate Appeal</w:t>
            </w:r>
          </w:p>
          <w:p w14:paraId="6C496FB7" w14:textId="77777777" w:rsidR="002C2601" w:rsidRPr="002C2601" w:rsidRDefault="002C2601" w:rsidP="002C2601">
            <w:pPr>
              <w:pStyle w:val="Ataglanceheading"/>
              <w:rPr>
                <w:b w:val="0"/>
              </w:rPr>
            </w:pPr>
            <w:r w:rsidRPr="002C2601">
              <w:rPr>
                <w:b w:val="0"/>
              </w:rPr>
              <w:t xml:space="preserve">Call our Member Services number and ask for a “fast review” of your hospital discharge date. </w:t>
            </w:r>
          </w:p>
          <w:p w14:paraId="2E96227C" w14:textId="584FB890" w:rsidR="002C2601" w:rsidRPr="002C2601" w:rsidRDefault="002C2601" w:rsidP="002C2601">
            <w:pPr>
              <w:pStyle w:val="Ataglanceheading"/>
              <w:rPr>
                <w:b w:val="0"/>
              </w:rPr>
            </w:pPr>
            <w:r w:rsidRPr="002C2601">
              <w:rPr>
                <w:b w:val="0"/>
              </w:rPr>
              <w:t>We will give you our decision within 72 hours.</w:t>
            </w:r>
          </w:p>
          <w:p w14:paraId="50B5BCAC" w14:textId="77777777" w:rsidR="002C2601" w:rsidRDefault="002C2601" w:rsidP="00053BE2">
            <w:pPr>
              <w:pStyle w:val="Ataglancebluebar"/>
              <w:spacing w:after="120"/>
            </w:pPr>
          </w:p>
        </w:tc>
      </w:tr>
    </w:tbl>
    <w:p w14:paraId="74323167" w14:textId="5ABE2C2E" w:rsidR="0076340B" w:rsidRPr="00526D66" w:rsidRDefault="0076340B" w:rsidP="009005DF">
      <w:pPr>
        <w:pStyle w:val="ListBullet"/>
        <w:numPr>
          <w:ilvl w:val="0"/>
          <w:numId w:val="139"/>
        </w:numPr>
        <w:spacing w:after="200"/>
      </w:pPr>
      <w:r w:rsidRPr="00526D66">
        <w:t>During this review, we take a look at all of the information about your hospital stay. We check to see if the decision about when you should leave the hospital was fair and followed all the rules.</w:t>
      </w:r>
    </w:p>
    <w:p w14:paraId="449E24F1" w14:textId="19453B9D" w:rsidR="0076340B" w:rsidRPr="00526D66" w:rsidRDefault="0076340B" w:rsidP="009005DF">
      <w:pPr>
        <w:pStyle w:val="ListBullet"/>
        <w:numPr>
          <w:ilvl w:val="0"/>
          <w:numId w:val="139"/>
        </w:numPr>
        <w:spacing w:after="200"/>
      </w:pPr>
      <w:r>
        <w:t>W</w:t>
      </w:r>
      <w:r w:rsidRPr="00526D66">
        <w:t xml:space="preserve">e will use the fast deadlines rather than the standard deadlines for giving you the answer to this review. </w:t>
      </w:r>
      <w:r w:rsidR="00E55E0E">
        <w:t xml:space="preserve">This means we </w:t>
      </w:r>
      <w:r>
        <w:t>will give you our decision within 72 hours after you ask for a fast review.</w:t>
      </w:r>
    </w:p>
    <w:p w14:paraId="3F8CB323" w14:textId="05070809" w:rsidR="0076340B" w:rsidRPr="000E7EE2" w:rsidRDefault="0076340B" w:rsidP="004E08D8">
      <w:pPr>
        <w:pStyle w:val="ListBullet"/>
        <w:numPr>
          <w:ilvl w:val="0"/>
          <w:numId w:val="139"/>
        </w:numPr>
        <w:spacing w:after="200"/>
      </w:pPr>
      <w:r w:rsidRPr="00526D66">
        <w:rPr>
          <w:b/>
        </w:rPr>
        <w:t xml:space="preserve">If we say </w:t>
      </w:r>
      <w:r w:rsidR="00192D3C" w:rsidRPr="00192D3C">
        <w:rPr>
          <w:b/>
        </w:rPr>
        <w:t>Yes</w:t>
      </w:r>
      <w:r>
        <w:rPr>
          <w:b/>
        </w:rPr>
        <w:t xml:space="preserve"> </w:t>
      </w:r>
      <w:r w:rsidRPr="00526D66">
        <w:rPr>
          <w:b/>
        </w:rPr>
        <w:t xml:space="preserve">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It also means that we </w:t>
      </w:r>
      <w:r>
        <w:t xml:space="preserve">agree to pay you back </w:t>
      </w:r>
      <w:r w:rsidRPr="00526D66">
        <w:t xml:space="preserve">for our share of the costs of care you </w:t>
      </w:r>
      <w:r w:rsidR="00E55E0E">
        <w:t>got</w:t>
      </w:r>
      <w:r w:rsidRPr="00526D66">
        <w:t xml:space="preserve"> since the date when we </w:t>
      </w:r>
      <w:r w:rsidRPr="000E7EE2">
        <w:t>said your coverage would end.</w:t>
      </w:r>
      <w:r>
        <w:t xml:space="preserve"> </w:t>
      </w:r>
    </w:p>
    <w:p w14:paraId="13C10C87" w14:textId="77777777" w:rsidR="0076340B" w:rsidRPr="00526D66" w:rsidRDefault="0076340B" w:rsidP="001E5C9B">
      <w:pPr>
        <w:pStyle w:val="ListBullet"/>
        <w:numPr>
          <w:ilvl w:val="0"/>
          <w:numId w:val="139"/>
        </w:numPr>
        <w:spacing w:after="200"/>
        <w:rPr>
          <w:bCs/>
          <w:iCs/>
        </w:rPr>
      </w:pPr>
      <w:r w:rsidRPr="00526D66">
        <w:rPr>
          <w:b/>
        </w:rPr>
        <w:t xml:space="preserve">If we say </w:t>
      </w:r>
      <w:r w:rsidR="00E92EA9">
        <w:rPr>
          <w:b/>
        </w:rPr>
        <w:t>No</w:t>
      </w:r>
      <w:r w:rsidR="00E92EA9" w:rsidDel="00E92EA9">
        <w:rPr>
          <w:b/>
        </w:rPr>
        <w:t xml:space="preserve"> </w:t>
      </w:r>
      <w:r w:rsidRPr="00526D66">
        <w:rPr>
          <w:b/>
        </w:rPr>
        <w:t xml:space="preserve">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t xml:space="preserve">on </w:t>
      </w:r>
      <w:r w:rsidRPr="00526D66">
        <w:t xml:space="preserve">the day we said coverage would end. </w:t>
      </w:r>
    </w:p>
    <w:p w14:paraId="700A541B" w14:textId="77777777" w:rsidR="0076340B" w:rsidRPr="002552B3" w:rsidRDefault="0076340B" w:rsidP="001E5C9B">
      <w:pPr>
        <w:pStyle w:val="ListBullet3"/>
        <w:numPr>
          <w:ilvl w:val="0"/>
          <w:numId w:val="86"/>
        </w:numPr>
        <w:tabs>
          <w:tab w:val="clear" w:pos="864"/>
          <w:tab w:val="left" w:pos="1080"/>
        </w:tabs>
        <w:spacing w:after="200"/>
        <w:ind w:left="1080"/>
      </w:pPr>
      <w:r w:rsidRPr="00526D66">
        <w:t xml:space="preserve">If you stayed in the hospital </w:t>
      </w:r>
      <w:r w:rsidRPr="00C53965">
        <w:t>after</w:t>
      </w:r>
      <w:r w:rsidRPr="00BE68B4">
        <w:t xml:space="preserve"> your</w:t>
      </w:r>
      <w:r w:rsidRPr="00526D66">
        <w:t xml:space="preserve">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7D3B15EF" w14:textId="1785D562" w:rsidR="00C2702E" w:rsidRPr="00C2702E" w:rsidRDefault="0076340B" w:rsidP="00C2702E">
      <w:pPr>
        <w:pStyle w:val="Specialnote2"/>
        <w:numPr>
          <w:ilvl w:val="0"/>
          <w:numId w:val="87"/>
        </w:numPr>
        <w:ind w:left="720"/>
        <w:rPr>
          <w:sz w:val="24"/>
        </w:rPr>
      </w:pPr>
      <w:r w:rsidRPr="00526D66">
        <w:t xml:space="preserve">To make </w:t>
      </w:r>
      <w:r w:rsidRPr="002A6A86">
        <w:t>sure</w:t>
      </w:r>
      <w:r w:rsidRPr="00526D66">
        <w:t xml:space="preserve"> we were following all the rules when we said </w:t>
      </w:r>
      <w:r w:rsidR="00E55E0E" w:rsidRPr="00E55E0E">
        <w:rPr>
          <w:b/>
        </w:rPr>
        <w:t>No</w:t>
      </w:r>
      <w:r w:rsidRPr="00E55E0E">
        <w:t xml:space="preserve"> </w:t>
      </w:r>
      <w:r w:rsidRPr="00526D66">
        <w:t xml:space="preserve">to your fast </w:t>
      </w:r>
      <w:r w:rsidR="008C73A2">
        <w:t>A</w:t>
      </w:r>
      <w:r w:rsidRPr="00526D66">
        <w:t xml:space="preserve">ppeal, </w:t>
      </w:r>
      <w:r w:rsidRPr="009A1BA1">
        <w:t xml:space="preserve">we will send your </w:t>
      </w:r>
      <w:r w:rsidR="008C73A2">
        <w:t>A</w:t>
      </w:r>
      <w:r w:rsidRPr="009A1BA1">
        <w:t xml:space="preserve">ppeal to the </w:t>
      </w:r>
      <w:r w:rsidR="00A6300E">
        <w:t>Independent Review Entity</w:t>
      </w:r>
      <w:r>
        <w:t>.</w:t>
      </w:r>
      <w:r w:rsidRPr="009A1BA1">
        <w:t xml:space="preserve"> </w:t>
      </w:r>
      <w:r w:rsidRPr="00FF5B58">
        <w:t xml:space="preserve">When we do this, it means that </w:t>
      </w:r>
      <w:r>
        <w:t>your case is</w:t>
      </w:r>
      <w:r w:rsidRPr="00FF5B58">
        <w:t xml:space="preserve"> </w:t>
      </w:r>
      <w:r w:rsidRPr="00E55E0E">
        <w:t>automatically</w:t>
      </w:r>
      <w:r w:rsidRPr="00FF5B58">
        <w:t xml:space="preserve"> going to Level 2 of the appeals process</w:t>
      </w:r>
      <w:r>
        <w:t>.</w:t>
      </w:r>
      <w:bookmarkStart w:id="199" w:name="_Toc353285235"/>
    </w:p>
    <w:tbl>
      <w:tblPr>
        <w:tblStyle w:val="Legal-term-table"/>
        <w:tblW w:w="5000" w:type="pct"/>
        <w:tblLook w:val="04A0" w:firstRow="1" w:lastRow="0" w:firstColumn="1" w:lastColumn="0" w:noHBand="0" w:noVBand="1"/>
        <w:tblDescription w:val="legal term box"/>
      </w:tblPr>
      <w:tblGrid>
        <w:gridCol w:w="9776"/>
      </w:tblGrid>
      <w:tr w:rsidR="00C2702E" w14:paraId="5B0213B6" w14:textId="77777777" w:rsidTr="00C2702E">
        <w:tc>
          <w:tcPr>
            <w:tcW w:w="9165" w:type="dxa"/>
          </w:tcPr>
          <w:p w14:paraId="54730134" w14:textId="0EF87D2D" w:rsidR="00C2702E" w:rsidRPr="00143424" w:rsidRDefault="00C2702E" w:rsidP="00053BE2">
            <w:pPr>
              <w:pStyle w:val="Legalterm"/>
            </w:pPr>
            <w:r w:rsidRPr="00C2702E">
              <w:rPr>
                <w:b/>
              </w:rPr>
              <w:lastRenderedPageBreak/>
              <w:t>The legal term</w:t>
            </w:r>
            <w:r w:rsidRPr="00C2702E">
              <w:t xml:space="preserve"> for “fast review” or “fast Appeal” is </w:t>
            </w:r>
            <w:r w:rsidRPr="00C2702E">
              <w:rPr>
                <w:b/>
              </w:rPr>
              <w:t>“expedited Appeal.”</w:t>
            </w:r>
          </w:p>
        </w:tc>
      </w:tr>
    </w:tbl>
    <w:p w14:paraId="3C5D3274" w14:textId="77777777" w:rsidR="00E55E0E" w:rsidRDefault="00E55E0E" w:rsidP="000712CD">
      <w:pPr>
        <w:pStyle w:val="Specialnote2"/>
        <w:numPr>
          <w:ilvl w:val="0"/>
          <w:numId w:val="0"/>
        </w:numPr>
        <w:spacing w:after="0"/>
        <w:ind w:right="0"/>
        <w:rPr>
          <w:sz w:val="24"/>
        </w:rPr>
      </w:pPr>
    </w:p>
    <w:p w14:paraId="5E6571E4" w14:textId="77777777" w:rsidR="0076340B" w:rsidRPr="001E5C9B" w:rsidRDefault="0076340B" w:rsidP="001E5C9B">
      <w:pPr>
        <w:pStyle w:val="Heading3"/>
        <w:spacing w:line="320" w:lineRule="exact"/>
        <w:rPr>
          <w:i w:val="0"/>
          <w:sz w:val="24"/>
          <w:szCs w:val="24"/>
        </w:rPr>
      </w:pPr>
      <w:r w:rsidRPr="001E5C9B">
        <w:rPr>
          <w:i w:val="0"/>
          <w:sz w:val="24"/>
          <w:szCs w:val="24"/>
        </w:rPr>
        <w:t>Level 2 Alternate Appeal to change your hospital discharge date</w:t>
      </w:r>
      <w:bookmarkEnd w:id="199"/>
    </w:p>
    <w:p w14:paraId="74CF2B4A" w14:textId="77777777" w:rsidR="0076340B" w:rsidRPr="00526D66" w:rsidRDefault="0076340B" w:rsidP="001E5C9B">
      <w:pPr>
        <w:ind w:right="0"/>
        <w:rPr>
          <w:bCs/>
          <w:iCs/>
        </w:rPr>
      </w:pPr>
      <w:r w:rsidRPr="00526D66">
        <w:t xml:space="preserve">We </w:t>
      </w:r>
      <w:r>
        <w:t>will</w:t>
      </w:r>
      <w:r w:rsidRPr="00526D66">
        <w:t xml:space="preserve"> send the information for your Level 2 Appeal to the Independent Review </w:t>
      </w:r>
      <w:r>
        <w:t xml:space="preserve">Entity (IRE) within 24 hours of when we give you our Level 1 decision. </w:t>
      </w:r>
      <w:r w:rsidRPr="00526D66">
        <w:t>If you think we are not meeting this deadline or other deadlines, yo</w:t>
      </w:r>
      <w:r w:rsidR="00752035">
        <w:t>u can make a complaint. Section</w:t>
      </w:r>
      <w:r w:rsidR="00E55E0E">
        <w:t xml:space="preserve"> 10</w:t>
      </w:r>
      <w:r w:rsidR="00E55E0E" w:rsidRPr="00526D66">
        <w:t xml:space="preserve"> </w:t>
      </w:r>
      <w:r w:rsidR="00E55E0E">
        <w:t>on page &lt;xx&gt;</w:t>
      </w:r>
      <w:r w:rsidRPr="00526D66">
        <w:t xml:space="preserve"> tells how to make a complaint.</w:t>
      </w:r>
    </w:p>
    <w:p w14:paraId="4ABCB290" w14:textId="51D1A3BB" w:rsidR="0076340B" w:rsidRDefault="0076340B" w:rsidP="001E5C9B">
      <w:pPr>
        <w:pStyle w:val="Normalpre-bullets"/>
        <w:spacing w:after="200"/>
        <w:ind w:right="0"/>
      </w:pPr>
      <w:r w:rsidRPr="00526D66">
        <w:t xml:space="preserve">During the Level 2 Appeal, the </w:t>
      </w:r>
      <w:r>
        <w:t>IRE</w:t>
      </w:r>
      <w:r w:rsidRPr="009F040E">
        <w:rPr>
          <w:b/>
        </w:rPr>
        <w:t xml:space="preserve"> </w:t>
      </w:r>
      <w:r w:rsidRPr="00526D66">
        <w:t xml:space="preserve">reviews </w:t>
      </w:r>
      <w:r>
        <w:t xml:space="preserve">our </w:t>
      </w:r>
      <w:r w:rsidRPr="00526D66">
        <w:t xml:space="preserve">decision when we said </w:t>
      </w:r>
      <w:r w:rsidR="00E55E0E" w:rsidRPr="00E55E0E">
        <w:rPr>
          <w:b/>
        </w:rPr>
        <w:t>No</w:t>
      </w:r>
      <w:r w:rsidRPr="00E9551D">
        <w:rPr>
          <w:i/>
        </w:rPr>
        <w:t xml:space="preserve"> </w:t>
      </w:r>
      <w:r w:rsidRPr="00526D66">
        <w:t xml:space="preserve">to your fast </w:t>
      </w:r>
      <w:r>
        <w:t>review</w:t>
      </w:r>
      <w:r w:rsidRPr="00526D66">
        <w:t>. This organization decides whether the decision we made should be changed.</w:t>
      </w:r>
    </w:p>
    <w:p w14:paraId="441B21BE" w14:textId="47F11E2B" w:rsidR="0076340B" w:rsidRPr="001670D7" w:rsidRDefault="0076340B" w:rsidP="001E5C9B">
      <w:pPr>
        <w:pStyle w:val="ListBullet"/>
        <w:numPr>
          <w:ilvl w:val="0"/>
          <w:numId w:val="140"/>
        </w:numPr>
        <w:spacing w:after="200"/>
      </w:pPr>
      <w:r w:rsidRPr="00526D66">
        <w:t xml:space="preserve">The </w:t>
      </w:r>
      <w:r>
        <w:t xml:space="preserve">IRE </w:t>
      </w:r>
      <w:r w:rsidRPr="001670D7">
        <w:t xml:space="preserve">does a fast review of your </w:t>
      </w:r>
      <w:r w:rsidR="008C73A2">
        <w:t>A</w:t>
      </w:r>
      <w:r w:rsidRPr="001670D7">
        <w:t xml:space="preserve">ppeal. The reviewers </w:t>
      </w:r>
      <w:r w:rsidR="00F169A6">
        <w:t xml:space="preserve">usually </w:t>
      </w:r>
      <w:r w:rsidRPr="001670D7">
        <w:t>give you an answer within 72 hours.</w:t>
      </w:r>
    </w:p>
    <w:p w14:paraId="5FEA5149" w14:textId="081F3A88" w:rsidR="0076340B" w:rsidRPr="001670D7" w:rsidRDefault="0076340B" w:rsidP="001E5C9B">
      <w:pPr>
        <w:pStyle w:val="ListBullet"/>
        <w:numPr>
          <w:ilvl w:val="0"/>
          <w:numId w:val="140"/>
        </w:numPr>
        <w:spacing w:after="200"/>
      </w:pPr>
      <w:r w:rsidRPr="009A1BA1">
        <w:t xml:space="preserve">The </w:t>
      </w:r>
      <w:r>
        <w:t xml:space="preserve">IRE </w:t>
      </w:r>
      <w:r w:rsidRPr="009A1BA1">
        <w:t>is an independent organization that is hired by Medicare</w:t>
      </w:r>
      <w:r w:rsidRPr="001670D7">
        <w:t xml:space="preserve">. This organization is not connected with our plan and it is not a government agency. </w:t>
      </w:r>
    </w:p>
    <w:p w14:paraId="3B3D4080" w14:textId="77777777" w:rsidR="0076340B" w:rsidRPr="001670D7" w:rsidRDefault="0076340B" w:rsidP="001E5C9B">
      <w:pPr>
        <w:pStyle w:val="ListBullet"/>
        <w:numPr>
          <w:ilvl w:val="0"/>
          <w:numId w:val="140"/>
        </w:numPr>
        <w:spacing w:after="200"/>
      </w:pPr>
      <w:r w:rsidRPr="001670D7">
        <w:t xml:space="preserve">Reviewers at the </w:t>
      </w:r>
      <w:r>
        <w:t xml:space="preserve">IRE </w:t>
      </w:r>
      <w:r w:rsidRPr="001670D7">
        <w:t xml:space="preserve">will take a careful look at all of the information related to your </w:t>
      </w:r>
      <w:r w:rsidR="008C73A2">
        <w:t>A</w:t>
      </w:r>
      <w:r w:rsidRPr="001670D7">
        <w:t xml:space="preserve">ppeal of your hospital discharge. </w:t>
      </w:r>
    </w:p>
    <w:p w14:paraId="37E04651" w14:textId="77777777" w:rsidR="0076340B" w:rsidRPr="00526D66" w:rsidRDefault="0076340B" w:rsidP="001E5C9B">
      <w:pPr>
        <w:pStyle w:val="ListBullet"/>
        <w:numPr>
          <w:ilvl w:val="0"/>
          <w:numId w:val="140"/>
        </w:numPr>
        <w:spacing w:after="200"/>
      </w:pPr>
      <w:r w:rsidRPr="009A1BA1">
        <w:t>If</w:t>
      </w:r>
      <w:r>
        <w:t xml:space="preserve"> the</w:t>
      </w:r>
      <w:r w:rsidRPr="009A1BA1">
        <w:t xml:space="preserve"> </w:t>
      </w:r>
      <w:r>
        <w:t xml:space="preserve">IRE </w:t>
      </w:r>
      <w:r w:rsidRPr="009A1BA1">
        <w:t xml:space="preserve">says </w:t>
      </w:r>
      <w:r w:rsidR="00192D3C" w:rsidRPr="00192D3C">
        <w:rPr>
          <w:b/>
        </w:rPr>
        <w:t>Yes</w:t>
      </w:r>
      <w:r w:rsidRPr="009A1BA1">
        <w:t xml:space="preserve"> to your </w:t>
      </w:r>
      <w:r w:rsidR="008C73A2">
        <w:t>A</w:t>
      </w:r>
      <w:r w:rsidRPr="009A1BA1">
        <w:t>ppeal,</w:t>
      </w:r>
      <w:r w:rsidRPr="001670D7">
        <w:t xml:space="preserve"> then we must pay you back for our share of the costs of hospital care </w:t>
      </w:r>
      <w:r>
        <w:t xml:space="preserve">that </w:t>
      </w:r>
      <w:r w:rsidRPr="001670D7">
        <w:t xml:space="preserve">you </w:t>
      </w:r>
      <w:r w:rsidR="0057163F">
        <w:t>got</w:t>
      </w:r>
      <w:r w:rsidRPr="001670D7">
        <w:t xml:space="preserve"> since the date of your planned discharge. We must also continue </w:t>
      </w:r>
      <w:r w:rsidR="0057163F">
        <w:t>our</w:t>
      </w:r>
      <w:r w:rsidRPr="001670D7">
        <w:t xml:space="preserve"> coverage of your hospital services for</w:t>
      </w:r>
      <w:r w:rsidRPr="00526D66">
        <w:t xml:space="preserve"> as long as it is medically necessary.</w:t>
      </w:r>
      <w:r>
        <w:t xml:space="preserve"> </w:t>
      </w:r>
    </w:p>
    <w:p w14:paraId="31F666C5" w14:textId="77777777" w:rsidR="0076340B" w:rsidRPr="00DB000B" w:rsidRDefault="0076340B" w:rsidP="001E5C9B">
      <w:pPr>
        <w:pStyle w:val="ListBullet"/>
        <w:numPr>
          <w:ilvl w:val="0"/>
          <w:numId w:val="140"/>
        </w:numPr>
        <w:spacing w:after="200"/>
      </w:pPr>
      <w:r w:rsidRPr="009A1BA1">
        <w:t xml:space="preserve">If </w:t>
      </w:r>
      <w:r w:rsidR="0057163F">
        <w:t>the IRE</w:t>
      </w:r>
      <w:r w:rsidRPr="009A1BA1">
        <w:t xml:space="preserve"> says </w:t>
      </w:r>
      <w:r w:rsidR="00E92EA9">
        <w:rPr>
          <w:b/>
        </w:rPr>
        <w:t>No</w:t>
      </w:r>
      <w:r>
        <w:t xml:space="preserve"> </w:t>
      </w:r>
      <w:r w:rsidRPr="009A1BA1">
        <w:t xml:space="preserve">to your </w:t>
      </w:r>
      <w:r w:rsidR="008C73A2">
        <w:t>A</w:t>
      </w:r>
      <w:r w:rsidRPr="009A1BA1">
        <w:t xml:space="preserve">ppeal, </w:t>
      </w:r>
      <w:r w:rsidRPr="00DB000B">
        <w:t xml:space="preserve">it means they agree with us that your planned hospital discharge date was medically appropriate. </w:t>
      </w:r>
    </w:p>
    <w:p w14:paraId="54D16922" w14:textId="77777777" w:rsidR="0057163F" w:rsidRDefault="0076340B" w:rsidP="001E5C9B">
      <w:pPr>
        <w:pStyle w:val="ListParagraph"/>
        <w:numPr>
          <w:ilvl w:val="0"/>
          <w:numId w:val="140"/>
        </w:numPr>
      </w:pPr>
      <w:r w:rsidRPr="00526D66">
        <w:t xml:space="preserve">The </w:t>
      </w:r>
      <w:r>
        <w:t>letter</w:t>
      </w:r>
      <w:r w:rsidRPr="00526D66">
        <w:t xml:space="preserve"> you get from the </w:t>
      </w:r>
      <w:r>
        <w:t xml:space="preserve">IRE </w:t>
      </w:r>
      <w:r w:rsidRPr="00526D66">
        <w:t>will tell you what you can do if you wish to continue with the review process. It will give you the details about how to go on to a Level 3 Appeal, which is handled by a judge.</w:t>
      </w:r>
    </w:p>
    <w:p w14:paraId="00BB27D4" w14:textId="77777777" w:rsidR="0057163F" w:rsidRPr="00526D66" w:rsidRDefault="0057163F" w:rsidP="001E5C9B">
      <w:pPr>
        <w:pStyle w:val="Specialnote2"/>
        <w:numPr>
          <w:ilvl w:val="0"/>
          <w:numId w:val="0"/>
        </w:numPr>
        <w:ind w:right="0"/>
      </w:pPr>
      <w:r w:rsidRPr="0057163F">
        <w:rPr>
          <w:b/>
        </w:rPr>
        <w:t>NOTE:</w:t>
      </w:r>
      <w:r>
        <w:t xml:space="preserve"> You can also ask for a Level 2 Appeal from the MassHealth Board of Hearings. Section 5</w:t>
      </w:r>
      <w:r w:rsidR="00F03E5D">
        <w:t>.4</w:t>
      </w:r>
      <w:r>
        <w:t xml:space="preserve"> on page &lt;xx&gt; tells you how to appeal to the Board of Hearings</w:t>
      </w:r>
      <w:r w:rsidRPr="00526D66">
        <w:t>.</w:t>
      </w:r>
    </w:p>
    <w:p w14:paraId="26F3A7C4" w14:textId="77777777" w:rsidR="0076340B" w:rsidRDefault="0076340B" w:rsidP="00E55E0E">
      <w:pPr>
        <w:pStyle w:val="ListParagraph"/>
        <w:ind w:left="0"/>
      </w:pPr>
      <w:r w:rsidRPr="00526D66">
        <w:t xml:space="preserve"> </w:t>
      </w:r>
    </w:p>
    <w:p w14:paraId="6C77C313" w14:textId="77777777" w:rsidR="0076340B" w:rsidRDefault="0076340B" w:rsidP="005615F5">
      <w:pPr>
        <w:pStyle w:val="Heading1"/>
      </w:pPr>
      <w:r>
        <w:br w:type="page"/>
      </w:r>
      <w:bookmarkStart w:id="200" w:name="_Toc15316145"/>
      <w:r w:rsidRPr="009C710B">
        <w:lastRenderedPageBreak/>
        <w:t>Section 8: What to do if you think your home health care, skilled nursing</w:t>
      </w:r>
      <w:r>
        <w:t xml:space="preserve"> </w:t>
      </w:r>
      <w:r w:rsidRPr="009C710B">
        <w:t>care, or Comprehensive Outpatient Rehabilitation Facility (CORF) services are ending too soon</w:t>
      </w:r>
      <w:bookmarkEnd w:id="200"/>
    </w:p>
    <w:p w14:paraId="49839013" w14:textId="77777777" w:rsidR="0076340B" w:rsidRPr="00526D66" w:rsidRDefault="0076340B" w:rsidP="001E5C9B">
      <w:pPr>
        <w:pStyle w:val="Normalpre-bullets"/>
        <w:spacing w:after="200"/>
        <w:ind w:right="0"/>
      </w:pPr>
      <w:r w:rsidRPr="00526D66">
        <w:t xml:space="preserve">This section is about the following types of care </w:t>
      </w:r>
      <w:r w:rsidRPr="00C53965">
        <w:t>only</w:t>
      </w:r>
      <w:r w:rsidRPr="00BE68B4">
        <w:t>:</w:t>
      </w:r>
    </w:p>
    <w:p w14:paraId="573AF4CE" w14:textId="77777777" w:rsidR="0076340B" w:rsidRPr="00DD3D40" w:rsidRDefault="0076340B" w:rsidP="001E5C9B">
      <w:pPr>
        <w:pStyle w:val="ListBullet"/>
        <w:numPr>
          <w:ilvl w:val="0"/>
          <w:numId w:val="141"/>
        </w:numPr>
        <w:spacing w:after="200"/>
      </w:pPr>
      <w:r w:rsidRPr="009A1BA1">
        <w:t>Home health care services</w:t>
      </w:r>
      <w:r>
        <w:t>.</w:t>
      </w:r>
    </w:p>
    <w:p w14:paraId="0BCE5CC1" w14:textId="77777777" w:rsidR="0076340B" w:rsidRPr="009A1BA1" w:rsidRDefault="0076340B" w:rsidP="001E5C9B">
      <w:pPr>
        <w:pStyle w:val="ListBullet"/>
        <w:numPr>
          <w:ilvl w:val="0"/>
          <w:numId w:val="141"/>
        </w:numPr>
        <w:spacing w:after="200"/>
      </w:pPr>
      <w:r w:rsidRPr="009A1BA1">
        <w:t xml:space="preserve">Skilled nursing care </w:t>
      </w:r>
      <w:r w:rsidRPr="00DD3D40">
        <w:t xml:space="preserve">in a skilled nursing facility. </w:t>
      </w:r>
    </w:p>
    <w:p w14:paraId="06C90A65" w14:textId="77777777" w:rsidR="0076340B" w:rsidRPr="002552B3" w:rsidRDefault="0076340B" w:rsidP="001E5C9B">
      <w:pPr>
        <w:pStyle w:val="ListBullet"/>
        <w:numPr>
          <w:ilvl w:val="0"/>
          <w:numId w:val="141"/>
        </w:numPr>
        <w:spacing w:after="200"/>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69A07398" w14:textId="77777777" w:rsidR="0076340B" w:rsidRPr="00BE68B4" w:rsidRDefault="0076340B" w:rsidP="001E5C9B">
      <w:pPr>
        <w:pStyle w:val="Specialnote3"/>
        <w:numPr>
          <w:ilvl w:val="0"/>
          <w:numId w:val="88"/>
        </w:numPr>
        <w:tabs>
          <w:tab w:val="clear" w:pos="864"/>
          <w:tab w:val="left" w:pos="1080"/>
        </w:tabs>
        <w:ind w:left="1080"/>
      </w:pPr>
      <w:r w:rsidRPr="00BE68B4">
        <w:t xml:space="preserve">With any of these three types of care, you have the right to keep getting covered services for as long as the doctor says you need it. </w:t>
      </w:r>
    </w:p>
    <w:p w14:paraId="4B7F832E" w14:textId="77777777" w:rsidR="0076340B" w:rsidRPr="00BE68B4" w:rsidRDefault="0076340B" w:rsidP="001E5C9B">
      <w:pPr>
        <w:pStyle w:val="Specialnote3"/>
        <w:numPr>
          <w:ilvl w:val="0"/>
          <w:numId w:val="88"/>
        </w:numPr>
        <w:tabs>
          <w:tab w:val="clear" w:pos="864"/>
          <w:tab w:val="left" w:pos="1080"/>
        </w:tabs>
        <w:ind w:left="1080"/>
      </w:pPr>
      <w:r w:rsidRPr="00BE68B4">
        <w:t xml:space="preserve">When we decide to stop covering any of these, we must tell you before your services end. When your coverage for that care ends, </w:t>
      </w:r>
      <w:r w:rsidRPr="00C53965">
        <w:t>we will stop paying for your care.</w:t>
      </w:r>
    </w:p>
    <w:p w14:paraId="75D86A4D" w14:textId="77777777" w:rsidR="0076340B" w:rsidRPr="00526D66" w:rsidRDefault="0076340B" w:rsidP="001E5C9B">
      <w:pPr>
        <w:pStyle w:val="Specialnote"/>
        <w:numPr>
          <w:ilvl w:val="0"/>
          <w:numId w:val="0"/>
        </w:numPr>
        <w:tabs>
          <w:tab w:val="clear" w:pos="360"/>
        </w:tabs>
        <w:ind w:right="0"/>
      </w:pPr>
      <w:r w:rsidRPr="00526D66">
        <w:t>If you think we are ending the coverage of your care too soon,</w:t>
      </w:r>
      <w:r w:rsidRPr="00526D66">
        <w:rPr>
          <w:b/>
        </w:rPr>
        <w:t xml:space="preserve"> you can appeal our decision</w:t>
      </w:r>
      <w:r w:rsidRPr="00526D66">
        <w:t xml:space="preserve">. This section tells you how to ask for an </w:t>
      </w:r>
      <w:r>
        <w:t>A</w:t>
      </w:r>
      <w:r w:rsidRPr="00526D66">
        <w:t>ppeal.</w:t>
      </w:r>
    </w:p>
    <w:p w14:paraId="0A731013" w14:textId="77777777" w:rsidR="0076340B" w:rsidRPr="009C710B"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rPr>
      </w:pPr>
      <w:bookmarkStart w:id="201" w:name="_Toc15316146"/>
      <w:r w:rsidRPr="009C710B">
        <w:rPr>
          <w:sz w:val="28"/>
        </w:rPr>
        <w:t>Section 8.1: We will tell you in advance when your coverage will be ending</w:t>
      </w:r>
      <w:bookmarkEnd w:id="201"/>
    </w:p>
    <w:p w14:paraId="7B3C655E" w14:textId="0F319889" w:rsidR="0076340B" w:rsidRPr="00526D66" w:rsidRDefault="00F169A6" w:rsidP="00032237">
      <w:pPr>
        <w:pStyle w:val="ListBullet"/>
        <w:spacing w:after="200"/>
        <w:ind w:right="0"/>
      </w:pPr>
      <w:r>
        <w:t>Y</w:t>
      </w:r>
      <w:r w:rsidR="0076340B">
        <w:t xml:space="preserve">ou </w:t>
      </w:r>
      <w:r>
        <w:t xml:space="preserve">will </w:t>
      </w:r>
      <w:r w:rsidR="00E2108F">
        <w:t xml:space="preserve">get </w:t>
      </w:r>
      <w:r w:rsidR="0076340B">
        <w:t xml:space="preserve">a notice at least two days before we stop </w:t>
      </w:r>
      <w:r w:rsidR="0076340B" w:rsidRPr="00FD33C3">
        <w:t>paying</w:t>
      </w:r>
      <w:r w:rsidR="0076340B">
        <w:t xml:space="preserve"> for your care.</w:t>
      </w:r>
      <w:r w:rsidR="00E2108F" w:rsidRPr="00E2108F">
        <w:t xml:space="preserve"> </w:t>
      </w:r>
      <w:r w:rsidR="00E2108F" w:rsidRPr="00D47CA8">
        <w:t xml:space="preserve">This is called the </w:t>
      </w:r>
      <w:r w:rsidR="003262F5">
        <w:t>“</w:t>
      </w:r>
      <w:r w:rsidR="00E2108F" w:rsidRPr="00C53965">
        <w:t>Notice of Medicare Non-Coverage</w:t>
      </w:r>
      <w:r w:rsidR="00E2108F" w:rsidRPr="00D47CA8">
        <w:t>.</w:t>
      </w:r>
      <w:r w:rsidR="00A54351">
        <w:t>”</w:t>
      </w:r>
    </w:p>
    <w:p w14:paraId="5709B764" w14:textId="77777777" w:rsidR="0076340B" w:rsidRPr="00526D66" w:rsidRDefault="0076340B" w:rsidP="001E5C9B">
      <w:pPr>
        <w:pStyle w:val="ListBullet"/>
        <w:numPr>
          <w:ilvl w:val="0"/>
          <w:numId w:val="142"/>
        </w:numPr>
        <w:spacing w:after="200"/>
      </w:pPr>
      <w:r w:rsidRPr="00526D66">
        <w:t xml:space="preserve">The written notice tells you the date when we will stop covering </w:t>
      </w:r>
      <w:r>
        <w:t>your</w:t>
      </w:r>
      <w:r w:rsidRPr="00526D66">
        <w:t xml:space="preserve"> care. </w:t>
      </w:r>
    </w:p>
    <w:p w14:paraId="2ACD5511" w14:textId="77777777" w:rsidR="0076340B" w:rsidRDefault="0076340B" w:rsidP="001E5C9B">
      <w:pPr>
        <w:pStyle w:val="ListBullet"/>
        <w:numPr>
          <w:ilvl w:val="0"/>
          <w:numId w:val="142"/>
        </w:numPr>
        <w:spacing w:after="200"/>
      </w:pPr>
      <w:r w:rsidRPr="00526D66">
        <w:t xml:space="preserve">The written notice also tells </w:t>
      </w:r>
      <w:r>
        <w:t>you how to appeal this decision.</w:t>
      </w:r>
    </w:p>
    <w:p w14:paraId="22452992" w14:textId="77777777" w:rsidR="0076340B" w:rsidRDefault="0076340B" w:rsidP="001E5C9B">
      <w:pPr>
        <w:pStyle w:val="Specialnote3"/>
        <w:numPr>
          <w:ilvl w:val="0"/>
          <w:numId w:val="0"/>
        </w:numPr>
        <w:ind w:right="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9438C7">
        <w:rPr>
          <w:b/>
        </w:rPr>
        <w:t>not</w:t>
      </w:r>
      <w:r w:rsidRPr="009A1BA1">
        <w:t xml:space="preserve"> mean you agree</w:t>
      </w:r>
      <w:r w:rsidRPr="00526D66">
        <w:t xml:space="preserve"> with the </w:t>
      </w:r>
      <w:r w:rsidR="00E2108F">
        <w:t>plan</w:t>
      </w:r>
      <w:r w:rsidRPr="00526D66">
        <w:t xml:space="preserve"> that it</w:t>
      </w:r>
      <w:r>
        <w:t xml:space="preserve"> i</w:t>
      </w:r>
      <w:r w:rsidRPr="00526D66">
        <w:t xml:space="preserve">s time </w:t>
      </w:r>
      <w:r>
        <w:t xml:space="preserve">for you </w:t>
      </w:r>
      <w:r w:rsidRPr="00526D66">
        <w:t>to stop getting the care.</w:t>
      </w:r>
    </w:p>
    <w:p w14:paraId="525888F3" w14:textId="77777777" w:rsidR="0076340B" w:rsidRPr="00F91B4F" w:rsidRDefault="0076340B" w:rsidP="001E5C9B">
      <w:pPr>
        <w:pStyle w:val="ListBullet"/>
        <w:spacing w:after="200"/>
        <w:ind w:right="0"/>
        <w:rPr>
          <w:rStyle w:val="Planinstructions"/>
          <w:i w:val="0"/>
          <w:szCs w:val="26"/>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Pr>
          <w:rStyle w:val="Planinstructions"/>
          <w:i w:val="0"/>
        </w:rPr>
        <w:t>our share of the cost</w:t>
      </w:r>
      <w:r w:rsidR="00752035">
        <w:rPr>
          <w:rStyle w:val="Planinstructions"/>
          <w:i w:val="0"/>
        </w:rPr>
        <w:t xml:space="preserve"> for your care</w:t>
      </w:r>
      <w:r>
        <w:rPr>
          <w:rStyle w:val="Planinstructions"/>
          <w:i w:val="0"/>
        </w:rPr>
        <w:t>]</w:t>
      </w:r>
      <w:r w:rsidR="00752035" w:rsidRPr="00752035">
        <w:rPr>
          <w:rStyle w:val="Planinstructions"/>
          <w:i w:val="0"/>
          <w:color w:val="auto"/>
        </w:rPr>
        <w:t>.</w:t>
      </w:r>
    </w:p>
    <w:p w14:paraId="298AB3FC" w14:textId="77777777" w:rsidR="0076340B" w:rsidRPr="009C710B"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rPr>
      </w:pPr>
      <w:bookmarkStart w:id="202" w:name="_Toc15316147"/>
      <w:r w:rsidRPr="009C710B">
        <w:rPr>
          <w:sz w:val="28"/>
          <w:szCs w:val="28"/>
        </w:rPr>
        <w:t xml:space="preserve">Section </w:t>
      </w:r>
      <w:r>
        <w:rPr>
          <w:sz w:val="28"/>
          <w:szCs w:val="28"/>
        </w:rPr>
        <w:t>8</w:t>
      </w:r>
      <w:r w:rsidRPr="009C710B">
        <w:rPr>
          <w:sz w:val="28"/>
          <w:szCs w:val="28"/>
        </w:rPr>
        <w:t>.</w:t>
      </w:r>
      <w:r>
        <w:rPr>
          <w:sz w:val="28"/>
          <w:szCs w:val="28"/>
        </w:rPr>
        <w:t>2</w:t>
      </w:r>
      <w:r w:rsidRPr="009C710B">
        <w:rPr>
          <w:sz w:val="28"/>
          <w:szCs w:val="28"/>
        </w:rPr>
        <w:t>: Level</w:t>
      </w:r>
      <w:r w:rsidRPr="009C710B">
        <w:rPr>
          <w:sz w:val="28"/>
        </w:rPr>
        <w:t xml:space="preserve"> 1 Appeal to continue your care</w:t>
      </w:r>
      <w:bookmarkEnd w:id="202"/>
      <w:r w:rsidRPr="009C710B">
        <w:rPr>
          <w:sz w:val="28"/>
        </w:rPr>
        <w:t xml:space="preserve"> </w:t>
      </w:r>
    </w:p>
    <w:p w14:paraId="49279EFE" w14:textId="77777777" w:rsidR="0076340B" w:rsidRDefault="0076340B" w:rsidP="001E5C9B">
      <w:pPr>
        <w:ind w:right="0"/>
        <w:rPr>
          <w:noProof/>
        </w:rPr>
      </w:pPr>
      <w:r w:rsidRPr="00DD3D40">
        <w:t>If you think we are ending coverage of your care too soon,</w:t>
      </w:r>
      <w:r w:rsidRPr="009A1BA1">
        <w:t xml:space="preserve"> you can appeal our</w:t>
      </w:r>
      <w:r>
        <w:t xml:space="preserve"> </w:t>
      </w:r>
      <w:r w:rsidRPr="009A1BA1">
        <w:t>decision</w:t>
      </w:r>
      <w:r w:rsidRPr="00DD3D40">
        <w:t xml:space="preserve">. This section tells you how to ask for an </w:t>
      </w:r>
      <w:r w:rsidR="008C73A2">
        <w:t>A</w:t>
      </w:r>
      <w:r w:rsidRPr="00DD3D40">
        <w:t>ppeal.</w:t>
      </w:r>
      <w:r>
        <w:rPr>
          <w:noProof/>
        </w:rPr>
        <w:t xml:space="preserve"> </w:t>
      </w:r>
    </w:p>
    <w:p w14:paraId="100B44F4" w14:textId="77777777" w:rsidR="0076340B" w:rsidRPr="00526D66" w:rsidRDefault="0076340B" w:rsidP="001E5C9B">
      <w:pPr>
        <w:tabs>
          <w:tab w:val="left" w:pos="702"/>
        </w:tabs>
        <w:ind w:right="0"/>
      </w:pPr>
      <w:r w:rsidRPr="00526D66">
        <w:t>Before you start</w:t>
      </w:r>
      <w:r w:rsidR="00E2108F">
        <w:t xml:space="preserve"> your Appeal</w:t>
      </w:r>
      <w:r w:rsidRPr="00526D66">
        <w:t>,</w:t>
      </w:r>
      <w:r>
        <w:t xml:space="preserve"> </w:t>
      </w:r>
      <w:r w:rsidRPr="00526D66">
        <w:t>understand what you need to do and what the deadlines are.</w:t>
      </w:r>
    </w:p>
    <w:p w14:paraId="1B60ED7B" w14:textId="77777777" w:rsidR="0076340B" w:rsidRPr="00526D66" w:rsidRDefault="0076340B" w:rsidP="001E5C9B">
      <w:pPr>
        <w:pStyle w:val="ListBullet"/>
        <w:numPr>
          <w:ilvl w:val="0"/>
          <w:numId w:val="143"/>
        </w:numPr>
        <w:spacing w:after="200"/>
      </w:pPr>
      <w:r w:rsidRPr="00526D66">
        <w:rPr>
          <w:b/>
          <w:szCs w:val="26"/>
        </w:rPr>
        <w:lastRenderedPageBreak/>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can file a complaint. Section </w:t>
      </w:r>
      <w:r>
        <w:t>10</w:t>
      </w:r>
      <w:r w:rsidRPr="00526D66">
        <w:t xml:space="preserve"> </w:t>
      </w:r>
      <w:r w:rsidR="00E2108F">
        <w:t>on page &lt;xx&gt;</w:t>
      </w:r>
      <w:r w:rsidRPr="00526D66">
        <w:t xml:space="preserve"> tells you how to file a complaint.)</w:t>
      </w:r>
    </w:p>
    <w:p w14:paraId="0C811B80" w14:textId="5BB60D5C" w:rsidR="00032237" w:rsidRDefault="0076340B" w:rsidP="001E5C9B">
      <w:pPr>
        <w:pStyle w:val="ListBullet"/>
        <w:numPr>
          <w:ilvl w:val="0"/>
          <w:numId w:val="143"/>
        </w:numPr>
        <w:spacing w:after="200"/>
      </w:pPr>
      <w:r w:rsidRPr="00526D66">
        <w:rPr>
          <w:b/>
          <w:szCs w:val="26"/>
        </w:rPr>
        <w:t>Ask for help if you need it</w:t>
      </w:r>
      <w:r w:rsidRPr="00526D66">
        <w:rPr>
          <w:szCs w:val="26"/>
        </w:rPr>
        <w:t xml:space="preserve">. If you have questions or need help at any time, please </w:t>
      </w:r>
      <w:r w:rsidR="008C72F8">
        <w:t>contact</w:t>
      </w:r>
      <w:r w:rsidR="00032237">
        <w:t>:</w:t>
      </w:r>
    </w:p>
    <w:p w14:paraId="4D69E0C4" w14:textId="77777777" w:rsidR="00032237" w:rsidRDefault="0076340B" w:rsidP="001E5C9B">
      <w:pPr>
        <w:pStyle w:val="ListBullet"/>
        <w:numPr>
          <w:ilvl w:val="1"/>
          <w:numId w:val="143"/>
        </w:numPr>
        <w:spacing w:after="200"/>
        <w:ind w:left="1080"/>
      </w:pPr>
      <w:r w:rsidRPr="009438C7">
        <w:t>Member Services at</w:t>
      </w:r>
      <w:r w:rsidR="009438C7" w:rsidRPr="009438C7">
        <w:t xml:space="preserve"> &lt;phone number&gt;</w:t>
      </w:r>
    </w:p>
    <w:p w14:paraId="52724B62" w14:textId="77777777" w:rsidR="008C72F8" w:rsidRDefault="00032237" w:rsidP="001E5C9B">
      <w:pPr>
        <w:pStyle w:val="ListBullet"/>
        <w:numPr>
          <w:ilvl w:val="1"/>
          <w:numId w:val="143"/>
        </w:numPr>
        <w:spacing w:after="200"/>
        <w:ind w:left="1080"/>
      </w:pPr>
      <w:r>
        <w:t>T</w:t>
      </w:r>
      <w:r w:rsidR="00BD4F6F" w:rsidRPr="009438C7">
        <w:t>he State Health Insurance Assistance Program (SHIP), which is called SHINE in Massachusetts</w:t>
      </w:r>
      <w:r w:rsidR="00BC38C0">
        <w:t>. The SHINE phone number is 1-800-243-4636. TTY (for people who are deaf, hard of hearing, or speech disabled): 1-800-439-2370</w:t>
      </w:r>
      <w:r w:rsidR="008C72F8">
        <w:t xml:space="preserve"> (Massachusetts only), or</w:t>
      </w:r>
      <w:r w:rsidR="00BD4F6F" w:rsidRPr="009438C7">
        <w:t xml:space="preserve"> </w:t>
      </w:r>
    </w:p>
    <w:p w14:paraId="70833AEF" w14:textId="16F6999B" w:rsidR="0076340B" w:rsidRPr="00526D66" w:rsidRDefault="00BC3F53" w:rsidP="001E5C9B">
      <w:pPr>
        <w:pStyle w:val="ListBullet"/>
        <w:numPr>
          <w:ilvl w:val="1"/>
          <w:numId w:val="143"/>
        </w:numPr>
        <w:spacing w:after="200"/>
        <w:ind w:left="1080"/>
      </w:pPr>
      <w:r>
        <w:t xml:space="preserve">My </w:t>
      </w:r>
      <w:r w:rsidR="008C72F8">
        <w:t xml:space="preserve">Ombudsman by calling </w:t>
      </w:r>
      <w:r w:rsidR="00BD4F6F" w:rsidRPr="00750EB4">
        <w:t>1-855-781-9898</w:t>
      </w:r>
      <w:r w:rsidR="00BD4F6F">
        <w:t xml:space="preserve"> (</w:t>
      </w:r>
      <w:r>
        <w:t xml:space="preserve">or using </w:t>
      </w:r>
      <w:r w:rsidR="00BD4F6F">
        <w:t>MassRelay</w:t>
      </w:r>
      <w:r>
        <w:t xml:space="preserve"> at</w:t>
      </w:r>
      <w:r w:rsidR="00BD4F6F">
        <w:t xml:space="preserve"> 711</w:t>
      </w:r>
      <w:r>
        <w:t xml:space="preserve"> to call 1-855-781-9898</w:t>
      </w:r>
      <w:r w:rsidR="0037481C">
        <w:t xml:space="preserve"> or Videophone (VP) </w:t>
      </w:r>
      <w:r w:rsidR="0037481C" w:rsidRPr="0037481C">
        <w:rPr>
          <w:rFonts w:eastAsia="Calibri"/>
        </w:rPr>
        <w:t>339-224-6831</w:t>
      </w:r>
      <w:r w:rsidR="00BD4F6F">
        <w:t xml:space="preserve">) or emailing </w:t>
      </w:r>
      <w:hyperlink r:id="rId23" w:history="1">
        <w:r w:rsidRPr="00801F5D">
          <w:rPr>
            <w:rStyle w:val="Hyperlink"/>
          </w:rPr>
          <w:t>info@myombudsman.org</w:t>
        </w:r>
      </w:hyperlink>
      <w:r>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2A03C4" w14:paraId="66CB379B" w14:textId="77777777" w:rsidTr="002A03C4">
        <w:trPr>
          <w:tblHeader/>
        </w:trPr>
        <w:tc>
          <w:tcPr>
            <w:tcW w:w="9796" w:type="dxa"/>
          </w:tcPr>
          <w:p w14:paraId="41071B65" w14:textId="77777777" w:rsidR="002A03C4" w:rsidRDefault="002A03C4" w:rsidP="002A03C4">
            <w:pPr>
              <w:pStyle w:val="Ataglanceheading"/>
            </w:pPr>
            <w:r>
              <w:t>At a glance: How to make a Level 1 Appeal to ask the plan to continue your care</w:t>
            </w:r>
          </w:p>
          <w:p w14:paraId="48B2CEFA" w14:textId="77777777" w:rsidR="002A03C4" w:rsidRPr="002A03C4" w:rsidRDefault="002A03C4" w:rsidP="002A03C4">
            <w:pPr>
              <w:pStyle w:val="Ataglanceheading"/>
              <w:rPr>
                <w:b w:val="0"/>
              </w:rPr>
            </w:pPr>
            <w:r w:rsidRPr="002A03C4">
              <w:rPr>
                <w:b w:val="0"/>
              </w:rPr>
              <w:t>Call the Quality Improvement Organization for your state at &lt;phone number&gt; and ask for a “fast-track appeal.”</w:t>
            </w:r>
          </w:p>
          <w:p w14:paraId="3521ED6E" w14:textId="0EBB2C22" w:rsidR="002A03C4" w:rsidRPr="002A03C4" w:rsidRDefault="002A03C4" w:rsidP="002A03C4">
            <w:pPr>
              <w:pStyle w:val="Ataglanceheading"/>
              <w:rPr>
                <w:b w:val="0"/>
              </w:rPr>
            </w:pPr>
            <w:r w:rsidRPr="002A03C4">
              <w:rPr>
                <w:b w:val="0"/>
              </w:rPr>
              <w:t>Call before you leave the agency or facility that is providing your care and before your planned discharge date.</w:t>
            </w:r>
          </w:p>
          <w:p w14:paraId="719E73BE" w14:textId="77777777" w:rsidR="002A03C4" w:rsidRDefault="002A03C4" w:rsidP="00053BE2">
            <w:pPr>
              <w:pStyle w:val="Ataglancebluebar"/>
              <w:spacing w:after="120"/>
            </w:pPr>
          </w:p>
        </w:tc>
      </w:tr>
    </w:tbl>
    <w:p w14:paraId="0571A1E9" w14:textId="54711D5A" w:rsidR="00DC2C7A" w:rsidRPr="00C53965" w:rsidRDefault="0076340B" w:rsidP="001E68B0">
      <w:r w:rsidRPr="00BE68B4">
        <w:t xml:space="preserve">During a Level 1 Appeal, </w:t>
      </w:r>
      <w:r w:rsidR="00BD4F6F" w:rsidRPr="00BE68B4">
        <w:t xml:space="preserve">a </w:t>
      </w:r>
      <w:r w:rsidRPr="00BE68B4">
        <w:t xml:space="preserve">Quality Improvement Organization will review your </w:t>
      </w:r>
      <w:r w:rsidR="008C73A2" w:rsidRPr="00BE68B4">
        <w:t>A</w:t>
      </w:r>
      <w:r w:rsidRPr="00BE68B4">
        <w:t xml:space="preserve">ppeal and decide whether to change the decision we made. </w:t>
      </w:r>
      <w:r w:rsidR="00BD4F6F" w:rsidRPr="00BE68B4">
        <w:t xml:space="preserve">In </w:t>
      </w:r>
      <w:r w:rsidR="00D77D72" w:rsidRPr="00BE68B4">
        <w:t>Massachusetts</w:t>
      </w:r>
      <w:r w:rsidR="00BD4F6F" w:rsidRPr="00BE68B4">
        <w:t>, the Quality Improvement Organization is called &lt;</w:t>
      </w:r>
      <w:r w:rsidR="00BD4F6F" w:rsidRPr="00E93DE3">
        <w:t xml:space="preserve">state-specific QIO name&gt;. You can reach &lt;state-specific QIO name&gt; at: </w:t>
      </w:r>
      <w:r w:rsidR="00BD4F6F" w:rsidRPr="003262F5">
        <w:t>&lt;phone number&gt;.</w:t>
      </w:r>
      <w:r w:rsidR="00BD4F6F" w:rsidRPr="003262F5">
        <w:rPr>
          <w:b/>
        </w:rPr>
        <w:t xml:space="preserve"> </w:t>
      </w:r>
      <w:r w:rsidR="00BD4F6F" w:rsidRPr="003262F5">
        <w:t xml:space="preserve">Information about appealing to the Quality Improvement Organization is also in the </w:t>
      </w:r>
      <w:r w:rsidR="003262F5">
        <w:t>“</w:t>
      </w:r>
      <w:r w:rsidR="00BD4F6F" w:rsidRPr="00C53965">
        <w:t>Notice of Medicare Non-Coverage</w:t>
      </w:r>
      <w:r w:rsidR="00A54351">
        <w:t>.”</w:t>
      </w:r>
      <w:r w:rsidR="00BD4F6F" w:rsidRPr="00BE68B4">
        <w:t xml:space="preserve"> This is the notice you got when you were told we would stop covering your care.</w:t>
      </w:r>
    </w:p>
    <w:p w14:paraId="354F0778" w14:textId="56858DF3" w:rsidR="0076340B" w:rsidRPr="001E5C9B" w:rsidRDefault="00DC2C7A" w:rsidP="001E5C9B">
      <w:pPr>
        <w:pStyle w:val="Heading3"/>
        <w:spacing w:line="320" w:lineRule="exact"/>
        <w:rPr>
          <w:i w:val="0"/>
          <w:sz w:val="24"/>
          <w:szCs w:val="24"/>
        </w:rPr>
      </w:pPr>
      <w:bookmarkStart w:id="203" w:name="_Toc353285239"/>
      <w:r w:rsidRPr="001E5C9B">
        <w:rPr>
          <w:i w:val="0"/>
          <w:sz w:val="24"/>
          <w:szCs w:val="24"/>
        </w:rPr>
        <w:t xml:space="preserve">What is a Quality Improvement </w:t>
      </w:r>
      <w:r w:rsidR="0076340B" w:rsidRPr="001E5C9B">
        <w:rPr>
          <w:i w:val="0"/>
          <w:sz w:val="24"/>
          <w:szCs w:val="24"/>
        </w:rPr>
        <w:t>Organization?</w:t>
      </w:r>
      <w:bookmarkEnd w:id="203"/>
      <w:r w:rsidR="0076340B" w:rsidRPr="001E5C9B">
        <w:rPr>
          <w:i w:val="0"/>
          <w:sz w:val="24"/>
          <w:szCs w:val="24"/>
        </w:rPr>
        <w:t xml:space="preserve"> </w:t>
      </w:r>
    </w:p>
    <w:p w14:paraId="33DE5ABD" w14:textId="77777777" w:rsidR="0076340B" w:rsidRPr="00526D66" w:rsidRDefault="0076340B" w:rsidP="001E5C9B">
      <w:pPr>
        <w:ind w:right="0"/>
        <w:rPr>
          <w:b/>
        </w:rPr>
      </w:pPr>
      <w:r>
        <w:t>It</w:t>
      </w:r>
      <w:r w:rsidRPr="00526D66">
        <w:t xml:space="preserve"> is a group of doctors and other health care professionals who are paid by the </w:t>
      </w:r>
      <w:r>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744BDDD2" w14:textId="77777777" w:rsidR="0076340B" w:rsidRPr="001E5C9B" w:rsidRDefault="0076340B" w:rsidP="00907EEB">
      <w:pPr>
        <w:pStyle w:val="Heading3"/>
        <w:spacing w:line="320" w:lineRule="exact"/>
        <w:rPr>
          <w:i w:val="0"/>
          <w:sz w:val="24"/>
          <w:szCs w:val="24"/>
        </w:rPr>
      </w:pPr>
      <w:bookmarkStart w:id="204" w:name="_Toc353285240"/>
      <w:r w:rsidRPr="001E5C9B">
        <w:rPr>
          <w:i w:val="0"/>
          <w:sz w:val="24"/>
          <w:szCs w:val="24"/>
        </w:rPr>
        <w:t>What should you ask for?</w:t>
      </w:r>
      <w:bookmarkEnd w:id="204"/>
    </w:p>
    <w:p w14:paraId="1D89C757" w14:textId="77777777" w:rsidR="0076340B" w:rsidRPr="00526D66" w:rsidRDefault="0076340B" w:rsidP="001E5C9B">
      <w:pPr>
        <w:ind w:right="0"/>
        <w:rPr>
          <w:b/>
          <w:szCs w:val="26"/>
        </w:rPr>
      </w:pPr>
      <w:r w:rsidRPr="00526D66">
        <w:t>Ask th</w:t>
      </w:r>
      <w:r>
        <w:t xml:space="preserve">em for </w:t>
      </w:r>
      <w:r w:rsidR="00F169A6">
        <w:t xml:space="preserve">a “fast-track appeal.” This is </w:t>
      </w:r>
      <w:r w:rsidRPr="00526D66">
        <w:t>an independent review of whether it is medically appropriate for us to end coverage for your services.</w:t>
      </w:r>
    </w:p>
    <w:p w14:paraId="49B1066F" w14:textId="77777777" w:rsidR="0076340B" w:rsidRPr="001E5C9B" w:rsidRDefault="0076340B" w:rsidP="001E5C9B">
      <w:pPr>
        <w:pStyle w:val="Heading3"/>
        <w:spacing w:line="320" w:lineRule="exact"/>
        <w:rPr>
          <w:sz w:val="24"/>
          <w:szCs w:val="24"/>
        </w:rPr>
      </w:pPr>
      <w:bookmarkStart w:id="205" w:name="_Toc353285241"/>
      <w:r w:rsidRPr="001E5C9B">
        <w:rPr>
          <w:i w:val="0"/>
          <w:sz w:val="24"/>
          <w:szCs w:val="24"/>
        </w:rPr>
        <w:t>What is your deadline for contacting this organization?</w:t>
      </w:r>
      <w:bookmarkEnd w:id="205"/>
    </w:p>
    <w:p w14:paraId="2750A226" w14:textId="77777777" w:rsidR="0076340B" w:rsidRPr="00C53965" w:rsidRDefault="0076340B" w:rsidP="001E5C9B">
      <w:pPr>
        <w:pStyle w:val="ListBullet"/>
        <w:numPr>
          <w:ilvl w:val="0"/>
          <w:numId w:val="144"/>
        </w:numPr>
        <w:spacing w:after="200"/>
      </w:pPr>
      <w:r w:rsidRPr="00BE68B4">
        <w:t xml:space="preserve">You must contact the Quality Improvement Organization </w:t>
      </w:r>
      <w:r w:rsidRPr="00C53965">
        <w:t>no later than noon of the day after you got the written notice telling you when we will stop covering your care.</w:t>
      </w:r>
    </w:p>
    <w:p w14:paraId="219A25B7" w14:textId="1D29E7E8" w:rsidR="00BD29E9" w:rsidRDefault="0076340B" w:rsidP="00BD29E9">
      <w:pPr>
        <w:pStyle w:val="ListBullet"/>
        <w:numPr>
          <w:ilvl w:val="0"/>
          <w:numId w:val="144"/>
        </w:numPr>
        <w:spacing w:after="200"/>
      </w:pPr>
      <w:r w:rsidRPr="00BE68B4">
        <w:lastRenderedPageBreak/>
        <w:t xml:space="preserve">If you miss the deadline for contacting the Quality Improvement Organization about your </w:t>
      </w:r>
      <w:r w:rsidR="008C73A2" w:rsidRPr="00BE68B4">
        <w:t>A</w:t>
      </w:r>
      <w:r w:rsidRPr="00BE68B4">
        <w:t xml:space="preserve">ppeal, you can make your </w:t>
      </w:r>
      <w:r w:rsidR="008C73A2" w:rsidRPr="00BE68B4">
        <w:t>A</w:t>
      </w:r>
      <w:r w:rsidRPr="00BE68B4">
        <w:t xml:space="preserve">ppeal directly to us instead. For details about this other way to make your </w:t>
      </w:r>
      <w:r w:rsidR="008C73A2" w:rsidRPr="00BE68B4">
        <w:t>A</w:t>
      </w:r>
      <w:r w:rsidRPr="00BE68B4">
        <w:t xml:space="preserve">ppeal, see Section </w:t>
      </w:r>
      <w:r w:rsidR="00CC0948" w:rsidRPr="00BE68B4">
        <w:t>8.4 on page &lt;xx&gt;</w:t>
      </w:r>
      <w:r w:rsidRPr="00BE68B4">
        <w:t>.</w:t>
      </w:r>
    </w:p>
    <w:tbl>
      <w:tblPr>
        <w:tblStyle w:val="Legal-term-table"/>
        <w:tblW w:w="5000" w:type="pct"/>
        <w:tblLook w:val="04A0" w:firstRow="1" w:lastRow="0" w:firstColumn="1" w:lastColumn="0" w:noHBand="0" w:noVBand="1"/>
        <w:tblDescription w:val="legal term box"/>
      </w:tblPr>
      <w:tblGrid>
        <w:gridCol w:w="9776"/>
      </w:tblGrid>
      <w:tr w:rsidR="00BD29E9" w14:paraId="37F21FDE" w14:textId="77777777" w:rsidTr="0081029C">
        <w:tc>
          <w:tcPr>
            <w:tcW w:w="9165" w:type="dxa"/>
          </w:tcPr>
          <w:p w14:paraId="0D41FF77" w14:textId="3D2ABCC5" w:rsidR="00BD29E9" w:rsidRPr="00143424" w:rsidRDefault="00BD29E9" w:rsidP="00BD29E9">
            <w:pPr>
              <w:pStyle w:val="Legalterm"/>
            </w:pPr>
            <w:r w:rsidRPr="00BD29E9">
              <w:rPr>
                <w:b/>
              </w:rPr>
              <w:t>The legal term</w:t>
            </w:r>
            <w:r>
              <w:t xml:space="preserve"> for the written notice is </w:t>
            </w:r>
            <w:r w:rsidRPr="00BD29E9">
              <w:rPr>
                <w:b/>
              </w:rPr>
              <w:t>“Notice of Medicare Non-Coverage.”</w:t>
            </w:r>
            <w:r>
              <w:t xml:space="preserve"> To get a sample copy, call Member Services at &lt;phone number&gt; or 1-800-MEDICARE (1-800-633-4227), 24 hours a day, 7 days a week. (TTY users—people who have difficulty hearing or speaking—should call 1-877-486-2048.) Or you can see a sample notice online at </w:t>
            </w:r>
            <w:hyperlink r:id="rId24" w:history="1">
              <w:r w:rsidRPr="000D25A8">
                <w:rPr>
                  <w:rStyle w:val="Hyperlink"/>
                </w:rPr>
                <w:t>https://www.cms.gov/Medicare/Medicare-General-Information/BNI/MAEDNotices.html</w:t>
              </w:r>
            </w:hyperlink>
            <w:r>
              <w:t>.</w:t>
            </w:r>
          </w:p>
        </w:tc>
      </w:tr>
    </w:tbl>
    <w:p w14:paraId="6B2F30C4" w14:textId="77777777" w:rsidR="00BD29E9" w:rsidRPr="00BE68B4" w:rsidRDefault="00BD29E9" w:rsidP="00D06ECD">
      <w:pPr>
        <w:pStyle w:val="ListBullet"/>
        <w:spacing w:after="0"/>
        <w:ind w:right="0"/>
      </w:pPr>
    </w:p>
    <w:p w14:paraId="7769D8B9" w14:textId="0511C5CF" w:rsidR="0076340B" w:rsidRPr="001E5C9B" w:rsidRDefault="0076340B" w:rsidP="00907EEB">
      <w:pPr>
        <w:pStyle w:val="ListBullet"/>
        <w:spacing w:line="320" w:lineRule="exact"/>
        <w:rPr>
          <w:i/>
          <w:sz w:val="24"/>
          <w:szCs w:val="24"/>
        </w:rPr>
      </w:pPr>
      <w:bookmarkStart w:id="206" w:name="_Toc353285242"/>
      <w:r w:rsidRPr="001E5C9B">
        <w:rPr>
          <w:b/>
          <w:sz w:val="24"/>
          <w:szCs w:val="24"/>
        </w:rPr>
        <w:t>What happens during the Quality Improvement Organization’s review?</w:t>
      </w:r>
      <w:bookmarkEnd w:id="206"/>
    </w:p>
    <w:p w14:paraId="32AC1C95" w14:textId="77777777" w:rsidR="0076340B" w:rsidRDefault="0076340B" w:rsidP="001E5C9B">
      <w:pPr>
        <w:pStyle w:val="ListBullet"/>
        <w:numPr>
          <w:ilvl w:val="0"/>
          <w:numId w:val="145"/>
        </w:numPr>
        <w:spacing w:after="200"/>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0FD13ED9" w14:textId="77777777" w:rsidR="0076340B" w:rsidRPr="00526D66" w:rsidRDefault="0076340B" w:rsidP="001E5C9B">
      <w:pPr>
        <w:pStyle w:val="ListBullet"/>
        <w:numPr>
          <w:ilvl w:val="0"/>
          <w:numId w:val="145"/>
        </w:numPr>
        <w:spacing w:after="200"/>
      </w:pPr>
      <w:r>
        <w:t xml:space="preserve">When you ask for an Appeal, the plan must write a letter </w:t>
      </w:r>
      <w:r w:rsidR="00CC0948">
        <w:t xml:space="preserve">to you and the </w:t>
      </w:r>
      <w:r w:rsidR="00CC0948" w:rsidRPr="00526D66">
        <w:t>Quality Improvement Organization</w:t>
      </w:r>
      <w:r w:rsidR="00CC0948">
        <w:t xml:space="preserve"> </w:t>
      </w:r>
      <w:r>
        <w:t>explaining why your services should end.</w:t>
      </w:r>
    </w:p>
    <w:p w14:paraId="6964BF94" w14:textId="77777777" w:rsidR="0076340B" w:rsidRPr="00526D66" w:rsidRDefault="0076340B" w:rsidP="001E5C9B">
      <w:pPr>
        <w:pStyle w:val="ListBullet"/>
        <w:numPr>
          <w:ilvl w:val="0"/>
          <w:numId w:val="145"/>
        </w:numPr>
        <w:spacing w:after="200"/>
      </w:pPr>
      <w:r w:rsidRPr="00526D66">
        <w:t>The review</w:t>
      </w:r>
      <w:r>
        <w:t>ers</w:t>
      </w:r>
      <w:r w:rsidRPr="00526D66">
        <w:t xml:space="preserve"> will also look at your medical </w:t>
      </w:r>
      <w:r>
        <w:t>records</w:t>
      </w:r>
      <w:r w:rsidRPr="00526D66">
        <w:t>, talk with your doctor, and review information that our plan has given to them.</w:t>
      </w:r>
    </w:p>
    <w:p w14:paraId="07D14C15" w14:textId="0F09F0D8" w:rsidR="00FC6634" w:rsidRDefault="0076340B" w:rsidP="00FC6634">
      <w:pPr>
        <w:pStyle w:val="ListBullet"/>
        <w:numPr>
          <w:ilvl w:val="0"/>
          <w:numId w:val="145"/>
        </w:numPr>
        <w:spacing w:after="200"/>
      </w:pPr>
      <w:r w:rsidRPr="009C710B">
        <w:rPr>
          <w:b/>
          <w:noProof/>
        </w:rPr>
        <w:t xml:space="preserve">Within one full day after </w:t>
      </w:r>
      <w:r>
        <w:rPr>
          <w:b/>
          <w:noProof/>
        </w:rPr>
        <w:t>the reviewers</w:t>
      </w:r>
      <w:r w:rsidRPr="009C710B">
        <w:rPr>
          <w:b/>
          <w:noProof/>
        </w:rPr>
        <w:t xml:space="preserve"> have all the information they need, the</w:t>
      </w:r>
      <w:r>
        <w:rPr>
          <w:b/>
          <w:noProof/>
        </w:rPr>
        <w:t>y</w:t>
      </w:r>
      <w:r w:rsidRPr="009C710B">
        <w:rPr>
          <w:b/>
          <w:noProof/>
        </w:rPr>
        <w:t xml:space="preserve"> will tell you their decision.</w:t>
      </w:r>
      <w:r>
        <w:t xml:space="preserve"> You will get a letter explaining the decision.</w:t>
      </w:r>
    </w:p>
    <w:tbl>
      <w:tblPr>
        <w:tblStyle w:val="Legal-term-table"/>
        <w:tblW w:w="5000" w:type="pct"/>
        <w:tblLook w:val="04A0" w:firstRow="1" w:lastRow="0" w:firstColumn="1" w:lastColumn="0" w:noHBand="0" w:noVBand="1"/>
        <w:tblDescription w:val="legal term box"/>
      </w:tblPr>
      <w:tblGrid>
        <w:gridCol w:w="9776"/>
      </w:tblGrid>
      <w:tr w:rsidR="00FC6634" w14:paraId="4A82295C" w14:textId="77777777" w:rsidTr="00445F41">
        <w:tc>
          <w:tcPr>
            <w:tcW w:w="9165" w:type="dxa"/>
          </w:tcPr>
          <w:p w14:paraId="4048F8EB" w14:textId="22E485DE" w:rsidR="00FC6634" w:rsidRPr="00143424" w:rsidRDefault="00FC6634" w:rsidP="00053BE2">
            <w:pPr>
              <w:pStyle w:val="Legalterm"/>
            </w:pPr>
            <w:r w:rsidRPr="00FC6634">
              <w:rPr>
                <w:b/>
              </w:rPr>
              <w:t xml:space="preserve">The legal term </w:t>
            </w:r>
            <w:r w:rsidRPr="00FC6634">
              <w:t xml:space="preserve">for the letter explaining why your services should end is </w:t>
            </w:r>
            <w:r w:rsidRPr="00FC6634">
              <w:rPr>
                <w:b/>
              </w:rPr>
              <w:t>“Detailed Explanation of Non-Coverage.”</w:t>
            </w:r>
          </w:p>
        </w:tc>
      </w:tr>
    </w:tbl>
    <w:p w14:paraId="5B87E502" w14:textId="77777777" w:rsidR="00FC6634" w:rsidRDefault="00FC6634" w:rsidP="00445F41">
      <w:pPr>
        <w:pStyle w:val="ListBullet"/>
        <w:spacing w:after="0"/>
        <w:ind w:right="0"/>
      </w:pPr>
    </w:p>
    <w:p w14:paraId="50B590A9" w14:textId="6A7B542F" w:rsidR="0076340B" w:rsidRPr="00572BC9" w:rsidRDefault="0076340B" w:rsidP="00572BC9">
      <w:pPr>
        <w:pStyle w:val="Heading3"/>
        <w:rPr>
          <w:i w:val="0"/>
        </w:rPr>
      </w:pPr>
      <w:bookmarkStart w:id="207" w:name="_Toc353285243"/>
      <w:r w:rsidRPr="00572BC9">
        <w:rPr>
          <w:i w:val="0"/>
        </w:rPr>
        <w:t xml:space="preserve">What happens if the reviewers say </w:t>
      </w:r>
      <w:r w:rsidR="00192D3C" w:rsidRPr="00572BC9">
        <w:rPr>
          <w:i w:val="0"/>
        </w:rPr>
        <w:t>Yes?</w:t>
      </w:r>
      <w:bookmarkEnd w:id="207"/>
    </w:p>
    <w:p w14:paraId="607B8673" w14:textId="77777777" w:rsidR="0076340B" w:rsidRPr="00526D66" w:rsidRDefault="0076340B" w:rsidP="00DC2C7A">
      <w:pPr>
        <w:pStyle w:val="ListBullet"/>
        <w:numPr>
          <w:ilvl w:val="0"/>
          <w:numId w:val="146"/>
        </w:numPr>
        <w:spacing w:after="200"/>
      </w:pPr>
      <w:r w:rsidRPr="00526D66">
        <w:t>If the</w:t>
      </w:r>
      <w:r w:rsidR="003E094D" w:rsidRPr="00526D66">
        <w:t xml:space="preserve"> </w:t>
      </w:r>
      <w:r w:rsidRPr="00526D66">
        <w:t xml:space="preserve">reviewers say </w:t>
      </w:r>
      <w:r w:rsidR="00192D3C" w:rsidRPr="00192D3C">
        <w:rPr>
          <w:b/>
        </w:rPr>
        <w:t>Yes</w:t>
      </w:r>
      <w:r w:rsidRPr="00526D66">
        <w:t xml:space="preserve"> to your </w:t>
      </w:r>
      <w:r>
        <w:t>A</w:t>
      </w:r>
      <w:r w:rsidRPr="00526D66">
        <w:t xml:space="preserve">ppeal, then </w:t>
      </w:r>
      <w:r w:rsidRPr="009A1BA1">
        <w:t xml:space="preserve">we must keep providing your covered services for as long as </w:t>
      </w:r>
      <w:r>
        <w:t>they are</w:t>
      </w:r>
      <w:r w:rsidRPr="009A1BA1">
        <w:t xml:space="preserve"> medically necessary.</w:t>
      </w:r>
      <w:r w:rsidRPr="00526D66">
        <w:t xml:space="preserve"> </w:t>
      </w:r>
    </w:p>
    <w:p w14:paraId="7DE1C88F" w14:textId="77777777" w:rsidR="0076340B" w:rsidRPr="00A627DA" w:rsidRDefault="0076340B" w:rsidP="00A627DA">
      <w:pPr>
        <w:pStyle w:val="Heading3"/>
        <w:spacing w:line="320" w:lineRule="exact"/>
        <w:rPr>
          <w:i w:val="0"/>
          <w:sz w:val="24"/>
          <w:szCs w:val="24"/>
        </w:rPr>
      </w:pPr>
      <w:bookmarkStart w:id="208" w:name="_Toc353285244"/>
      <w:r w:rsidRPr="00A627DA">
        <w:rPr>
          <w:i w:val="0"/>
          <w:sz w:val="24"/>
          <w:szCs w:val="24"/>
        </w:rPr>
        <w:t xml:space="preserve">What happens if the reviewers say </w:t>
      </w:r>
      <w:r w:rsidR="00E92EA9" w:rsidRPr="00A627DA">
        <w:rPr>
          <w:i w:val="0"/>
          <w:sz w:val="24"/>
          <w:szCs w:val="24"/>
        </w:rPr>
        <w:t>No?</w:t>
      </w:r>
      <w:bookmarkEnd w:id="208"/>
    </w:p>
    <w:p w14:paraId="59D80D89" w14:textId="77777777" w:rsidR="0076340B" w:rsidRPr="0009684F" w:rsidRDefault="0076340B" w:rsidP="00A627DA">
      <w:pPr>
        <w:pStyle w:val="ListBullet"/>
        <w:numPr>
          <w:ilvl w:val="0"/>
          <w:numId w:val="146"/>
        </w:numPr>
        <w:spacing w:after="200"/>
        <w:rPr>
          <w:bCs/>
          <w:iCs/>
        </w:rPr>
      </w:pPr>
      <w:r w:rsidRPr="0009684F">
        <w:t>If the</w:t>
      </w:r>
      <w:r w:rsidR="003E094D" w:rsidRPr="0009684F">
        <w:t xml:space="preserve"> </w:t>
      </w:r>
      <w:r w:rsidRPr="0009684F">
        <w:t xml:space="preserve">reviewers say </w:t>
      </w:r>
      <w:r w:rsidR="00E92EA9">
        <w:rPr>
          <w:b/>
        </w:rPr>
        <w:t>No</w:t>
      </w:r>
      <w:r w:rsidRPr="0009684F">
        <w:t xml:space="preserve"> to your </w:t>
      </w:r>
      <w:r>
        <w:t>A</w:t>
      </w:r>
      <w:r w:rsidRPr="0009684F">
        <w:t xml:space="preserve">ppeal, then </w:t>
      </w:r>
      <w:r w:rsidRPr="009A1BA1">
        <w:t>your coverage will end on the date we told you.</w:t>
      </w:r>
      <w:r w:rsidRPr="0009684F">
        <w:t xml:space="preserve"> We will stop paying our share of the costs of this care. </w:t>
      </w:r>
    </w:p>
    <w:p w14:paraId="508C16B6" w14:textId="77777777" w:rsidR="0076340B" w:rsidRPr="002552B3" w:rsidRDefault="0076340B" w:rsidP="00A627DA">
      <w:pPr>
        <w:pStyle w:val="ListBullet"/>
        <w:numPr>
          <w:ilvl w:val="0"/>
          <w:numId w:val="146"/>
        </w:numPr>
        <w:spacing w:after="200"/>
      </w:pPr>
      <w:r w:rsidRPr="00526D66">
        <w:t xml:space="preserve">If you decide </w:t>
      </w:r>
      <w:r w:rsidRPr="00DC2C7A">
        <w:t xml:space="preserve">to keep getting the home health care, skilled nursing facility care, or Comprehensive Outpatient Rehabilitation Facility (CORF) services </w:t>
      </w:r>
      <w:r w:rsidRPr="00907EEB">
        <w:t xml:space="preserve">after </w:t>
      </w:r>
      <w:r w:rsidRPr="00DC2C7A">
        <w:t>the date your coverage ends, then you may have to pay the full cost of this c</w:t>
      </w:r>
      <w:r w:rsidRPr="00526D66">
        <w:t>are yourself.</w:t>
      </w:r>
    </w:p>
    <w:p w14:paraId="29502B12" w14:textId="77777777" w:rsidR="0076340B" w:rsidRPr="009C710B"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09" w:name="_Toc15316148"/>
      <w:r w:rsidRPr="009C710B">
        <w:rPr>
          <w:sz w:val="28"/>
          <w:szCs w:val="28"/>
        </w:rPr>
        <w:lastRenderedPageBreak/>
        <w:t>Section 8.</w:t>
      </w:r>
      <w:r>
        <w:rPr>
          <w:sz w:val="28"/>
          <w:szCs w:val="28"/>
        </w:rPr>
        <w:t>3</w:t>
      </w:r>
      <w:r w:rsidRPr="009C710B">
        <w:rPr>
          <w:sz w:val="28"/>
          <w:szCs w:val="28"/>
        </w:rPr>
        <w:t>: Level 2 Appeal to continue your care</w:t>
      </w:r>
      <w:bookmarkEnd w:id="209"/>
      <w:r w:rsidRPr="009C710B">
        <w:rPr>
          <w:sz w:val="28"/>
          <w:szCs w:val="28"/>
        </w:rPr>
        <w:t xml:space="preserve"> </w:t>
      </w:r>
    </w:p>
    <w:p w14:paraId="03911B0C" w14:textId="77777777" w:rsidR="0076340B" w:rsidRDefault="0076340B" w:rsidP="00841EC0">
      <w:pPr>
        <w:ind w:right="0"/>
      </w:pPr>
      <w:r w:rsidRPr="00DD3D40">
        <w:t xml:space="preserve">If </w:t>
      </w:r>
      <w:r w:rsidRPr="00526D66">
        <w:t xml:space="preserve">the Quality Improvement Organization </w:t>
      </w:r>
      <w:r>
        <w:t xml:space="preserve">said </w:t>
      </w:r>
      <w:r w:rsidR="00CC0948" w:rsidRPr="00CC0948">
        <w:rPr>
          <w:b/>
        </w:rPr>
        <w:t>No</w:t>
      </w:r>
      <w:r w:rsidR="00CC0948" w:rsidRPr="00E9551D">
        <w:rPr>
          <w:i/>
        </w:rPr>
        <w:t xml:space="preserve"> </w:t>
      </w:r>
      <w:r>
        <w:t>to</w:t>
      </w:r>
      <w:r w:rsidRPr="00526D66">
        <w:t xml:space="preserve"> </w:t>
      </w:r>
      <w:r>
        <w:t>the</w:t>
      </w:r>
      <w:r w:rsidRPr="00526D66">
        <w:t xml:space="preserve"> </w:t>
      </w:r>
      <w:r w:rsidR="008C73A2">
        <w:t>A</w:t>
      </w:r>
      <w:r w:rsidRPr="00526D66">
        <w:t xml:space="preserve">ppeal </w:t>
      </w:r>
      <w:r w:rsidRPr="00CE645B">
        <w:rPr>
          <w:b/>
        </w:rPr>
        <w:t>and</w:t>
      </w:r>
      <w:r w:rsidRPr="00526D66">
        <w:t xml:space="preserve"> you choose to continue getting care after your coverage for the care has ended, you can make a Level 2 Appeal. </w:t>
      </w:r>
    </w:p>
    <w:p w14:paraId="70C7561A" w14:textId="77777777" w:rsidR="0076340B" w:rsidRDefault="00CC0948" w:rsidP="00A627DA">
      <w:pPr>
        <w:ind w:right="0"/>
        <w:rPr>
          <w:i/>
        </w:rPr>
      </w:pPr>
      <w:r>
        <w:t xml:space="preserve">During the Level 2 Appeal, </w:t>
      </w:r>
      <w:r w:rsidR="0076340B" w:rsidRPr="00526D66">
        <w:t xml:space="preserve">the Quality Improvement Organization </w:t>
      </w:r>
      <w:r>
        <w:t>will</w:t>
      </w:r>
      <w:r w:rsidRPr="00526D66">
        <w:t xml:space="preserve"> </w:t>
      </w:r>
      <w:r w:rsidR="0076340B" w:rsidRPr="00526D66">
        <w:t xml:space="preserve">take another look at the decision they made </w:t>
      </w:r>
      <w:r w:rsidR="0076340B">
        <w:t xml:space="preserve">at Level 1. </w:t>
      </w:r>
      <w:r w:rsidR="0076340B" w:rsidRPr="00526D66">
        <w:t xml:space="preserve">If </w:t>
      </w:r>
      <w:r w:rsidR="0076340B">
        <w:t xml:space="preserve">they say they agree with the Level 1 decision, </w:t>
      </w:r>
      <w:r w:rsidR="0076340B" w:rsidRPr="00526D66">
        <w:t xml:space="preserve">you may have to pay the full cost for your home health care, skilled nursing facility care, or </w:t>
      </w:r>
      <w:r w:rsidR="0076340B" w:rsidRPr="0093670F">
        <w:t>Comprehensive Outpatient Rehabilitation Facility (CORF) servic</w:t>
      </w:r>
      <w:r w:rsidR="0076340B" w:rsidRPr="00A627DA">
        <w:t>es after t</w:t>
      </w:r>
      <w:r w:rsidR="0076340B" w:rsidRPr="00526D66">
        <w:t>he date when we said your coverage would end.</w:t>
      </w:r>
      <w:r w:rsidR="0076340B">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636071" w14:paraId="4D01ABCC" w14:textId="77777777" w:rsidTr="00636071">
        <w:trPr>
          <w:tblHeader/>
        </w:trPr>
        <w:tc>
          <w:tcPr>
            <w:tcW w:w="9796" w:type="dxa"/>
          </w:tcPr>
          <w:p w14:paraId="6B12CEC2" w14:textId="77777777" w:rsidR="00636071" w:rsidRPr="00F70010" w:rsidRDefault="00636071" w:rsidP="00636071">
            <w:pPr>
              <w:pStyle w:val="Ataglanceheading"/>
              <w:rPr>
                <w:i/>
              </w:rPr>
            </w:pPr>
            <w:r w:rsidRPr="00C53965">
              <w:t>At a glance</w:t>
            </w:r>
            <w:r w:rsidRPr="00170F52">
              <w:rPr>
                <w:i/>
              </w:rPr>
              <w:t xml:space="preserve">: </w:t>
            </w:r>
            <w:r w:rsidRPr="00170F52">
              <w:t xml:space="preserve">How to </w:t>
            </w:r>
            <w:r>
              <w:t>make a Level 2 Appeal to require that the plan cover your care for longer</w:t>
            </w:r>
          </w:p>
          <w:p w14:paraId="4B92D100" w14:textId="77777777" w:rsidR="00636071" w:rsidRDefault="00636071" w:rsidP="00636071">
            <w:pPr>
              <w:pStyle w:val="Ataglancetext"/>
              <w:spacing w:before="120" w:after="100" w:line="280" w:lineRule="exact"/>
            </w:pPr>
            <w:r>
              <w:t xml:space="preserve">Call the Quality Improvement Organization for your state at &lt;phone number&gt; and ask for another review. </w:t>
            </w:r>
          </w:p>
          <w:p w14:paraId="1293B1EC" w14:textId="3147CB95" w:rsidR="00636071" w:rsidRDefault="00636071" w:rsidP="00636071">
            <w:pPr>
              <w:pStyle w:val="Ataglancetext"/>
              <w:spacing w:before="120" w:after="100" w:line="280" w:lineRule="exact"/>
            </w:pPr>
            <w:r>
              <w:t>Make the call before you leave the agency or facility that is providing your care and before your planned discharge date.</w:t>
            </w:r>
          </w:p>
          <w:p w14:paraId="471D603C" w14:textId="77777777" w:rsidR="00636071" w:rsidRDefault="00636071" w:rsidP="00053BE2">
            <w:pPr>
              <w:pStyle w:val="Ataglancebluebar"/>
              <w:spacing w:after="120"/>
            </w:pPr>
          </w:p>
        </w:tc>
      </w:tr>
    </w:tbl>
    <w:p w14:paraId="2A3F0CDF" w14:textId="267D8341" w:rsidR="0076340B" w:rsidRPr="00526D66" w:rsidRDefault="00CC0948" w:rsidP="00A627DA">
      <w:pPr>
        <w:pStyle w:val="Normalpre-bullets"/>
        <w:spacing w:after="200"/>
      </w:pPr>
      <w:r w:rsidRPr="007348C1">
        <w:t xml:space="preserve">In </w:t>
      </w:r>
      <w:r w:rsidR="00D77D72">
        <w:t>Massachusetts</w:t>
      </w:r>
      <w:r w:rsidRPr="007348C1">
        <w:t xml:space="preserve">, the </w:t>
      </w:r>
      <w:r w:rsidRPr="00E92829">
        <w:t>Quality Improvement Organization</w:t>
      </w:r>
      <w:r w:rsidRPr="007348C1">
        <w:t xml:space="preserve"> is called &lt;</w:t>
      </w:r>
      <w:r>
        <w:t>state-specific QIO name</w:t>
      </w:r>
      <w:r w:rsidRPr="007348C1">
        <w:t>&gt;.</w:t>
      </w:r>
      <w:r>
        <w:t xml:space="preserve"> You can reach &lt;state-specific QIO name&gt; at: </w:t>
      </w:r>
      <w:r w:rsidRPr="007348C1">
        <w:t>&lt;phone number&gt;.</w:t>
      </w:r>
      <w:r>
        <w:t xml:space="preserve"> </w:t>
      </w:r>
      <w:r w:rsidR="0076340B">
        <w:t xml:space="preserve">Ask for the Level 2 review </w:t>
      </w:r>
      <w:r w:rsidR="0076340B" w:rsidRPr="00526D66">
        <w:rPr>
          <w:b/>
        </w:rPr>
        <w:t xml:space="preserve">within 60 </w:t>
      </w:r>
      <w:r>
        <w:rPr>
          <w:b/>
        </w:rPr>
        <w:t xml:space="preserve">calendar </w:t>
      </w:r>
      <w:r w:rsidR="0076340B" w:rsidRPr="00526D66">
        <w:rPr>
          <w:b/>
        </w:rPr>
        <w:t>days</w:t>
      </w:r>
      <w:r w:rsidR="0076340B" w:rsidRPr="00526D66">
        <w:t xml:space="preserve"> after the day when the Quality Improvement Organization said </w:t>
      </w:r>
      <w:r w:rsidRPr="00CC0948">
        <w:rPr>
          <w:b/>
        </w:rPr>
        <w:t>No</w:t>
      </w:r>
      <w:r w:rsidRPr="00526D66">
        <w:t xml:space="preserve"> </w:t>
      </w:r>
      <w:r w:rsidR="0076340B" w:rsidRPr="00526D66">
        <w:t>to your Level 1 Appeal. You can ask for this review only if you continued getting care after the date that your coverage for the care ended.</w:t>
      </w:r>
    </w:p>
    <w:p w14:paraId="4FDD905E" w14:textId="77777777" w:rsidR="0076340B" w:rsidRDefault="0076340B" w:rsidP="00A627DA">
      <w:pPr>
        <w:pStyle w:val="ListBullet"/>
        <w:numPr>
          <w:ilvl w:val="0"/>
          <w:numId w:val="147"/>
        </w:numPr>
        <w:spacing w:after="200"/>
      </w:pPr>
      <w:r w:rsidRPr="00526D66">
        <w:t xml:space="preserve">Reviewers at the Quality Improvement Organization will take another careful look at all of the information related to your </w:t>
      </w:r>
      <w:r w:rsidR="008C73A2">
        <w:t>A</w:t>
      </w:r>
      <w:r w:rsidRPr="00526D66">
        <w:t xml:space="preserve">ppeal. </w:t>
      </w:r>
    </w:p>
    <w:p w14:paraId="01F83953" w14:textId="77777777" w:rsidR="0076340B" w:rsidRDefault="0076340B" w:rsidP="00A627DA">
      <w:pPr>
        <w:pStyle w:val="ListBullet"/>
        <w:numPr>
          <w:ilvl w:val="0"/>
          <w:numId w:val="147"/>
        </w:numPr>
        <w:spacing w:after="200"/>
      </w:pPr>
      <w:r>
        <w:t>The Quality Improvement Organization will make its decision within 14 days</w:t>
      </w:r>
      <w:r w:rsidR="00F169A6">
        <w:t xml:space="preserve"> of receipt of your appeal request</w:t>
      </w:r>
      <w:r>
        <w:t>.</w:t>
      </w:r>
    </w:p>
    <w:p w14:paraId="2ABBCA18" w14:textId="77777777" w:rsidR="0076340B" w:rsidRPr="00A627DA" w:rsidRDefault="0076340B" w:rsidP="00907EEB">
      <w:pPr>
        <w:pStyle w:val="Heading3"/>
        <w:spacing w:line="320" w:lineRule="exact"/>
        <w:rPr>
          <w:i w:val="0"/>
          <w:sz w:val="24"/>
          <w:szCs w:val="24"/>
        </w:rPr>
      </w:pPr>
      <w:bookmarkStart w:id="210" w:name="_Toc353285246"/>
      <w:r w:rsidRPr="00A627DA">
        <w:rPr>
          <w:i w:val="0"/>
          <w:sz w:val="24"/>
          <w:szCs w:val="24"/>
        </w:rPr>
        <w:t>What happens if the review organization says</w:t>
      </w:r>
      <w:r w:rsidR="00192D3C" w:rsidRPr="00A627DA">
        <w:rPr>
          <w:i w:val="0"/>
          <w:sz w:val="24"/>
          <w:szCs w:val="24"/>
        </w:rPr>
        <w:t xml:space="preserve"> Yes?</w:t>
      </w:r>
      <w:bookmarkEnd w:id="210"/>
    </w:p>
    <w:p w14:paraId="0144C341" w14:textId="77777777" w:rsidR="0076340B" w:rsidRPr="00526D66" w:rsidRDefault="0076340B" w:rsidP="00EF6320">
      <w:pPr>
        <w:pStyle w:val="ListBullet"/>
        <w:numPr>
          <w:ilvl w:val="0"/>
          <w:numId w:val="148"/>
        </w:numPr>
        <w:spacing w:after="200"/>
      </w:pPr>
      <w:r w:rsidRPr="009A1BA1">
        <w:t>We must pay you back</w:t>
      </w:r>
      <w:r>
        <w:rPr>
          <w:b/>
        </w:rPr>
        <w:t xml:space="preserve"> </w:t>
      </w:r>
      <w:r>
        <w:t>fo</w:t>
      </w:r>
      <w:r w:rsidRPr="00526D66">
        <w:t xml:space="preserve">r our share of the costs of care you </w:t>
      </w:r>
      <w:r w:rsidR="00CC0948">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46035880" w14:textId="77777777" w:rsidR="0076340B" w:rsidRPr="00A627DA" w:rsidRDefault="0076340B" w:rsidP="00907EEB">
      <w:pPr>
        <w:pStyle w:val="Heading3"/>
        <w:spacing w:line="320" w:lineRule="exact"/>
        <w:rPr>
          <w:i w:val="0"/>
          <w:sz w:val="24"/>
          <w:szCs w:val="24"/>
        </w:rPr>
      </w:pPr>
      <w:bookmarkStart w:id="211" w:name="_Toc353285247"/>
      <w:r w:rsidRPr="00A627DA">
        <w:rPr>
          <w:i w:val="0"/>
          <w:sz w:val="24"/>
          <w:szCs w:val="24"/>
        </w:rPr>
        <w:t xml:space="preserve">What happens if the review organization says </w:t>
      </w:r>
      <w:r w:rsidR="00E92EA9" w:rsidRPr="00A627DA">
        <w:rPr>
          <w:i w:val="0"/>
          <w:sz w:val="24"/>
          <w:szCs w:val="24"/>
        </w:rPr>
        <w:t>No?</w:t>
      </w:r>
      <w:bookmarkEnd w:id="211"/>
    </w:p>
    <w:p w14:paraId="0966EFB6" w14:textId="77777777" w:rsidR="0076340B" w:rsidRPr="00526D66" w:rsidRDefault="0076340B" w:rsidP="00A627DA">
      <w:pPr>
        <w:pStyle w:val="ListBullet"/>
        <w:numPr>
          <w:ilvl w:val="0"/>
          <w:numId w:val="149"/>
        </w:numPr>
        <w:spacing w:after="200"/>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4D06C374" w14:textId="77777777" w:rsidR="0076340B" w:rsidRPr="00526D66" w:rsidRDefault="0076340B" w:rsidP="00A627DA">
      <w:pPr>
        <w:pStyle w:val="ListBullet"/>
        <w:numPr>
          <w:ilvl w:val="0"/>
          <w:numId w:val="149"/>
        </w:numPr>
        <w:spacing w:after="200"/>
      </w:pPr>
      <w:r w:rsidRPr="00526D66">
        <w:t xml:space="preserve">The </w:t>
      </w:r>
      <w:r>
        <w:t xml:space="preserve">letter </w:t>
      </w:r>
      <w:r w:rsidRPr="00526D66">
        <w:t xml:space="preserve">you get will tell </w:t>
      </w:r>
      <w:r>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178504AC" w14:textId="77777777" w:rsidR="0076340B" w:rsidRPr="009C710B"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12" w:name="_Toc15316149"/>
      <w:r>
        <w:rPr>
          <w:sz w:val="28"/>
          <w:szCs w:val="28"/>
        </w:rPr>
        <w:lastRenderedPageBreak/>
        <w:t xml:space="preserve">Section 8.4: </w:t>
      </w:r>
      <w:r w:rsidRPr="009C710B">
        <w:rPr>
          <w:sz w:val="28"/>
          <w:szCs w:val="28"/>
        </w:rPr>
        <w:t>What if you miss the deadline for making your Level 1 Appeal?</w:t>
      </w:r>
      <w:bookmarkEnd w:id="212"/>
    </w:p>
    <w:p w14:paraId="6510F18E" w14:textId="3F890061" w:rsidR="0076340B" w:rsidRDefault="0076340B" w:rsidP="00E55105">
      <w:pPr>
        <w:ind w:right="0"/>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563EC6" w14:paraId="2A808614" w14:textId="77777777" w:rsidTr="00563EC6">
        <w:trPr>
          <w:tblHeader/>
        </w:trPr>
        <w:tc>
          <w:tcPr>
            <w:tcW w:w="9796" w:type="dxa"/>
          </w:tcPr>
          <w:p w14:paraId="0341A2E0" w14:textId="77777777" w:rsidR="00563EC6" w:rsidRPr="00F70010" w:rsidRDefault="00563EC6" w:rsidP="00563EC6">
            <w:pPr>
              <w:pStyle w:val="Ataglanceheading"/>
              <w:rPr>
                <w:i/>
              </w:rPr>
            </w:pPr>
            <w:bookmarkStart w:id="213" w:name="_Toc353285249"/>
            <w:r w:rsidRPr="00C53965">
              <w:t>At a glance</w:t>
            </w:r>
            <w:r w:rsidRPr="00170F52">
              <w:rPr>
                <w:i/>
              </w:rPr>
              <w:t xml:space="preserve">: </w:t>
            </w:r>
            <w:r w:rsidRPr="00170F52">
              <w:t xml:space="preserve">How to </w:t>
            </w:r>
            <w:r>
              <w:t>make a Level 1 Alternate Appeal</w:t>
            </w:r>
          </w:p>
          <w:p w14:paraId="081226CC" w14:textId="77777777" w:rsidR="00563EC6" w:rsidRDefault="00563EC6" w:rsidP="00563EC6">
            <w:pPr>
              <w:pStyle w:val="Ataglancetext"/>
              <w:spacing w:before="120" w:after="100" w:line="280" w:lineRule="exact"/>
            </w:pPr>
            <w:r>
              <w:t xml:space="preserve">Call our Member Services number and ask for a fast review. </w:t>
            </w:r>
          </w:p>
          <w:p w14:paraId="26CC52EE" w14:textId="6C116D4A" w:rsidR="00563EC6" w:rsidRDefault="00563EC6" w:rsidP="00563EC6">
            <w:pPr>
              <w:pStyle w:val="Ataglancetext"/>
              <w:spacing w:before="120" w:after="100" w:line="280" w:lineRule="exact"/>
            </w:pPr>
            <w:r>
              <w:t>We will give you our decision within 72 hours.</w:t>
            </w:r>
          </w:p>
          <w:p w14:paraId="07964277" w14:textId="77777777" w:rsidR="00563EC6" w:rsidRDefault="00563EC6" w:rsidP="00053BE2">
            <w:pPr>
              <w:pStyle w:val="Ataglancebluebar"/>
              <w:spacing w:after="120"/>
            </w:pPr>
          </w:p>
        </w:tc>
      </w:tr>
    </w:tbl>
    <w:p w14:paraId="560FC1D5" w14:textId="77777777" w:rsidR="0076340B" w:rsidRPr="00A627DA" w:rsidRDefault="0076340B" w:rsidP="00907EEB">
      <w:pPr>
        <w:pStyle w:val="Heading3"/>
        <w:spacing w:line="320" w:lineRule="exact"/>
        <w:rPr>
          <w:i w:val="0"/>
          <w:sz w:val="24"/>
          <w:szCs w:val="24"/>
        </w:rPr>
      </w:pPr>
      <w:r w:rsidRPr="00A627DA">
        <w:rPr>
          <w:i w:val="0"/>
          <w:sz w:val="24"/>
          <w:szCs w:val="24"/>
        </w:rPr>
        <w:t>Level 1 Alternate Appeal to continue your care for longer</w:t>
      </w:r>
      <w:bookmarkEnd w:id="213"/>
    </w:p>
    <w:p w14:paraId="358BDBC6" w14:textId="77777777" w:rsidR="0076340B" w:rsidRDefault="0076340B" w:rsidP="00A627DA">
      <w:pPr>
        <w:pStyle w:val="Normalpre-bullets"/>
        <w:spacing w:after="200"/>
      </w:pPr>
      <w:r w:rsidRPr="00526D66">
        <w:t xml:space="preserve">If you miss the deadline for contacting the Quality Improvement Organization, you can make an </w:t>
      </w:r>
      <w:r>
        <w:t>A</w:t>
      </w:r>
      <w:r w:rsidRPr="00526D66">
        <w:t xml:space="preserve">ppeal to us, asking for a </w:t>
      </w:r>
      <w:r w:rsidR="00CC0948">
        <w:t>“</w:t>
      </w:r>
      <w:r w:rsidRPr="00526D66">
        <w:t>fast review.</w:t>
      </w:r>
      <w:r w:rsidR="00CC0948">
        <w:t>”</w:t>
      </w:r>
      <w:r w:rsidRPr="00526D66">
        <w:t xml:space="preserve"> A fast review is an </w:t>
      </w:r>
      <w:r w:rsidR="00B85A21">
        <w:t>A</w:t>
      </w:r>
      <w:r w:rsidRPr="00526D66">
        <w:t>ppeal that uses the fast deadlines instead of the standard deadlines.</w:t>
      </w:r>
    </w:p>
    <w:p w14:paraId="517B1B23" w14:textId="77777777" w:rsidR="0076340B" w:rsidRPr="00526D66" w:rsidRDefault="0076340B" w:rsidP="00E55105">
      <w:pPr>
        <w:pStyle w:val="ListBullet"/>
        <w:numPr>
          <w:ilvl w:val="0"/>
          <w:numId w:val="150"/>
        </w:numPr>
        <w:spacing w:after="200"/>
        <w:ind w:left="720"/>
      </w:pPr>
      <w:r w:rsidRPr="00526D66">
        <w:t xml:space="preserve">During this review, we take a look at all of the information about your </w:t>
      </w:r>
      <w:r w:rsidR="00CC0948" w:rsidRPr="00526D66">
        <w:t xml:space="preserve">home health care, skilled nursing facility care, or </w:t>
      </w:r>
      <w:r w:rsidR="00CC0948">
        <w:t xml:space="preserve">care you are getting at a </w:t>
      </w:r>
      <w:r w:rsidR="00CC0948"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7ACCF03E" w14:textId="6F18E196" w:rsidR="0076340B" w:rsidRPr="00526D66" w:rsidRDefault="0076340B" w:rsidP="00E55105">
      <w:pPr>
        <w:pStyle w:val="ListBullet"/>
        <w:numPr>
          <w:ilvl w:val="0"/>
          <w:numId w:val="150"/>
        </w:numPr>
        <w:spacing w:after="200"/>
        <w:ind w:left="720"/>
      </w:pPr>
      <w:r>
        <w:t>W</w:t>
      </w:r>
      <w:r w:rsidRPr="00526D66">
        <w:t xml:space="preserve">e will use the fast deadlines rather than the standard deadlines for giving you the answer to this review. </w:t>
      </w:r>
      <w:r>
        <w:t>We will give you our decision within 72 hours after you ask for a fast review.</w:t>
      </w:r>
    </w:p>
    <w:p w14:paraId="08842CD6" w14:textId="6F93C50E" w:rsidR="0076340B" w:rsidRPr="000E7EE2" w:rsidRDefault="0076340B" w:rsidP="00E55105">
      <w:pPr>
        <w:pStyle w:val="ListBullet"/>
        <w:numPr>
          <w:ilvl w:val="0"/>
          <w:numId w:val="150"/>
        </w:numPr>
        <w:spacing w:after="200"/>
        <w:ind w:left="720"/>
      </w:pPr>
      <w:r w:rsidRPr="00526D66">
        <w:rPr>
          <w:b/>
        </w:rPr>
        <w:t xml:space="preserve">If we say </w:t>
      </w:r>
      <w:r w:rsidR="00192D3C" w:rsidRPr="00192D3C">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CC0948">
        <w:t>got</w:t>
      </w:r>
      <w:r w:rsidRPr="00526D66">
        <w:t xml:space="preserve"> since the date when we </w:t>
      </w:r>
      <w:r w:rsidRPr="000E7EE2">
        <w:t>said your coverage would end.</w:t>
      </w:r>
      <w:r>
        <w:t xml:space="preserve"> </w:t>
      </w:r>
    </w:p>
    <w:p w14:paraId="51B8C8A3" w14:textId="601AA864" w:rsidR="0076340B" w:rsidRPr="00526D66" w:rsidRDefault="0076340B" w:rsidP="00E55105">
      <w:pPr>
        <w:pStyle w:val="ListParagraph"/>
        <w:numPr>
          <w:ilvl w:val="0"/>
          <w:numId w:val="89"/>
        </w:numPr>
        <w:ind w:left="720"/>
        <w:rPr>
          <w:bCs/>
          <w:iCs/>
        </w:rPr>
      </w:pPr>
      <w:r w:rsidRPr="00526D66">
        <w:rPr>
          <w:b/>
        </w:rPr>
        <w:t xml:space="preserve">If we say </w:t>
      </w:r>
      <w:r w:rsidR="00E92EA9">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t xml:space="preserve"> me</w:t>
      </w:r>
      <w:r w:rsidRPr="00526D66">
        <w:t xml:space="preserve">dically appropriate. Our coverage ends as of the day we said coverage would end. </w:t>
      </w:r>
    </w:p>
    <w:p w14:paraId="38F5E637" w14:textId="4FBFB4AC" w:rsidR="0076340B" w:rsidRPr="002552B3" w:rsidRDefault="0076340B" w:rsidP="00A627DA">
      <w:pPr>
        <w:pStyle w:val="ListBullet3"/>
        <w:numPr>
          <w:ilvl w:val="0"/>
          <w:numId w:val="0"/>
        </w:numPr>
        <w:spacing w:after="200"/>
        <w:ind w:right="0"/>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5A59ACD4" w14:textId="629A17FB" w:rsidR="006B0E19" w:rsidRDefault="0076340B" w:rsidP="000341C2">
      <w:pPr>
        <w:pStyle w:val="Specialnote"/>
        <w:numPr>
          <w:ilvl w:val="0"/>
          <w:numId w:val="0"/>
        </w:numPr>
        <w:ind w:right="0"/>
      </w:pPr>
      <w:r w:rsidRPr="00526D66">
        <w:t xml:space="preserve">To make sure we were following all the rules when we said </w:t>
      </w:r>
      <w:r w:rsidR="00CC0948" w:rsidRPr="00CC0948">
        <w:rPr>
          <w:b/>
        </w:rPr>
        <w:t>No</w:t>
      </w:r>
      <w:r w:rsidRPr="00E9551D">
        <w:rPr>
          <w:i/>
        </w:rPr>
        <w:t xml:space="preserve"> </w:t>
      </w:r>
      <w:r w:rsidRPr="00526D66">
        <w:t xml:space="preserve">to your fast </w:t>
      </w:r>
      <w:r>
        <w:t>A</w:t>
      </w:r>
      <w:r w:rsidRPr="00526D66">
        <w:t xml:space="preserve">ppeal, </w:t>
      </w:r>
      <w:r w:rsidRPr="00FF5B58">
        <w:t xml:space="preserve">we will send your </w:t>
      </w:r>
      <w:r>
        <w:t>A</w:t>
      </w:r>
      <w:r w:rsidRPr="00FF5B58">
        <w:t xml:space="preserve">ppeal to the </w:t>
      </w:r>
      <w:r w:rsidR="00A6300E">
        <w:t>Independent Review Entity</w:t>
      </w:r>
      <w:r>
        <w:t>.</w:t>
      </w:r>
      <w:r w:rsidRPr="00FF5B58">
        <w:t xml:space="preserve"> When we do this, it means that you</w:t>
      </w:r>
      <w:r>
        <w:t xml:space="preserve">r case </w:t>
      </w:r>
      <w:r w:rsidRPr="00BE68B4">
        <w:t xml:space="preserve">is </w:t>
      </w:r>
      <w:r w:rsidRPr="00C53965">
        <w:t>automatically</w:t>
      </w:r>
      <w:r w:rsidRPr="00BE68B4">
        <w:t xml:space="preserve"> going to Level 2 of the Appeals process.</w:t>
      </w:r>
    </w:p>
    <w:tbl>
      <w:tblPr>
        <w:tblStyle w:val="Legal-term-table"/>
        <w:tblW w:w="5000" w:type="pct"/>
        <w:tblLook w:val="04A0" w:firstRow="1" w:lastRow="0" w:firstColumn="1" w:lastColumn="0" w:noHBand="0" w:noVBand="1"/>
        <w:tblDescription w:val="legal term box"/>
      </w:tblPr>
      <w:tblGrid>
        <w:gridCol w:w="9776"/>
      </w:tblGrid>
      <w:tr w:rsidR="00FE1481" w14:paraId="07223E51" w14:textId="77777777" w:rsidTr="00FE1481">
        <w:tc>
          <w:tcPr>
            <w:tcW w:w="9165" w:type="dxa"/>
          </w:tcPr>
          <w:p w14:paraId="4BAEACA6" w14:textId="3F5AE83D" w:rsidR="00FE1481" w:rsidRPr="00143424" w:rsidRDefault="00FE1481" w:rsidP="00053BE2">
            <w:pPr>
              <w:pStyle w:val="Legalterm"/>
            </w:pPr>
            <w:r w:rsidRPr="00FE1481">
              <w:rPr>
                <w:b/>
              </w:rPr>
              <w:t>The legal term</w:t>
            </w:r>
            <w:r w:rsidRPr="00FE1481">
              <w:t xml:space="preserve"> for “fast review” or “fast Appeal” is </w:t>
            </w:r>
            <w:r w:rsidRPr="00FE1481">
              <w:rPr>
                <w:b/>
              </w:rPr>
              <w:t>“expedited Appeal.”</w:t>
            </w:r>
          </w:p>
        </w:tc>
      </w:tr>
    </w:tbl>
    <w:p w14:paraId="2636EC9C" w14:textId="77777777" w:rsidR="006B0E19" w:rsidRPr="000341C2" w:rsidRDefault="006B0E19" w:rsidP="00FE1481">
      <w:pPr>
        <w:pStyle w:val="Specialnote"/>
        <w:numPr>
          <w:ilvl w:val="0"/>
          <w:numId w:val="0"/>
        </w:numPr>
        <w:spacing w:after="0"/>
        <w:ind w:right="0"/>
      </w:pPr>
    </w:p>
    <w:p w14:paraId="5EFF75BF" w14:textId="77777777" w:rsidR="0076340B" w:rsidRPr="00A627DA" w:rsidRDefault="0076340B" w:rsidP="00841EC0">
      <w:pPr>
        <w:pStyle w:val="Heading3"/>
        <w:keepNext/>
        <w:spacing w:line="320" w:lineRule="exact"/>
        <w:rPr>
          <w:i w:val="0"/>
          <w:sz w:val="24"/>
          <w:szCs w:val="24"/>
        </w:rPr>
      </w:pPr>
      <w:bookmarkStart w:id="214" w:name="_Toc353285250"/>
      <w:r w:rsidRPr="00A627DA">
        <w:rPr>
          <w:i w:val="0"/>
          <w:sz w:val="24"/>
          <w:szCs w:val="24"/>
        </w:rPr>
        <w:t>Level 2 Alternate Appeal to continue your care for longer</w:t>
      </w:r>
      <w:bookmarkEnd w:id="214"/>
    </w:p>
    <w:p w14:paraId="0955022C" w14:textId="77777777" w:rsidR="0076340B" w:rsidRPr="00526D66" w:rsidRDefault="0076340B" w:rsidP="00841EC0">
      <w:pPr>
        <w:keepNext/>
        <w:ind w:right="0"/>
        <w:rPr>
          <w:bCs/>
          <w:iCs/>
        </w:rPr>
      </w:pPr>
      <w:r w:rsidRPr="00526D66">
        <w:lastRenderedPageBreak/>
        <w:t xml:space="preserve">We </w:t>
      </w:r>
      <w:r>
        <w:t>will</w:t>
      </w:r>
      <w:r w:rsidRPr="00526D66">
        <w:t xml:space="preserve"> send the information for your Level 2 Appeal to the Independent Review </w:t>
      </w:r>
      <w:r>
        <w:t xml:space="preserve">Entity (IRE) within 24 hours of when we give you our Level 1 decision. </w:t>
      </w:r>
      <w:r w:rsidR="00FF40D0" w:rsidRPr="00526D66">
        <w:t xml:space="preserve">If you think we are not meeting this deadline or other deadlines, you can make a complaint. Section </w:t>
      </w:r>
      <w:r w:rsidR="00FF40D0">
        <w:t>10</w:t>
      </w:r>
      <w:r w:rsidR="00FF40D0">
        <w:rPr>
          <w:rStyle w:val="PlanInstructions0"/>
          <w:i w:val="0"/>
        </w:rPr>
        <w:t xml:space="preserve"> </w:t>
      </w:r>
      <w:r w:rsidR="00FF40D0">
        <w:t>on page &lt;xx&gt;</w:t>
      </w:r>
      <w:r w:rsidR="00FF40D0" w:rsidRPr="00526D66">
        <w:t xml:space="preserve"> tells how to make a complaint.</w:t>
      </w:r>
      <w:r>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FF4D71" w14:paraId="7F00AC7D" w14:textId="77777777" w:rsidTr="00FF4D71">
        <w:trPr>
          <w:tblHeader/>
        </w:trPr>
        <w:tc>
          <w:tcPr>
            <w:tcW w:w="9796" w:type="dxa"/>
          </w:tcPr>
          <w:p w14:paraId="24B93550" w14:textId="77777777" w:rsidR="00FF4D71" w:rsidRPr="00F70010" w:rsidRDefault="00FF4D71" w:rsidP="00FF4D71">
            <w:pPr>
              <w:pStyle w:val="Ataglanceheading"/>
              <w:rPr>
                <w:i/>
              </w:rPr>
            </w:pPr>
            <w:r w:rsidRPr="00C53965">
              <w:t>At a glance</w:t>
            </w:r>
            <w:r w:rsidRPr="00170F52">
              <w:rPr>
                <w:i/>
              </w:rPr>
              <w:t xml:space="preserve">: </w:t>
            </w:r>
            <w:r w:rsidRPr="00170F52">
              <w:t xml:space="preserve">How to </w:t>
            </w:r>
            <w:r>
              <w:t>make a Level 2 Appeal to require that the plan continue your care</w:t>
            </w:r>
          </w:p>
          <w:p w14:paraId="206F9097" w14:textId="185F9A20" w:rsidR="00FF4D71" w:rsidRDefault="00FF4D71" w:rsidP="00FF4D71">
            <w:pPr>
              <w:pStyle w:val="Ataglancetext"/>
              <w:spacing w:before="120" w:after="100" w:line="280" w:lineRule="exact"/>
            </w:pPr>
            <w:r>
              <w:t xml:space="preserve">You do not have to do anything. The plan will automatically send your Appeal to the Independent Review Entity. </w:t>
            </w:r>
          </w:p>
          <w:p w14:paraId="730AC3A6" w14:textId="77777777" w:rsidR="00FF4D71" w:rsidRDefault="00FF4D71" w:rsidP="00053BE2">
            <w:pPr>
              <w:pStyle w:val="Ataglancebluebar"/>
              <w:spacing w:after="120"/>
            </w:pPr>
          </w:p>
        </w:tc>
      </w:tr>
    </w:tbl>
    <w:p w14:paraId="1D410709" w14:textId="124F6685" w:rsidR="0076340B" w:rsidRDefault="0076340B" w:rsidP="00A627DA">
      <w:pPr>
        <w:pStyle w:val="Normalpre-bullets"/>
        <w:spacing w:after="200"/>
      </w:pPr>
      <w:r w:rsidRPr="00526D66">
        <w:t xml:space="preserve">During the Level 2 Appeal, the </w:t>
      </w:r>
      <w:r w:rsidRPr="00E32720">
        <w:t>IRE</w:t>
      </w:r>
      <w:r>
        <w:rPr>
          <w:b/>
        </w:rPr>
        <w:t xml:space="preserve"> </w:t>
      </w:r>
      <w:r w:rsidRPr="00526D66">
        <w:t xml:space="preserve">reviews the decision we made when we said </w:t>
      </w:r>
      <w:r w:rsidR="00FF40D0" w:rsidRPr="00EF4F10">
        <w:rPr>
          <w:b/>
        </w:rPr>
        <w:t>No</w:t>
      </w:r>
      <w:r w:rsidRPr="00E9551D">
        <w:rPr>
          <w:i/>
        </w:rPr>
        <w:t xml:space="preserve"> </w:t>
      </w:r>
      <w:r w:rsidRPr="00526D66">
        <w:t xml:space="preserve">to your fast </w:t>
      </w:r>
      <w:r>
        <w:t>review</w:t>
      </w:r>
      <w:r w:rsidRPr="00526D66">
        <w:t>. This organization decides whether the decision we made should be changed.</w:t>
      </w:r>
    </w:p>
    <w:p w14:paraId="62B7AED2" w14:textId="3B2C10B8" w:rsidR="0076340B" w:rsidRPr="00526D66" w:rsidRDefault="0076340B" w:rsidP="00A627DA">
      <w:pPr>
        <w:pStyle w:val="ListBullet"/>
        <w:numPr>
          <w:ilvl w:val="0"/>
          <w:numId w:val="151"/>
        </w:numPr>
        <w:spacing w:after="200"/>
      </w:pPr>
      <w:r w:rsidRPr="00526D66">
        <w:t xml:space="preserve">The </w:t>
      </w:r>
      <w:r>
        <w:t xml:space="preserve">IRE </w:t>
      </w:r>
      <w:r w:rsidRPr="00526D66">
        <w:t xml:space="preserve">does a fast review of your </w:t>
      </w:r>
      <w:r w:rsidR="00B85A21">
        <w:t>A</w:t>
      </w:r>
      <w:r w:rsidRPr="00526D66">
        <w:t xml:space="preserve">ppeal. The reviewers </w:t>
      </w:r>
      <w:r>
        <w:t xml:space="preserve">will </w:t>
      </w:r>
      <w:r w:rsidR="00F169A6">
        <w:t xml:space="preserve">usually </w:t>
      </w:r>
      <w:r w:rsidRPr="00526D66">
        <w:t>give you an answer within 72 hours.</w:t>
      </w:r>
    </w:p>
    <w:p w14:paraId="3BBAA43A" w14:textId="77777777" w:rsidR="0076340B" w:rsidRDefault="0076340B" w:rsidP="00A627DA">
      <w:pPr>
        <w:pStyle w:val="ListBullet"/>
        <w:numPr>
          <w:ilvl w:val="0"/>
          <w:numId w:val="151"/>
        </w:numPr>
        <w:spacing w:after="200"/>
      </w:pPr>
      <w:r w:rsidRPr="00DB000B">
        <w:t xml:space="preserve">The </w:t>
      </w:r>
      <w:r>
        <w:t xml:space="preserve">IRE </w:t>
      </w:r>
      <w:r w:rsidRPr="00DB000B">
        <w:t>is an independent organization that is hired by Medicare</w:t>
      </w:r>
      <w:r w:rsidRPr="00526D66">
        <w:t>. This organization is not connected with our plan</w:t>
      </w:r>
      <w:r>
        <w:t>,</w:t>
      </w:r>
      <w:r w:rsidRPr="00526D66">
        <w:t xml:space="preserve"> and it is not a government agency. </w:t>
      </w:r>
    </w:p>
    <w:p w14:paraId="023B1B2B" w14:textId="77777777" w:rsidR="0076340B" w:rsidRPr="00526D66" w:rsidRDefault="0076340B" w:rsidP="00A627DA">
      <w:pPr>
        <w:pStyle w:val="ListBullet"/>
        <w:numPr>
          <w:ilvl w:val="0"/>
          <w:numId w:val="151"/>
        </w:numPr>
        <w:spacing w:after="200"/>
      </w:pPr>
      <w:r w:rsidRPr="00526D66">
        <w:t xml:space="preserve">Reviewers at the </w:t>
      </w:r>
      <w:r>
        <w:t xml:space="preserve">IRE </w:t>
      </w:r>
      <w:r w:rsidRPr="00526D66">
        <w:t xml:space="preserve">will take a careful look at all of the information related to your </w:t>
      </w:r>
      <w:r w:rsidR="00B85A21">
        <w:t>A</w:t>
      </w:r>
      <w:r w:rsidRPr="00526D66">
        <w:t xml:space="preserve">ppeal. </w:t>
      </w:r>
    </w:p>
    <w:p w14:paraId="308DE8C9" w14:textId="77777777" w:rsidR="0076340B" w:rsidRPr="00526D66" w:rsidRDefault="0076340B" w:rsidP="00A627DA">
      <w:pPr>
        <w:pStyle w:val="ListBullet"/>
        <w:numPr>
          <w:ilvl w:val="0"/>
          <w:numId w:val="151"/>
        </w:numPr>
        <w:spacing w:after="200"/>
      </w:pPr>
      <w:r w:rsidRPr="00B1337D">
        <w:rPr>
          <w:b/>
        </w:rPr>
        <w:t xml:space="preserve">If </w:t>
      </w:r>
      <w:r w:rsidR="00FF40D0">
        <w:rPr>
          <w:b/>
        </w:rPr>
        <w:t>the IRE</w:t>
      </w:r>
      <w:r w:rsidRPr="00B1337D">
        <w:rPr>
          <w:b/>
        </w:rPr>
        <w:t xml:space="preserve"> says </w:t>
      </w:r>
      <w:r w:rsidR="00192D3C" w:rsidRPr="00192D3C">
        <w:rPr>
          <w:b/>
        </w:rPr>
        <w:t>Yes</w:t>
      </w:r>
      <w:r w:rsidRPr="00DB000B">
        <w:t xml:space="preserve"> to your </w:t>
      </w:r>
      <w:r w:rsidR="00B85A21">
        <w:t>A</w:t>
      </w:r>
      <w:r w:rsidRPr="00DB000B">
        <w:t>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A6300E">
        <w:t>our</w:t>
      </w:r>
      <w:r w:rsidRPr="00526D66">
        <w:t xml:space="preserve"> coverage of your</w:t>
      </w:r>
      <w:r w:rsidRPr="002552B3">
        <w:t xml:space="preserve"> </w:t>
      </w:r>
      <w:r w:rsidRPr="00526D66">
        <w:t>services for as long as it is medically necessary.</w:t>
      </w:r>
      <w:r>
        <w:t xml:space="preserve"> </w:t>
      </w:r>
    </w:p>
    <w:p w14:paraId="4F282849" w14:textId="77777777" w:rsidR="0076340B" w:rsidRPr="00DB000B" w:rsidRDefault="0076340B" w:rsidP="00A627DA">
      <w:pPr>
        <w:pStyle w:val="ListBullet"/>
        <w:numPr>
          <w:ilvl w:val="0"/>
          <w:numId w:val="151"/>
        </w:numPr>
        <w:spacing w:after="200"/>
      </w:pPr>
      <w:r w:rsidRPr="00B1337D">
        <w:rPr>
          <w:b/>
        </w:rPr>
        <w:t xml:space="preserve">If </w:t>
      </w:r>
      <w:r w:rsidR="00FF40D0">
        <w:rPr>
          <w:b/>
        </w:rPr>
        <w:t>the IRE</w:t>
      </w:r>
      <w:r w:rsidRPr="00B1337D">
        <w:rPr>
          <w:b/>
        </w:rPr>
        <w:t xml:space="preserve"> says </w:t>
      </w:r>
      <w:r w:rsidR="00E92EA9">
        <w:rPr>
          <w:b/>
        </w:rPr>
        <w:t>No</w:t>
      </w:r>
      <w:r w:rsidRPr="00DB000B">
        <w:t xml:space="preserve"> to your </w:t>
      </w:r>
      <w:r w:rsidR="00B85A21">
        <w:t>A</w:t>
      </w:r>
      <w:r w:rsidRPr="00DB000B">
        <w:t xml:space="preserve">ppeal, it means they agree with us that </w:t>
      </w:r>
      <w:r>
        <w:t>stopping coverage of services</w:t>
      </w:r>
      <w:r w:rsidRPr="00DB000B">
        <w:t xml:space="preserve"> was medically appropriate. </w:t>
      </w:r>
    </w:p>
    <w:p w14:paraId="529E4B04" w14:textId="77777777" w:rsidR="00FF40D0" w:rsidRDefault="0076340B" w:rsidP="00A627DA">
      <w:pPr>
        <w:pStyle w:val="ListParagraph"/>
        <w:ind w:left="0" w:right="0"/>
      </w:pPr>
      <w:r w:rsidRPr="00526D66">
        <w:t xml:space="preserve">The </w:t>
      </w:r>
      <w:r>
        <w:t>letter</w:t>
      </w:r>
      <w:r w:rsidRPr="00526D66">
        <w:t xml:space="preserve"> you get from the </w:t>
      </w:r>
      <w:r>
        <w:t xml:space="preserve">IRE </w:t>
      </w:r>
      <w:r w:rsidRPr="00526D66">
        <w:t xml:space="preserve">will tell you what you can do if you wish to continue with the review </w:t>
      </w:r>
      <w:r w:rsidRPr="001C267F">
        <w:t>process. It will give you details about how to go on to a Level 3 Appeal, which is</w:t>
      </w:r>
      <w:r w:rsidRPr="00526D66">
        <w:t xml:space="preserve"> handled by a judge.</w:t>
      </w:r>
      <w:r w:rsidR="00FF40D0" w:rsidRPr="00FF40D0">
        <w:t xml:space="preserve"> </w:t>
      </w:r>
    </w:p>
    <w:p w14:paraId="1DB0B1C5" w14:textId="77777777" w:rsidR="00FF40D0" w:rsidRPr="00526D66" w:rsidRDefault="00FF40D0" w:rsidP="00A627DA">
      <w:pPr>
        <w:pStyle w:val="Specialnote2"/>
        <w:numPr>
          <w:ilvl w:val="0"/>
          <w:numId w:val="0"/>
        </w:numPr>
        <w:ind w:right="0"/>
      </w:pPr>
      <w:r w:rsidRPr="0057163F">
        <w:rPr>
          <w:b/>
        </w:rPr>
        <w:t>NOTE:</w:t>
      </w:r>
      <w:r>
        <w:t xml:space="preserve"> You can also ask for a Level 2 Appeal from the MassHealth Board of Hearings. Section 5</w:t>
      </w:r>
      <w:r w:rsidR="00F03E5D">
        <w:t>.4</w:t>
      </w:r>
      <w:r>
        <w:t xml:space="preserve"> on page &lt;xx&gt; tells you how to appeal to the Board of Hearings</w:t>
      </w:r>
      <w:r w:rsidRPr="00526D66">
        <w:t>.</w:t>
      </w:r>
    </w:p>
    <w:p w14:paraId="1EA099D3" w14:textId="77777777" w:rsidR="0076340B" w:rsidRPr="00526D66" w:rsidRDefault="0076340B" w:rsidP="00A627DA">
      <w:pPr>
        <w:ind w:right="0"/>
      </w:pPr>
    </w:p>
    <w:p w14:paraId="123A0387" w14:textId="77777777" w:rsidR="0076340B" w:rsidRDefault="0076340B" w:rsidP="005615F5">
      <w:pPr>
        <w:pStyle w:val="Heading1"/>
      </w:pPr>
      <w:r>
        <w:br w:type="page"/>
      </w:r>
      <w:bookmarkStart w:id="215" w:name="_Toc15316150"/>
      <w:r>
        <w:lastRenderedPageBreak/>
        <w:t xml:space="preserve">Section 9: Taking your </w:t>
      </w:r>
      <w:r w:rsidR="006377B5">
        <w:t>A</w:t>
      </w:r>
      <w:r>
        <w:t>ppeal beyond Level 2</w:t>
      </w:r>
      <w:bookmarkEnd w:id="215"/>
    </w:p>
    <w:p w14:paraId="56A61DA5" w14:textId="77777777" w:rsidR="0076340B" w:rsidRPr="00FA19AE"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16" w:name="_Toc15316151"/>
      <w:r w:rsidRPr="00FA19AE">
        <w:rPr>
          <w:sz w:val="28"/>
          <w:szCs w:val="28"/>
        </w:rPr>
        <w:t>Section 9.1: Next steps for Medicare services</w:t>
      </w:r>
      <w:r w:rsidR="006B41E9">
        <w:rPr>
          <w:sz w:val="28"/>
          <w:szCs w:val="28"/>
        </w:rPr>
        <w:t xml:space="preserve"> and items</w:t>
      </w:r>
      <w:bookmarkEnd w:id="216"/>
    </w:p>
    <w:p w14:paraId="3DCC2759" w14:textId="10715A57" w:rsidR="0076340B" w:rsidRDefault="0076340B" w:rsidP="00E55105">
      <w:pPr>
        <w:ind w:right="0"/>
      </w:pPr>
      <w:r w:rsidRPr="004E6C0E">
        <w:t>If you made a Level 1 Appeal and a Level 2 Appeal for Medicare services</w:t>
      </w:r>
      <w:r w:rsidR="006B41E9">
        <w:t xml:space="preserve"> or items</w:t>
      </w:r>
      <w:r w:rsidRPr="004E6C0E">
        <w:t xml:space="preserve">, and both your appeals have been turned down, you </w:t>
      </w:r>
      <w:r w:rsidR="00EF5C1D">
        <w:t xml:space="preserve">may </w:t>
      </w:r>
      <w:r w:rsidRPr="004E6C0E">
        <w:t xml:space="preserve">have the right to additional levels of </w:t>
      </w:r>
      <w:r>
        <w:t>A</w:t>
      </w:r>
      <w:r w:rsidRPr="004E6C0E">
        <w:t xml:space="preserve">ppeal. </w:t>
      </w:r>
      <w:r w:rsidR="00EF5C1D">
        <w:t>T</w:t>
      </w:r>
      <w:r w:rsidR="00EF5C1D" w:rsidRPr="00526D66">
        <w:t xml:space="preserve">he </w:t>
      </w:r>
      <w:r w:rsidR="00EF5C1D">
        <w:t xml:space="preserve">letter you get </w:t>
      </w:r>
      <w:r w:rsidR="00EF5C1D" w:rsidRPr="004E6C0E">
        <w:t xml:space="preserve">from the Independent Review </w:t>
      </w:r>
      <w:r w:rsidR="00EF5C1D">
        <w:t>Entity will tell</w:t>
      </w:r>
      <w:r w:rsidR="00EF5C1D" w:rsidRPr="004E6C0E">
        <w:t xml:space="preserve"> you what to do if you wish to continue the </w:t>
      </w:r>
      <w:r w:rsidR="00EF5C1D">
        <w:t>appeals</w:t>
      </w:r>
      <w:r w:rsidR="00EF5C1D" w:rsidRPr="004E6C0E">
        <w:t xml:space="preserve"> process.</w:t>
      </w:r>
    </w:p>
    <w:p w14:paraId="5C0E4417" w14:textId="5127B40C" w:rsidR="00C72EEA" w:rsidRDefault="00E56E5B" w:rsidP="00E55105">
      <w:pPr>
        <w:ind w:right="0"/>
      </w:pPr>
      <w:r>
        <w:t xml:space="preserve">Level 3 of the appeals process is an Administrative Law Judge (ALJ) hearing. </w:t>
      </w:r>
      <w:r w:rsidR="004B7E28">
        <w:t xml:space="preserve">The person who makes the decision in a Level 3 appeal is an ALJ or an attorney adjudicator. </w:t>
      </w:r>
      <w:r w:rsidR="00925C15">
        <w:t xml:space="preserve">If you want an ALJ </w:t>
      </w:r>
      <w:r w:rsidR="008072B2">
        <w:t xml:space="preserve">or attorney adjudicator </w:t>
      </w:r>
      <w:r w:rsidR="00925C15">
        <w:t xml:space="preserve">to review your case, the </w:t>
      </w:r>
      <w:r w:rsidR="0076340B">
        <w:t>item or medical service</w:t>
      </w:r>
      <w:r w:rsidR="009C710B">
        <w:t xml:space="preserve"> </w:t>
      </w:r>
      <w:r w:rsidR="00925C15">
        <w:t>you are requesting</w:t>
      </w:r>
      <w:r w:rsidR="0076340B">
        <w:t xml:space="preserve"> </w:t>
      </w:r>
      <w:r w:rsidR="00F03E5D">
        <w:t>must</w:t>
      </w:r>
      <w:r w:rsidR="0076340B">
        <w:t xml:space="preserve"> meet a minimum </w:t>
      </w:r>
      <w:r w:rsidR="0076340B" w:rsidRPr="00526D66">
        <w:t xml:space="preserve">dollar </w:t>
      </w:r>
      <w:r w:rsidR="0076340B">
        <w:t xml:space="preserve">amount. </w:t>
      </w:r>
      <w:r w:rsidR="0076340B" w:rsidRPr="00526D66">
        <w:t xml:space="preserve">If the dollar value is </w:t>
      </w:r>
      <w:r w:rsidR="0076340B" w:rsidRPr="00526D66" w:rsidDel="00A5614C">
        <w:t>less than the minimum level</w:t>
      </w:r>
      <w:r w:rsidR="0076340B" w:rsidRPr="00526D66">
        <w:t xml:space="preserve">, you cannot appeal any further. If the dollar value is high enough, </w:t>
      </w:r>
      <w:r w:rsidR="00EF5C1D">
        <w:t xml:space="preserve">you can ask the ALJ </w:t>
      </w:r>
      <w:r w:rsidR="008072B2">
        <w:t xml:space="preserve">or attorney adjudicator </w:t>
      </w:r>
      <w:r w:rsidR="00EF5C1D">
        <w:t xml:space="preserve">to hear your appeal. </w:t>
      </w:r>
      <w:r w:rsidR="0076340B" w:rsidRPr="004E6C0E">
        <w:t xml:space="preserve"> </w:t>
      </w:r>
      <w:r w:rsidR="0076340B" w:rsidRPr="00526D66">
        <w:t xml:space="preserve"> </w:t>
      </w:r>
    </w:p>
    <w:p w14:paraId="2A57207D" w14:textId="736A32DE" w:rsidR="0076340B" w:rsidRPr="00941048" w:rsidRDefault="00EF5C1D" w:rsidP="00E55105">
      <w:pPr>
        <w:ind w:right="0"/>
        <w:rPr>
          <w:rFonts w:cs="Arial"/>
        </w:rPr>
      </w:pPr>
      <w:r>
        <w:t>If you do not agree with the ALJ</w:t>
      </w:r>
      <w:r w:rsidR="008072B2">
        <w:t xml:space="preserve"> or attorney adjudicator’s</w:t>
      </w:r>
      <w:r>
        <w:t xml:space="preserve"> decision</w:t>
      </w:r>
      <w:r w:rsidR="0076340B">
        <w:t>,</w:t>
      </w:r>
      <w:r w:rsidR="0076340B" w:rsidRPr="004E6C0E">
        <w:t xml:space="preserve"> </w:t>
      </w:r>
      <w:r w:rsidR="0076340B">
        <w:t xml:space="preserve">you </w:t>
      </w:r>
      <w:r w:rsidR="0076340B" w:rsidRPr="004E6C0E">
        <w:t xml:space="preserve">can go to the Medicare Appeals Council. </w:t>
      </w:r>
      <w:r>
        <w:t>A</w:t>
      </w:r>
      <w:r w:rsidR="0076340B" w:rsidRPr="004E6C0E">
        <w:t xml:space="preserve">fter that, you may have the right to ask a federal court to look at your </w:t>
      </w:r>
      <w:r w:rsidR="0076340B" w:rsidRPr="00657B72">
        <w:rPr>
          <w:rFonts w:cs="Arial"/>
        </w:rPr>
        <w:t xml:space="preserve">Appeal. </w:t>
      </w:r>
    </w:p>
    <w:p w14:paraId="1722E503" w14:textId="38E3726A" w:rsidR="0076340B" w:rsidRDefault="00EF5C1D" w:rsidP="00E55105">
      <w:pPr>
        <w:pStyle w:val="bullets2"/>
        <w:numPr>
          <w:ilvl w:val="0"/>
          <w:numId w:val="0"/>
        </w:numPr>
        <w:spacing w:after="200" w:line="300" w:lineRule="exact"/>
      </w:pPr>
      <w:r w:rsidRPr="00EF5C1D">
        <w:rPr>
          <w:rFonts w:ascii="Arial" w:hAnsi="Arial" w:cs="Arial"/>
          <w:sz w:val="22"/>
          <w:szCs w:val="22"/>
        </w:rPr>
        <w:t>If you need assistance at any stage of the appeals process</w:t>
      </w:r>
      <w:r w:rsidR="00DD54C4">
        <w:rPr>
          <w:rFonts w:ascii="Arial" w:hAnsi="Arial" w:cs="Arial"/>
          <w:sz w:val="22"/>
          <w:szCs w:val="22"/>
        </w:rPr>
        <w:t xml:space="preserve">, you can contact </w:t>
      </w:r>
      <w:r w:rsidR="00BC3F53">
        <w:rPr>
          <w:rFonts w:ascii="Arial" w:hAnsi="Arial" w:cs="Arial"/>
          <w:sz w:val="22"/>
          <w:szCs w:val="22"/>
        </w:rPr>
        <w:t xml:space="preserve">My Ombudsman </w:t>
      </w:r>
      <w:r w:rsidR="00EC241F" w:rsidRPr="00EC241F">
        <w:rPr>
          <w:rFonts w:ascii="Arial" w:hAnsi="Arial" w:cs="Arial"/>
          <w:sz w:val="22"/>
          <w:szCs w:val="22"/>
        </w:rPr>
        <w:t xml:space="preserve">at </w:t>
      </w:r>
      <w:r>
        <w:rPr>
          <w:rFonts w:ascii="Arial" w:hAnsi="Arial" w:cs="Arial"/>
          <w:sz w:val="22"/>
          <w:szCs w:val="22"/>
        </w:rPr>
        <w:t>1-</w:t>
      </w:r>
      <w:r w:rsidR="00EC241F" w:rsidRPr="00EC241F">
        <w:rPr>
          <w:rFonts w:ascii="Arial" w:hAnsi="Arial" w:cs="Arial"/>
          <w:sz w:val="22"/>
          <w:szCs w:val="22"/>
        </w:rPr>
        <w:t xml:space="preserve">855-781-9898 (interpreters </w:t>
      </w:r>
      <w:r w:rsidR="00093846">
        <w:rPr>
          <w:rFonts w:ascii="Arial" w:hAnsi="Arial" w:cs="Arial"/>
          <w:sz w:val="22"/>
          <w:szCs w:val="22"/>
        </w:rPr>
        <w:t xml:space="preserve">are </w:t>
      </w:r>
      <w:r w:rsidR="00EC241F" w:rsidRPr="00EC241F">
        <w:rPr>
          <w:rFonts w:ascii="Arial" w:hAnsi="Arial" w:cs="Arial"/>
          <w:sz w:val="22"/>
          <w:szCs w:val="22"/>
        </w:rPr>
        <w:t xml:space="preserve">available </w:t>
      </w:r>
      <w:r w:rsidR="00EC241F">
        <w:rPr>
          <w:rFonts w:ascii="Arial" w:hAnsi="Arial" w:cs="Arial"/>
          <w:sz w:val="22"/>
          <w:szCs w:val="22"/>
        </w:rPr>
        <w:t>for non-English speakers)</w:t>
      </w:r>
      <w:r>
        <w:rPr>
          <w:rFonts w:ascii="Arial" w:hAnsi="Arial" w:cs="Arial"/>
          <w:sz w:val="22"/>
          <w:szCs w:val="22"/>
        </w:rPr>
        <w:t>.</w:t>
      </w:r>
      <w:r w:rsidR="00EC241F">
        <w:rPr>
          <w:rFonts w:ascii="Arial" w:hAnsi="Arial" w:cs="Arial"/>
          <w:sz w:val="22"/>
          <w:szCs w:val="22"/>
        </w:rPr>
        <w:t xml:space="preserve"> </w:t>
      </w:r>
      <w:r w:rsidRPr="00B53A4B">
        <w:rPr>
          <w:rFonts w:ascii="Arial" w:hAnsi="Arial" w:cs="Arial"/>
          <w:sz w:val="22"/>
          <w:szCs w:val="22"/>
        </w:rPr>
        <w:t>People who are deaf, hard of hearing, or speech disabled should</w:t>
      </w:r>
      <w:r w:rsidRPr="00EC241F">
        <w:rPr>
          <w:rFonts w:ascii="Arial" w:hAnsi="Arial" w:cs="Arial"/>
          <w:sz w:val="22"/>
          <w:szCs w:val="22"/>
        </w:rPr>
        <w:t xml:space="preserve"> </w:t>
      </w:r>
      <w:r w:rsidR="00BC3F53">
        <w:rPr>
          <w:rFonts w:ascii="Arial" w:hAnsi="Arial" w:cs="Arial"/>
          <w:sz w:val="22"/>
          <w:szCs w:val="22"/>
        </w:rPr>
        <w:t>use MassRelay at</w:t>
      </w:r>
      <w:r w:rsidR="00EC241F" w:rsidRPr="00EC241F">
        <w:rPr>
          <w:rFonts w:ascii="Arial" w:hAnsi="Arial" w:cs="Arial"/>
          <w:sz w:val="22"/>
          <w:szCs w:val="22"/>
        </w:rPr>
        <w:t xml:space="preserve"> 711</w:t>
      </w:r>
      <w:r>
        <w:rPr>
          <w:rFonts w:ascii="Arial" w:hAnsi="Arial" w:cs="Arial"/>
          <w:sz w:val="22"/>
          <w:szCs w:val="22"/>
        </w:rPr>
        <w:t xml:space="preserve"> </w:t>
      </w:r>
      <w:r w:rsidR="00BC3F53">
        <w:rPr>
          <w:rFonts w:ascii="Arial" w:hAnsi="Arial" w:cs="Arial"/>
          <w:sz w:val="22"/>
          <w:szCs w:val="22"/>
        </w:rPr>
        <w:t>to call 1-855-781-9898</w:t>
      </w:r>
      <w:r w:rsidR="00CF65E1">
        <w:rPr>
          <w:rFonts w:ascii="Arial" w:hAnsi="Arial" w:cs="Arial"/>
          <w:sz w:val="22"/>
          <w:szCs w:val="22"/>
        </w:rPr>
        <w:t xml:space="preserve"> or Videophone (VP) </w:t>
      </w:r>
      <w:r w:rsidR="00CF65E1" w:rsidRPr="00CF65E1">
        <w:rPr>
          <w:rFonts w:ascii="Arial" w:eastAsia="Calibri" w:hAnsi="Arial"/>
          <w:sz w:val="22"/>
          <w:szCs w:val="22"/>
        </w:rPr>
        <w:t>339-224-6831</w:t>
      </w:r>
      <w:r w:rsidR="00CF65E1">
        <w:rPr>
          <w:rFonts w:ascii="Arial" w:eastAsia="Calibri" w:hAnsi="Arial"/>
          <w:sz w:val="22"/>
          <w:szCs w:val="22"/>
        </w:rPr>
        <w:t>.</w:t>
      </w:r>
      <w:r>
        <w:rPr>
          <w:rFonts w:ascii="Arial" w:hAnsi="Arial" w:cs="Arial"/>
          <w:sz w:val="22"/>
          <w:szCs w:val="22"/>
        </w:rPr>
        <w:t xml:space="preserve"> You can also </w:t>
      </w:r>
      <w:r w:rsidR="004D6DEC" w:rsidRPr="00DF6FE5">
        <w:rPr>
          <w:rFonts w:ascii="Arial" w:hAnsi="Arial" w:cs="Arial"/>
          <w:sz w:val="22"/>
          <w:szCs w:val="22"/>
        </w:rPr>
        <w:t xml:space="preserve">email </w:t>
      </w:r>
      <w:r w:rsidR="00BC3F53">
        <w:rPr>
          <w:rFonts w:ascii="Arial" w:hAnsi="Arial" w:cs="Arial"/>
          <w:sz w:val="22"/>
          <w:szCs w:val="22"/>
        </w:rPr>
        <w:t>My Ombudsman</w:t>
      </w:r>
      <w:r>
        <w:rPr>
          <w:rFonts w:ascii="Arial" w:hAnsi="Arial" w:cs="Arial"/>
          <w:sz w:val="22"/>
          <w:szCs w:val="22"/>
        </w:rPr>
        <w:t xml:space="preserve"> at </w:t>
      </w:r>
      <w:hyperlink r:id="rId25" w:history="1">
        <w:r w:rsidR="00BC3F53" w:rsidRPr="00801F5D">
          <w:rPr>
            <w:rStyle w:val="Hyperlink"/>
            <w:rFonts w:ascii="Arial" w:hAnsi="Arial" w:cs="Arial"/>
            <w:sz w:val="22"/>
            <w:szCs w:val="22"/>
          </w:rPr>
          <w:t>info@myombudsman.org</w:t>
        </w:r>
      </w:hyperlink>
      <w:r w:rsidR="00BC3F53">
        <w:rPr>
          <w:rFonts w:ascii="Arial" w:hAnsi="Arial" w:cs="Arial"/>
          <w:sz w:val="22"/>
          <w:szCs w:val="22"/>
        </w:rPr>
        <w:t>.</w:t>
      </w:r>
      <w:r w:rsidR="004D6DEC">
        <w:t xml:space="preserve"> </w:t>
      </w:r>
      <w:r w:rsidR="004D6DEC" w:rsidRPr="00750EB4">
        <w:t xml:space="preserve"> </w:t>
      </w:r>
      <w:r w:rsidR="0076340B" w:rsidRPr="00DD54C4">
        <w:t xml:space="preserve"> </w:t>
      </w:r>
      <w:r w:rsidR="00DD54C4">
        <w:rPr>
          <w:rFonts w:ascii="Arial" w:hAnsi="Arial" w:cs="Arial"/>
          <w:sz w:val="22"/>
          <w:szCs w:val="22"/>
        </w:rPr>
        <w:t xml:space="preserve">  </w:t>
      </w:r>
    </w:p>
    <w:p w14:paraId="30B853F8" w14:textId="77777777" w:rsidR="0076340B" w:rsidRPr="00FA19AE"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17" w:name="_Toc15316152"/>
      <w:r w:rsidRPr="00FA19AE">
        <w:rPr>
          <w:sz w:val="28"/>
          <w:szCs w:val="28"/>
        </w:rPr>
        <w:t>Section 9.2: Next steps for MassHealth services</w:t>
      </w:r>
      <w:r w:rsidR="006B41E9">
        <w:rPr>
          <w:sz w:val="28"/>
          <w:szCs w:val="28"/>
        </w:rPr>
        <w:t xml:space="preserve"> and items</w:t>
      </w:r>
      <w:bookmarkEnd w:id="217"/>
    </w:p>
    <w:p w14:paraId="2A7A2D8F" w14:textId="77777777" w:rsidR="00D0292C" w:rsidRDefault="0076340B" w:rsidP="003C11D9">
      <w:pPr>
        <w:ind w:right="0"/>
        <w:rPr>
          <w:rStyle w:val="Planinstructions"/>
          <w:b/>
          <w:i w:val="0"/>
          <w:szCs w:val="24"/>
        </w:rPr>
      </w:pPr>
      <w:r w:rsidRPr="004E6C0E">
        <w:t xml:space="preserve">You also have more </w:t>
      </w:r>
      <w:r>
        <w:t>A</w:t>
      </w:r>
      <w:r w:rsidRPr="004E6C0E">
        <w:t xml:space="preserve">ppeal rights if </w:t>
      </w:r>
      <w:r>
        <w:t xml:space="preserve">you </w:t>
      </w:r>
      <w:r w:rsidRPr="004E6C0E">
        <w:t xml:space="preserve">made a Level 1 Appeal and a Level 2 Appeal for </w:t>
      </w:r>
      <w:r>
        <w:t>MassHealth</w:t>
      </w:r>
      <w:r w:rsidRPr="004E6C0E">
        <w:t xml:space="preserve"> services</w:t>
      </w:r>
      <w:r w:rsidR="006B41E9">
        <w:t xml:space="preserve"> and items</w:t>
      </w:r>
      <w:r w:rsidRPr="004E6C0E">
        <w:t xml:space="preserve">, and both your </w:t>
      </w:r>
      <w:r>
        <w:t>A</w:t>
      </w:r>
      <w:r w:rsidRPr="004E6C0E">
        <w:t>ppeals have been turned down.</w:t>
      </w:r>
      <w:r>
        <w:t xml:space="preserve"> </w:t>
      </w:r>
      <w:r w:rsidRPr="00FA19AE">
        <w:rPr>
          <w:rStyle w:val="Planinstructions"/>
          <w:i w:val="0"/>
          <w:color w:val="auto"/>
        </w:rPr>
        <w:t>You can ask for a review of your Appeal by a judge.</w:t>
      </w:r>
      <w:r>
        <w:rPr>
          <w:rStyle w:val="Planinstructions"/>
          <w:i w:val="0"/>
        </w:rPr>
        <w:t xml:space="preserve">  </w:t>
      </w:r>
    </w:p>
    <w:p w14:paraId="2C327FF9" w14:textId="4BF4B2D3" w:rsidR="0076340B" w:rsidRDefault="00D0292C" w:rsidP="003C11D9">
      <w:pPr>
        <w:ind w:right="0"/>
      </w:pPr>
      <w:r w:rsidRPr="00EF5C1D">
        <w:rPr>
          <w:rFonts w:cs="Arial"/>
        </w:rPr>
        <w:t>If you need assistance at any stage of the appeals process</w:t>
      </w:r>
      <w:r w:rsidR="0076340B" w:rsidRPr="004E6C0E">
        <w:t xml:space="preserve">, you can contact </w:t>
      </w:r>
      <w:r w:rsidR="006B7981">
        <w:t>My Ombudsman</w:t>
      </w:r>
      <w:r w:rsidR="00EC241F">
        <w:t xml:space="preserve"> </w:t>
      </w:r>
      <w:r w:rsidR="00EC241F" w:rsidRPr="00EC241F">
        <w:rPr>
          <w:rFonts w:cs="Arial"/>
        </w:rPr>
        <w:t xml:space="preserve">at </w:t>
      </w:r>
      <w:r w:rsidR="00EF5C1D">
        <w:rPr>
          <w:rFonts w:cs="Arial"/>
        </w:rPr>
        <w:t>1-</w:t>
      </w:r>
      <w:r w:rsidR="00941048" w:rsidRPr="00EC241F">
        <w:rPr>
          <w:rFonts w:cs="Arial"/>
        </w:rPr>
        <w:t xml:space="preserve">855-781-9898 (interpreters </w:t>
      </w:r>
      <w:r w:rsidR="00093846">
        <w:rPr>
          <w:rFonts w:cs="Arial"/>
        </w:rPr>
        <w:t xml:space="preserve">are </w:t>
      </w:r>
      <w:r w:rsidR="00941048" w:rsidRPr="00EC241F">
        <w:rPr>
          <w:rFonts w:cs="Arial"/>
        </w:rPr>
        <w:t>available for non-English speakers)</w:t>
      </w:r>
      <w:r w:rsidR="00EF5C1D">
        <w:rPr>
          <w:rFonts w:cs="Arial"/>
        </w:rPr>
        <w:t xml:space="preserve">. </w:t>
      </w:r>
      <w:r w:rsidR="00EF5C1D" w:rsidRPr="00B53A4B">
        <w:rPr>
          <w:rFonts w:cs="Arial"/>
        </w:rPr>
        <w:t>People who are deaf, hard of hearing, or speech disabled should</w:t>
      </w:r>
      <w:r w:rsidR="00EF5C1D" w:rsidRPr="00EC241F">
        <w:rPr>
          <w:rFonts w:cs="Arial"/>
        </w:rPr>
        <w:t xml:space="preserve"> </w:t>
      </w:r>
      <w:r w:rsidR="006B7981">
        <w:rPr>
          <w:rFonts w:cs="Arial"/>
        </w:rPr>
        <w:t>use MassRelay at</w:t>
      </w:r>
      <w:r w:rsidR="00941048" w:rsidRPr="00EC241F">
        <w:rPr>
          <w:rFonts w:cs="Arial"/>
        </w:rPr>
        <w:t xml:space="preserve"> 711</w:t>
      </w:r>
      <w:r w:rsidR="00EF5C1D">
        <w:rPr>
          <w:rFonts w:cs="Arial"/>
        </w:rPr>
        <w:t xml:space="preserve"> </w:t>
      </w:r>
      <w:r w:rsidR="006B7981">
        <w:rPr>
          <w:rFonts w:cs="Arial"/>
        </w:rPr>
        <w:t>to call 1-855-781-9898</w:t>
      </w:r>
      <w:r w:rsidR="00CF65E1">
        <w:rPr>
          <w:rFonts w:cs="Arial"/>
        </w:rPr>
        <w:t xml:space="preserve"> or Videophone (VP) </w:t>
      </w:r>
      <w:r w:rsidR="00CF65E1" w:rsidRPr="00CF65E1">
        <w:rPr>
          <w:rFonts w:eastAsia="Calibri"/>
        </w:rPr>
        <w:t>339-224-6831</w:t>
      </w:r>
      <w:r w:rsidR="00EF5C1D">
        <w:rPr>
          <w:rFonts w:cs="Arial"/>
        </w:rPr>
        <w:t xml:space="preserve">. You can also </w:t>
      </w:r>
      <w:r w:rsidR="004D6DEC" w:rsidRPr="00E95C19">
        <w:rPr>
          <w:rFonts w:cs="Arial"/>
        </w:rPr>
        <w:t xml:space="preserve">email </w:t>
      </w:r>
      <w:r w:rsidR="006B7981">
        <w:rPr>
          <w:rFonts w:cs="Arial"/>
        </w:rPr>
        <w:t>My Ombudsman</w:t>
      </w:r>
      <w:r w:rsidR="00EF5C1D">
        <w:rPr>
          <w:rFonts w:cs="Arial"/>
        </w:rPr>
        <w:t xml:space="preserve"> at </w:t>
      </w:r>
      <w:hyperlink r:id="rId26" w:history="1">
        <w:r w:rsidR="006B7981" w:rsidRPr="00801F5D">
          <w:rPr>
            <w:rStyle w:val="Hyperlink"/>
          </w:rPr>
          <w:t>info@myombudsman.org</w:t>
        </w:r>
      </w:hyperlink>
      <w:r w:rsidR="006B7981">
        <w:t xml:space="preserve">. </w:t>
      </w:r>
    </w:p>
    <w:p w14:paraId="28642FB3" w14:textId="77777777" w:rsidR="0076340B" w:rsidRDefault="0076340B" w:rsidP="006E785C">
      <w:pPr>
        <w:rPr>
          <w:rStyle w:val="Planinstructions"/>
          <w:i w:val="0"/>
        </w:rPr>
      </w:pPr>
    </w:p>
    <w:p w14:paraId="2686C15E" w14:textId="77777777" w:rsidR="0076340B" w:rsidRPr="00805117" w:rsidRDefault="0076340B" w:rsidP="009F040E"/>
    <w:p w14:paraId="1AB4F6BD" w14:textId="77777777" w:rsidR="0076340B" w:rsidRDefault="0076340B" w:rsidP="005615F5">
      <w:pPr>
        <w:pStyle w:val="Heading1"/>
      </w:pPr>
      <w:r>
        <w:br w:type="page"/>
      </w:r>
      <w:bookmarkStart w:id="218" w:name="_Toc15316153"/>
      <w:r>
        <w:lastRenderedPageBreak/>
        <w:t>Section 10: How to make a complaint</w:t>
      </w:r>
      <w:bookmarkEnd w:id="218"/>
      <w:r w:rsidRPr="00805117" w:rsidDel="00927834">
        <w:t xml:space="preserve"> </w:t>
      </w:r>
    </w:p>
    <w:p w14:paraId="2B6A5DFE" w14:textId="77777777" w:rsidR="0076340B" w:rsidRPr="00C760F7" w:rsidRDefault="0076340B" w:rsidP="00C760F7">
      <w:pPr>
        <w:pStyle w:val="Heading2"/>
        <w:numPr>
          <w:ilvl w:val="0"/>
          <w:numId w:val="0"/>
        </w:numPr>
      </w:pPr>
      <w:bookmarkStart w:id="219" w:name="_Toc353285255"/>
      <w:r w:rsidRPr="00C760F7">
        <w:t>What kinds of problems should be complaints?</w:t>
      </w:r>
      <w:bookmarkEnd w:id="219"/>
    </w:p>
    <w:p w14:paraId="2AA4AEFE" w14:textId="77777777" w:rsidR="0076340B" w:rsidRDefault="0076340B" w:rsidP="00E55105">
      <w:pPr>
        <w:ind w:right="0"/>
      </w:pPr>
      <w:r w:rsidRPr="00526D66">
        <w:t>The complaint process is used for certain types of problem</w:t>
      </w:r>
      <w:r w:rsidRPr="00E55105">
        <w:t>s only, s</w:t>
      </w:r>
      <w:r w:rsidRPr="009A1BA1">
        <w:t>uch as problems</w:t>
      </w:r>
      <w:r>
        <w:rPr>
          <w:i/>
        </w:rPr>
        <w:t xml:space="preserve"> </w:t>
      </w:r>
      <w:r w:rsidRPr="00526D66">
        <w:t>related to quality of care, waiting times, and customer service. Here are examples of the kinds of problems handled by the complaint process.</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B41CE6" w14:paraId="41C7A736" w14:textId="77777777" w:rsidTr="00B41CE6">
        <w:trPr>
          <w:tblHeader/>
        </w:trPr>
        <w:tc>
          <w:tcPr>
            <w:tcW w:w="9796" w:type="dxa"/>
          </w:tcPr>
          <w:p w14:paraId="48FBA549" w14:textId="77777777" w:rsidR="00B41CE6" w:rsidRPr="00F70010" w:rsidRDefault="00B41CE6" w:rsidP="00B41CE6">
            <w:pPr>
              <w:pStyle w:val="Ataglanceheading"/>
              <w:rPr>
                <w:i/>
              </w:rPr>
            </w:pPr>
            <w:r w:rsidRPr="00C53965">
              <w:t>At a glance</w:t>
            </w:r>
            <w:r w:rsidRPr="00170F52">
              <w:rPr>
                <w:i/>
              </w:rPr>
              <w:t xml:space="preserve">: </w:t>
            </w:r>
            <w:r w:rsidRPr="00170F52">
              <w:t xml:space="preserve">How to </w:t>
            </w:r>
            <w:r>
              <w:t>make a complaint</w:t>
            </w:r>
          </w:p>
          <w:p w14:paraId="7900B2F7" w14:textId="77777777" w:rsidR="00B41CE6" w:rsidRDefault="00B41CE6" w:rsidP="00B41CE6">
            <w:pPr>
              <w:pStyle w:val="Ataglancetext"/>
              <w:spacing w:before="120" w:after="100" w:line="280" w:lineRule="exact"/>
            </w:pPr>
            <w:r>
              <w:t xml:space="preserve">You can make an internal complaint with our plan and/or an external complaint with an organization that is not connected to our plan. </w:t>
            </w:r>
          </w:p>
          <w:p w14:paraId="2ADE9894" w14:textId="77777777" w:rsidR="00B41CE6" w:rsidRDefault="00B41CE6" w:rsidP="00B41CE6">
            <w:pPr>
              <w:pStyle w:val="Ataglancetext"/>
              <w:spacing w:before="120" w:after="100" w:line="280" w:lineRule="exact"/>
            </w:pPr>
            <w:r>
              <w:t>To make an internal complaint, call Member Services or send us a letter.</w:t>
            </w:r>
          </w:p>
          <w:p w14:paraId="3B1570B8" w14:textId="24C1CE74" w:rsidR="00B41CE6" w:rsidRDefault="00B41CE6" w:rsidP="00B41CE6">
            <w:pPr>
              <w:pStyle w:val="Ataglancetext"/>
              <w:spacing w:before="120" w:after="100" w:line="280" w:lineRule="exact"/>
            </w:pPr>
            <w:r>
              <w:t>There are different organizations that handle external complaints. For more information, read Section 10.2 on page &lt;xx&gt;.</w:t>
            </w:r>
          </w:p>
          <w:p w14:paraId="409225F9" w14:textId="77777777" w:rsidR="00B41CE6" w:rsidRDefault="00B41CE6" w:rsidP="00053BE2">
            <w:pPr>
              <w:pStyle w:val="Ataglancebluebar"/>
              <w:spacing w:after="120"/>
            </w:pPr>
          </w:p>
        </w:tc>
      </w:tr>
    </w:tbl>
    <w:p w14:paraId="0ADA1853" w14:textId="734CF9FC" w:rsidR="0076340B" w:rsidRPr="00C53965" w:rsidRDefault="0076340B" w:rsidP="00907EEB">
      <w:pPr>
        <w:pStyle w:val="Heading3"/>
        <w:spacing w:line="320" w:lineRule="exact"/>
        <w:rPr>
          <w:i w:val="0"/>
        </w:rPr>
      </w:pPr>
      <w:r w:rsidRPr="00C53965">
        <w:rPr>
          <w:i w:val="0"/>
        </w:rPr>
        <w:t>Complaints about quality</w:t>
      </w:r>
      <w:bookmarkEnd w:id="4"/>
    </w:p>
    <w:p w14:paraId="6BE3D7A8" w14:textId="77777777" w:rsidR="0076340B" w:rsidRDefault="0076340B" w:rsidP="00E55105">
      <w:pPr>
        <w:pStyle w:val="ListBullet"/>
        <w:numPr>
          <w:ilvl w:val="0"/>
          <w:numId w:val="152"/>
        </w:numPr>
        <w:spacing w:after="200"/>
      </w:pPr>
      <w:r>
        <w:t>You are unhappy with the quality of care, such as the care you got in the hospital.</w:t>
      </w:r>
    </w:p>
    <w:p w14:paraId="1ED52804" w14:textId="77777777" w:rsidR="0076340B" w:rsidRPr="00C53965" w:rsidRDefault="0076340B" w:rsidP="00907EEB">
      <w:pPr>
        <w:pStyle w:val="Heading3"/>
        <w:spacing w:line="320" w:lineRule="exact"/>
        <w:rPr>
          <w:i w:val="0"/>
        </w:rPr>
      </w:pPr>
      <w:bookmarkStart w:id="220" w:name="_Toc353285257"/>
      <w:r w:rsidRPr="00C53965">
        <w:rPr>
          <w:i w:val="0"/>
        </w:rPr>
        <w:t>Complaints about privacy</w:t>
      </w:r>
      <w:bookmarkEnd w:id="220"/>
    </w:p>
    <w:p w14:paraId="726CEF27" w14:textId="77777777" w:rsidR="0076340B" w:rsidRPr="00C53965" w:rsidRDefault="0076340B" w:rsidP="00FD5E87">
      <w:pPr>
        <w:pStyle w:val="ListBullet"/>
        <w:numPr>
          <w:ilvl w:val="0"/>
          <w:numId w:val="153"/>
        </w:numPr>
        <w:spacing w:after="200"/>
      </w:pPr>
      <w:r w:rsidRPr="00BE68B4">
        <w:t xml:space="preserve">You think that someone did not respect your right to privacy, or shared information about you that is </w:t>
      </w:r>
      <w:r w:rsidRPr="00C53965">
        <w:t>confidential.</w:t>
      </w:r>
    </w:p>
    <w:p w14:paraId="581F92DE" w14:textId="77777777" w:rsidR="0076340B" w:rsidRPr="00C53965" w:rsidRDefault="0076340B" w:rsidP="00907EEB">
      <w:pPr>
        <w:pStyle w:val="Heading3"/>
        <w:spacing w:line="320" w:lineRule="exact"/>
        <w:rPr>
          <w:i w:val="0"/>
        </w:rPr>
      </w:pPr>
      <w:bookmarkStart w:id="221" w:name="_Toc353285258"/>
      <w:r w:rsidRPr="00C53965">
        <w:rPr>
          <w:i w:val="0"/>
        </w:rPr>
        <w:t>Complaints about poor customer service</w:t>
      </w:r>
      <w:bookmarkEnd w:id="221"/>
    </w:p>
    <w:p w14:paraId="4E523779" w14:textId="77777777" w:rsidR="0076340B" w:rsidRDefault="0076340B" w:rsidP="00FD5E87">
      <w:pPr>
        <w:pStyle w:val="ListBullet"/>
        <w:numPr>
          <w:ilvl w:val="0"/>
          <w:numId w:val="153"/>
        </w:numPr>
        <w:spacing w:after="200"/>
      </w:pPr>
      <w:r>
        <w:t>A health care provider or staff was rude or disrespectful to you.</w:t>
      </w:r>
    </w:p>
    <w:p w14:paraId="4326FB38" w14:textId="77777777" w:rsidR="0076340B" w:rsidRDefault="0076340B" w:rsidP="00FD5E87">
      <w:pPr>
        <w:pStyle w:val="ListBullet"/>
        <w:numPr>
          <w:ilvl w:val="0"/>
          <w:numId w:val="153"/>
        </w:numPr>
        <w:spacing w:after="200"/>
      </w:pPr>
      <w:r w:rsidRPr="001C267F">
        <w:t>&lt;Plan name&gt; s</w:t>
      </w:r>
      <w:r>
        <w:t>taff treated you poorly.</w:t>
      </w:r>
    </w:p>
    <w:p w14:paraId="49805A27" w14:textId="77777777" w:rsidR="0076340B" w:rsidRDefault="0076340B" w:rsidP="00FD5E87">
      <w:pPr>
        <w:pStyle w:val="ListBullet"/>
        <w:numPr>
          <w:ilvl w:val="0"/>
          <w:numId w:val="153"/>
        </w:numPr>
        <w:spacing w:after="200"/>
      </w:pPr>
      <w:r>
        <w:t>You think you are being pushed out of the plan.</w:t>
      </w:r>
    </w:p>
    <w:p w14:paraId="5C0F5698" w14:textId="77777777" w:rsidR="0076340B" w:rsidRPr="00C53965" w:rsidRDefault="0076340B" w:rsidP="00907EEB">
      <w:pPr>
        <w:pStyle w:val="Heading3"/>
        <w:spacing w:line="320" w:lineRule="exact"/>
        <w:rPr>
          <w:i w:val="0"/>
        </w:rPr>
      </w:pPr>
      <w:bookmarkStart w:id="222" w:name="_Toc353285259"/>
      <w:r w:rsidRPr="00C53965">
        <w:rPr>
          <w:i w:val="0"/>
        </w:rPr>
        <w:t>Complaints about accessibility</w:t>
      </w:r>
      <w:bookmarkEnd w:id="222"/>
    </w:p>
    <w:p w14:paraId="5379E98C" w14:textId="77777777" w:rsidR="0076340B" w:rsidRDefault="0076340B" w:rsidP="003C11D9">
      <w:pPr>
        <w:pStyle w:val="ListBullet"/>
        <w:numPr>
          <w:ilvl w:val="0"/>
          <w:numId w:val="154"/>
        </w:numPr>
        <w:spacing w:after="200"/>
      </w:pPr>
      <w:r>
        <w:t>T</w:t>
      </w:r>
      <w:r w:rsidRPr="00994C81">
        <w:t>he health care services and facilities in a doctor or provider</w:t>
      </w:r>
      <w:r>
        <w:t>’</w:t>
      </w:r>
      <w:r w:rsidRPr="00994C81">
        <w:t>s office</w:t>
      </w:r>
      <w:r>
        <w:t xml:space="preserve"> are not accessible to you</w:t>
      </w:r>
      <w:r w:rsidRPr="00994C81">
        <w:t>.</w:t>
      </w:r>
    </w:p>
    <w:p w14:paraId="07018205" w14:textId="77777777" w:rsidR="00F03E5D" w:rsidRDefault="00F03E5D" w:rsidP="003C11D9">
      <w:pPr>
        <w:pStyle w:val="ListBullet"/>
        <w:numPr>
          <w:ilvl w:val="0"/>
          <w:numId w:val="154"/>
        </w:numPr>
        <w:spacing w:after="200"/>
      </w:pPr>
      <w:r>
        <w:t>Your provider does not give you a reasonable accommodation you need such as an American Sign Language interpreter.</w:t>
      </w:r>
    </w:p>
    <w:p w14:paraId="5FE5AB58" w14:textId="77777777" w:rsidR="0076340B" w:rsidRPr="00C53965" w:rsidRDefault="0076340B" w:rsidP="00907EEB">
      <w:pPr>
        <w:pStyle w:val="Heading3"/>
        <w:spacing w:line="320" w:lineRule="exact"/>
        <w:rPr>
          <w:i w:val="0"/>
        </w:rPr>
      </w:pPr>
      <w:r w:rsidRPr="00C53965">
        <w:rPr>
          <w:i w:val="0"/>
        </w:rPr>
        <w:t>Complaints about mental health parity</w:t>
      </w:r>
    </w:p>
    <w:p w14:paraId="08EB2B49" w14:textId="77777777" w:rsidR="0076340B" w:rsidRDefault="0076340B" w:rsidP="003C11D9">
      <w:pPr>
        <w:pStyle w:val="ListBullet"/>
        <w:numPr>
          <w:ilvl w:val="0"/>
          <w:numId w:val="155"/>
        </w:numPr>
        <w:spacing w:after="200"/>
      </w:pPr>
      <w:r>
        <w:t xml:space="preserve">Mental </w:t>
      </w:r>
      <w:r w:rsidR="000144BB">
        <w:t>h</w:t>
      </w:r>
      <w:r>
        <w:t>ealth services are not available in the same way that physical health services are available. For more info</w:t>
      </w:r>
      <w:r w:rsidR="001D170B">
        <w:t>rmation, please see Section 10.</w:t>
      </w:r>
      <w:r w:rsidR="000144BB">
        <w:t>3</w:t>
      </w:r>
      <w:r w:rsidR="00B73452">
        <w:t xml:space="preserve"> on page &lt;xx&gt;</w:t>
      </w:r>
      <w:r>
        <w:t>.</w:t>
      </w:r>
    </w:p>
    <w:p w14:paraId="40E83A9B" w14:textId="77777777" w:rsidR="0076340B" w:rsidRPr="00C53965" w:rsidRDefault="0076340B" w:rsidP="00907EEB">
      <w:pPr>
        <w:pStyle w:val="Heading3"/>
        <w:spacing w:line="320" w:lineRule="exact"/>
        <w:rPr>
          <w:i w:val="0"/>
        </w:rPr>
      </w:pPr>
      <w:bookmarkStart w:id="223" w:name="_Toc353285260"/>
      <w:r w:rsidRPr="00C53965">
        <w:rPr>
          <w:i w:val="0"/>
        </w:rPr>
        <w:t>Complaints about waiting times</w:t>
      </w:r>
      <w:bookmarkEnd w:id="223"/>
    </w:p>
    <w:p w14:paraId="281D10CB" w14:textId="77777777" w:rsidR="0076340B" w:rsidRDefault="0076340B" w:rsidP="003C11D9">
      <w:pPr>
        <w:pStyle w:val="ListBullet"/>
        <w:numPr>
          <w:ilvl w:val="0"/>
          <w:numId w:val="156"/>
        </w:numPr>
        <w:spacing w:after="200"/>
      </w:pPr>
      <w:r>
        <w:t>You are having trouble getting an appointment, or waiting too long to get it.</w:t>
      </w:r>
    </w:p>
    <w:p w14:paraId="7E1A1655" w14:textId="77777777" w:rsidR="0076340B" w:rsidRDefault="0076340B" w:rsidP="003C11D9">
      <w:pPr>
        <w:pStyle w:val="ListBullet"/>
        <w:numPr>
          <w:ilvl w:val="0"/>
          <w:numId w:val="156"/>
        </w:numPr>
        <w:spacing w:after="200"/>
      </w:pPr>
      <w:r>
        <w:t>You have been kept waiting too long by doctors, pharmacists, or other health professionals or by Member Services or other plan staff.</w:t>
      </w:r>
    </w:p>
    <w:p w14:paraId="49D7ABDF" w14:textId="77777777" w:rsidR="0076340B" w:rsidRPr="00C53965" w:rsidRDefault="0076340B" w:rsidP="00841EC0">
      <w:pPr>
        <w:pStyle w:val="Heading3"/>
        <w:keepNext/>
        <w:spacing w:line="320" w:lineRule="exact"/>
        <w:rPr>
          <w:i w:val="0"/>
        </w:rPr>
      </w:pPr>
      <w:bookmarkStart w:id="224" w:name="_Toc353285261"/>
      <w:r w:rsidRPr="00C53965">
        <w:rPr>
          <w:i w:val="0"/>
        </w:rPr>
        <w:t>Complaints about cleanliness</w:t>
      </w:r>
      <w:bookmarkEnd w:id="224"/>
    </w:p>
    <w:p w14:paraId="71E9608D" w14:textId="77777777" w:rsidR="0076340B" w:rsidRDefault="0076340B" w:rsidP="00841EC0">
      <w:pPr>
        <w:pStyle w:val="ListBullet"/>
        <w:keepNext/>
        <w:numPr>
          <w:ilvl w:val="0"/>
          <w:numId w:val="157"/>
        </w:numPr>
        <w:spacing w:after="200"/>
      </w:pPr>
      <w:r>
        <w:lastRenderedPageBreak/>
        <w:t>You think the clinic, hospital, or provider’s office is not clean.</w:t>
      </w:r>
    </w:p>
    <w:p w14:paraId="2129F98F" w14:textId="77777777" w:rsidR="0076340B" w:rsidRPr="00C53965" w:rsidRDefault="0076340B" w:rsidP="00907EEB">
      <w:pPr>
        <w:pStyle w:val="Heading3"/>
        <w:spacing w:line="320" w:lineRule="exact"/>
        <w:rPr>
          <w:i w:val="0"/>
        </w:rPr>
      </w:pPr>
      <w:bookmarkStart w:id="225" w:name="_Toc353285262"/>
      <w:r w:rsidRPr="00C53965">
        <w:rPr>
          <w:i w:val="0"/>
        </w:rPr>
        <w:t>Complaints about language access</w:t>
      </w:r>
      <w:bookmarkEnd w:id="225"/>
    </w:p>
    <w:p w14:paraId="6257B1FF" w14:textId="77777777" w:rsidR="0076340B" w:rsidRPr="00994C81" w:rsidRDefault="0076340B" w:rsidP="003C11D9">
      <w:pPr>
        <w:pStyle w:val="ListBullet"/>
        <w:numPr>
          <w:ilvl w:val="0"/>
          <w:numId w:val="158"/>
        </w:numPr>
        <w:spacing w:after="200"/>
      </w:pPr>
      <w:r w:rsidRPr="00994C81">
        <w:t>Your doctor or provider does not provide you with</w:t>
      </w:r>
      <w:r>
        <w:t xml:space="preserve"> an</w:t>
      </w:r>
      <w:r w:rsidRPr="00994C81">
        <w:t xml:space="preserve"> interpreter during your appointment.</w:t>
      </w:r>
    </w:p>
    <w:p w14:paraId="595475AD" w14:textId="77777777" w:rsidR="0076340B" w:rsidRPr="00C53965" w:rsidRDefault="0076340B" w:rsidP="00907EEB">
      <w:pPr>
        <w:pStyle w:val="Heading3"/>
        <w:spacing w:line="320" w:lineRule="exact"/>
        <w:rPr>
          <w:i w:val="0"/>
        </w:rPr>
      </w:pPr>
      <w:bookmarkStart w:id="226" w:name="_Toc353285263"/>
      <w:r w:rsidRPr="00C53965">
        <w:rPr>
          <w:i w:val="0"/>
        </w:rPr>
        <w:t>Complaints about communications from us</w:t>
      </w:r>
      <w:bookmarkEnd w:id="226"/>
    </w:p>
    <w:p w14:paraId="18335939" w14:textId="77777777" w:rsidR="0076340B" w:rsidRDefault="0076340B" w:rsidP="003C11D9">
      <w:pPr>
        <w:pStyle w:val="ListBullet"/>
        <w:numPr>
          <w:ilvl w:val="0"/>
          <w:numId w:val="159"/>
        </w:numPr>
        <w:spacing w:after="200"/>
      </w:pPr>
      <w:r>
        <w:t>You think we failed to give you a notice or letter that you should have received.</w:t>
      </w:r>
    </w:p>
    <w:p w14:paraId="04F29E5A" w14:textId="77777777" w:rsidR="0076340B" w:rsidRDefault="0076340B" w:rsidP="003C11D9">
      <w:pPr>
        <w:pStyle w:val="ListBullet"/>
        <w:numPr>
          <w:ilvl w:val="0"/>
          <w:numId w:val="159"/>
        </w:numPr>
        <w:spacing w:after="200"/>
      </w:pPr>
      <w:r>
        <w:t>You think the written information we sent you is too difficult to understand.</w:t>
      </w:r>
    </w:p>
    <w:p w14:paraId="6AB19079" w14:textId="6E33384D" w:rsidR="0076340B" w:rsidRPr="00C53965" w:rsidRDefault="0076340B" w:rsidP="00907EEB">
      <w:pPr>
        <w:pStyle w:val="Heading3"/>
        <w:spacing w:line="320" w:lineRule="exact"/>
        <w:rPr>
          <w:i w:val="0"/>
        </w:rPr>
      </w:pPr>
      <w:bookmarkStart w:id="227" w:name="_Toc353285264"/>
      <w:r w:rsidRPr="00C53965">
        <w:rPr>
          <w:i w:val="0"/>
        </w:rPr>
        <w:t>Complaints about the timeliness of our actions related to coverage decisions or appeals</w:t>
      </w:r>
      <w:bookmarkEnd w:id="227"/>
    </w:p>
    <w:p w14:paraId="3900717C" w14:textId="3E03D6DC" w:rsidR="0076340B" w:rsidRDefault="0076340B" w:rsidP="003C11D9">
      <w:pPr>
        <w:pStyle w:val="ListBullet"/>
        <w:numPr>
          <w:ilvl w:val="0"/>
          <w:numId w:val="160"/>
        </w:numPr>
        <w:spacing w:after="200"/>
      </w:pPr>
      <w:r>
        <w:t xml:space="preserve">You believe that we are not meeting our deadlines for making a coverage decision or answering your </w:t>
      </w:r>
      <w:r w:rsidR="00B85A21">
        <w:t>A</w:t>
      </w:r>
      <w:r>
        <w:t>ppeal.</w:t>
      </w:r>
    </w:p>
    <w:p w14:paraId="610E81BB" w14:textId="77777777" w:rsidR="0076340B" w:rsidRDefault="0076340B" w:rsidP="003C11D9">
      <w:pPr>
        <w:pStyle w:val="ListBullet"/>
        <w:numPr>
          <w:ilvl w:val="0"/>
          <w:numId w:val="160"/>
        </w:numPr>
        <w:spacing w:after="200"/>
      </w:pPr>
      <w:r>
        <w:t xml:space="preserve">You believe that, after getting a coverage or </w:t>
      </w:r>
      <w:r w:rsidR="00B85A21">
        <w:t>A</w:t>
      </w:r>
      <w:r>
        <w:t>ppeal decision in your favor, we are not meeting the deadlines for approving or giving you the service or paying you back for certain medical services.</w:t>
      </w:r>
    </w:p>
    <w:p w14:paraId="2F953D94" w14:textId="12E97703" w:rsidR="003D373E" w:rsidRDefault="0076340B" w:rsidP="003D373E">
      <w:pPr>
        <w:pStyle w:val="ListBullet"/>
        <w:numPr>
          <w:ilvl w:val="0"/>
          <w:numId w:val="160"/>
        </w:numPr>
        <w:spacing w:after="200"/>
      </w:pPr>
      <w:r>
        <w:t xml:space="preserve">You believe we did not forward your case to the </w:t>
      </w:r>
      <w:r w:rsidR="006B41E9">
        <w:t xml:space="preserve">Independent Review Entity </w:t>
      </w:r>
      <w:r>
        <w:t>on time.</w:t>
      </w:r>
    </w:p>
    <w:tbl>
      <w:tblPr>
        <w:tblStyle w:val="Legal-term-table"/>
        <w:tblW w:w="5000" w:type="pct"/>
        <w:tblLook w:val="04A0" w:firstRow="1" w:lastRow="0" w:firstColumn="1" w:lastColumn="0" w:noHBand="0" w:noVBand="1"/>
        <w:tblDescription w:val="legal term box"/>
      </w:tblPr>
      <w:tblGrid>
        <w:gridCol w:w="9776"/>
      </w:tblGrid>
      <w:tr w:rsidR="004A34D4" w14:paraId="3DA97B5D" w14:textId="77777777" w:rsidTr="004A34D4">
        <w:tc>
          <w:tcPr>
            <w:tcW w:w="9165" w:type="dxa"/>
          </w:tcPr>
          <w:p w14:paraId="2F45D0A9" w14:textId="77777777" w:rsidR="004A34D4" w:rsidRDefault="004A34D4" w:rsidP="004A34D4">
            <w:pPr>
              <w:pStyle w:val="Legalterm"/>
            </w:pPr>
            <w:r w:rsidRPr="004A34D4">
              <w:rPr>
                <w:b/>
              </w:rPr>
              <w:t>The legal term</w:t>
            </w:r>
            <w:r>
              <w:t xml:space="preserve"> for a “complaint” is a </w:t>
            </w:r>
            <w:r w:rsidRPr="004A34D4">
              <w:rPr>
                <w:b/>
              </w:rPr>
              <w:t>“grievance.”</w:t>
            </w:r>
          </w:p>
          <w:p w14:paraId="6786E91A" w14:textId="2462BB83" w:rsidR="004A34D4" w:rsidRPr="00143424" w:rsidRDefault="004A34D4" w:rsidP="004A34D4">
            <w:pPr>
              <w:pStyle w:val="Legalterm"/>
            </w:pPr>
            <w:r w:rsidRPr="004A34D4">
              <w:rPr>
                <w:b/>
              </w:rPr>
              <w:t>The legal term</w:t>
            </w:r>
            <w:r>
              <w:t xml:space="preserve"> for “making a complaint” is </w:t>
            </w:r>
            <w:r w:rsidRPr="004A34D4">
              <w:rPr>
                <w:b/>
              </w:rPr>
              <w:t>“filing a grievance.”</w:t>
            </w:r>
          </w:p>
        </w:tc>
      </w:tr>
    </w:tbl>
    <w:p w14:paraId="21739228" w14:textId="77777777" w:rsidR="003D373E" w:rsidRDefault="003D373E" w:rsidP="004A34D4">
      <w:pPr>
        <w:pStyle w:val="ListBullet"/>
        <w:spacing w:after="0"/>
        <w:ind w:right="0"/>
      </w:pPr>
    </w:p>
    <w:p w14:paraId="327BAC94" w14:textId="77777777" w:rsidR="00F03E5D" w:rsidRPr="003C11D9" w:rsidRDefault="00F03E5D" w:rsidP="00907EEB">
      <w:pPr>
        <w:pStyle w:val="Heading3"/>
        <w:spacing w:line="320" w:lineRule="exact"/>
        <w:rPr>
          <w:i w:val="0"/>
          <w:sz w:val="24"/>
          <w:szCs w:val="24"/>
        </w:rPr>
      </w:pPr>
      <w:r w:rsidRPr="003C11D9">
        <w:rPr>
          <w:i w:val="0"/>
          <w:sz w:val="24"/>
          <w:szCs w:val="24"/>
        </w:rPr>
        <w:t>Are there different types of complaints?</w:t>
      </w:r>
    </w:p>
    <w:p w14:paraId="4D986ED9" w14:textId="7FE2D9ED" w:rsidR="00F03E5D" w:rsidRDefault="00F03E5D" w:rsidP="00FD5E87">
      <w:pPr>
        <w:pStyle w:val="Normalpre-bullets"/>
        <w:spacing w:after="200"/>
        <w:ind w:right="0"/>
      </w:pPr>
      <w:r w:rsidRPr="007E18CC">
        <w:rPr>
          <w:b/>
        </w:rPr>
        <w:t>Yes</w:t>
      </w:r>
      <w:r>
        <w:t xml:space="preserve">. You can make an internal complaint </w:t>
      </w:r>
      <w:r w:rsidR="006B41E9">
        <w:t>and/</w:t>
      </w:r>
      <w:r>
        <w:t xml:space="preserve">or an external complaint. An internal complaint is filed with and reviewed by our plan. An external complaint is filed with and reviewed by an organization that is not affiliated with our plan. </w:t>
      </w:r>
      <w:r w:rsidRPr="001C267F">
        <w:rPr>
          <w:b/>
        </w:rPr>
        <w:t xml:space="preserve">If you need help making an internal and/or external complaint, you can call </w:t>
      </w:r>
      <w:r w:rsidR="006B7981">
        <w:rPr>
          <w:b/>
        </w:rPr>
        <w:t>My</w:t>
      </w:r>
      <w:r w:rsidR="00D77D72" w:rsidRPr="001C267F">
        <w:rPr>
          <w:b/>
        </w:rPr>
        <w:t xml:space="preserve"> Ombudsman at 1-855-781-9898 (</w:t>
      </w:r>
      <w:r w:rsidR="006B7981">
        <w:rPr>
          <w:b/>
        </w:rPr>
        <w:t xml:space="preserve">or use </w:t>
      </w:r>
      <w:r w:rsidR="00D77D72" w:rsidRPr="001C267F">
        <w:rPr>
          <w:b/>
        </w:rPr>
        <w:t>MassRelay</w:t>
      </w:r>
      <w:r w:rsidR="006B7981">
        <w:rPr>
          <w:b/>
        </w:rPr>
        <w:t xml:space="preserve"> at</w:t>
      </w:r>
      <w:r w:rsidR="00D77D72" w:rsidRPr="001C267F">
        <w:rPr>
          <w:b/>
        </w:rPr>
        <w:t xml:space="preserve"> 711</w:t>
      </w:r>
      <w:r w:rsidR="006B7981">
        <w:rPr>
          <w:b/>
        </w:rPr>
        <w:t xml:space="preserve"> to call 1-855-781-9898</w:t>
      </w:r>
      <w:r w:rsidR="0059473C">
        <w:rPr>
          <w:b/>
        </w:rPr>
        <w:t xml:space="preserve"> or Videophone (VP) </w:t>
      </w:r>
      <w:r w:rsidR="0059473C" w:rsidRPr="0059473C">
        <w:rPr>
          <w:rFonts w:eastAsia="Calibri"/>
          <w:b/>
        </w:rPr>
        <w:t>339-224-6831</w:t>
      </w:r>
      <w:r w:rsidR="00D77D72" w:rsidRPr="001C267F">
        <w:rPr>
          <w:b/>
        </w:rPr>
        <w:t>)</w:t>
      </w:r>
      <w:r w:rsidRPr="001C267F">
        <w:rPr>
          <w:b/>
        </w:rPr>
        <w:t>.</w:t>
      </w:r>
    </w:p>
    <w:p w14:paraId="6BE166CD" w14:textId="77777777" w:rsidR="0076340B" w:rsidRPr="001D170B" w:rsidRDefault="0076340B" w:rsidP="00CD1C3A">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28" w:name="_Toc15316154"/>
      <w:r w:rsidRPr="001D170B">
        <w:rPr>
          <w:sz w:val="28"/>
          <w:szCs w:val="28"/>
        </w:rPr>
        <w:t xml:space="preserve">Section 10.1: </w:t>
      </w:r>
      <w:r w:rsidR="00C602E0" w:rsidRPr="00C602E0">
        <w:rPr>
          <w:sz w:val="28"/>
          <w:szCs w:val="28"/>
        </w:rPr>
        <w:t>Internal complaints</w:t>
      </w:r>
      <w:bookmarkEnd w:id="228"/>
    </w:p>
    <w:p w14:paraId="4131BCDC" w14:textId="3E8B7F7E" w:rsidR="0076340B" w:rsidRPr="00526D66" w:rsidRDefault="00C602E0" w:rsidP="003C11D9">
      <w:pPr>
        <w:pStyle w:val="ListBullet"/>
        <w:spacing w:after="200"/>
        <w:ind w:right="0"/>
      </w:pPr>
      <w:r w:rsidRPr="00156244">
        <w:t>To make</w:t>
      </w:r>
      <w:r>
        <w:t xml:space="preserve"> an internal complaint, c</w:t>
      </w:r>
      <w:r w:rsidR="0076340B" w:rsidRPr="009A1BA1">
        <w:t>all Member Services</w:t>
      </w:r>
      <w:r w:rsidR="0076340B">
        <w:t xml:space="preserve"> at</w:t>
      </w:r>
      <w:r w:rsidR="001C267F">
        <w:t xml:space="preserve"> &lt;phone number&gt;.</w:t>
      </w:r>
      <w:r w:rsidR="0076340B" w:rsidRPr="009A1BA1">
        <w:t xml:space="preserve"> </w:t>
      </w:r>
      <w:r w:rsidR="00C64317" w:rsidRPr="00C2262E">
        <w:t xml:space="preserve">You can make the complaint at any time unless it is about a Part D drug. If the complaint is about a Part D drug, you must make it </w:t>
      </w:r>
      <w:r w:rsidR="0076340B" w:rsidRPr="001C267F">
        <w:rPr>
          <w:b/>
        </w:rPr>
        <w:t>within 60 calendar days</w:t>
      </w:r>
      <w:r w:rsidR="0076340B" w:rsidRPr="00526D66">
        <w:t xml:space="preserve"> after you had the problem you want to complain about. </w:t>
      </w:r>
    </w:p>
    <w:p w14:paraId="2C271D76" w14:textId="77777777" w:rsidR="0076340B" w:rsidRPr="009F040E" w:rsidRDefault="0076340B" w:rsidP="003C11D9">
      <w:pPr>
        <w:pStyle w:val="ListBullet"/>
        <w:numPr>
          <w:ilvl w:val="0"/>
          <w:numId w:val="161"/>
        </w:numPr>
        <w:spacing w:after="200"/>
      </w:pPr>
      <w:r w:rsidRPr="00870E5C">
        <w:t xml:space="preserve">If there is anything else you need to do, Member Services will </w:t>
      </w:r>
      <w:r>
        <w:t>tell you</w:t>
      </w:r>
      <w:r w:rsidRPr="00870E5C">
        <w:t>.</w:t>
      </w:r>
    </w:p>
    <w:p w14:paraId="73A21407" w14:textId="77777777" w:rsidR="0076340B" w:rsidRPr="00526D66" w:rsidRDefault="0076340B" w:rsidP="003C11D9">
      <w:pPr>
        <w:pStyle w:val="ListBullet"/>
        <w:numPr>
          <w:ilvl w:val="0"/>
          <w:numId w:val="161"/>
        </w:numPr>
        <w:spacing w:after="200"/>
      </w:pPr>
      <w:r w:rsidRPr="009A1BA1">
        <w:t xml:space="preserve">You can also </w:t>
      </w:r>
      <w:r>
        <w:t>make</w:t>
      </w:r>
      <w:r w:rsidRPr="009A1BA1">
        <w:t xml:space="preserve"> your complaint</w:t>
      </w:r>
      <w:r>
        <w:t xml:space="preserve"> in writing</w:t>
      </w:r>
      <w:r w:rsidRPr="009A1BA1">
        <w:t xml:space="preserve"> and send it to us.</w:t>
      </w:r>
      <w:r>
        <w:rPr>
          <w:b/>
        </w:rPr>
        <w:t xml:space="preserve"> </w:t>
      </w:r>
      <w:r w:rsidRPr="00526D66">
        <w:t xml:space="preserve">If you put your complaint in writing, we will respond to your complaint in writing. </w:t>
      </w:r>
    </w:p>
    <w:p w14:paraId="64AE3D36" w14:textId="2B2125B8" w:rsidR="00E0017B" w:rsidRDefault="0076340B" w:rsidP="003C11D9">
      <w:pPr>
        <w:pStyle w:val="ListBullet"/>
        <w:spacing w:after="200"/>
        <w:ind w:right="0"/>
        <w:rPr>
          <w:rStyle w:val="Planinstructions"/>
          <w:i w:val="0"/>
        </w:rPr>
      </w:pPr>
      <w:r w:rsidRPr="00A6244E">
        <w:rPr>
          <w:rStyle w:val="Planinstructions"/>
          <w:i w:val="0"/>
        </w:rPr>
        <w:lastRenderedPageBreak/>
        <w:t>[</w:t>
      </w:r>
      <w:r w:rsidRPr="00A6244E">
        <w:rPr>
          <w:rStyle w:val="Planinstructions"/>
        </w:rPr>
        <w:t xml:space="preserve">Insert </w:t>
      </w:r>
      <w:r w:rsidR="00C602E0">
        <w:rPr>
          <w:rStyle w:val="Planinstructions"/>
        </w:rPr>
        <w:t xml:space="preserve">additional </w:t>
      </w:r>
      <w:r w:rsidRPr="00A6244E">
        <w:rPr>
          <w:rStyle w:val="Planinstructions"/>
        </w:rPr>
        <w:t>description of the procedures (including time frames) and instructions about what members need to do if they want to use the process for making a complaint</w:t>
      </w:r>
      <w:r w:rsidR="00C602E0">
        <w:rPr>
          <w:rStyle w:val="Planinstructions"/>
        </w:rPr>
        <w:t>,</w:t>
      </w:r>
      <w:r w:rsidR="00C602E0" w:rsidRPr="00C602E0">
        <w:t xml:space="preserve"> </w:t>
      </w:r>
      <w:r w:rsidR="00C602E0">
        <w:rPr>
          <w:rStyle w:val="Planinstructions"/>
        </w:rPr>
        <w:t>including a fast complaint</w:t>
      </w:r>
      <w:r w:rsidRPr="00A6244E">
        <w:rPr>
          <w:rStyle w:val="Planinstructions"/>
        </w:rPr>
        <w:t>.</w:t>
      </w:r>
      <w:r w:rsidRPr="00A6244E">
        <w:rPr>
          <w:rStyle w:val="Planinstructions"/>
          <w:i w:val="0"/>
        </w:rPr>
        <w:t>]</w:t>
      </w:r>
    </w:p>
    <w:tbl>
      <w:tblPr>
        <w:tblStyle w:val="Legal-term-table"/>
        <w:tblW w:w="5000" w:type="pct"/>
        <w:tblLook w:val="04A0" w:firstRow="1" w:lastRow="0" w:firstColumn="1" w:lastColumn="0" w:noHBand="0" w:noVBand="1"/>
        <w:tblDescription w:val="legal term box"/>
      </w:tblPr>
      <w:tblGrid>
        <w:gridCol w:w="9776"/>
      </w:tblGrid>
      <w:tr w:rsidR="008C3CEA" w14:paraId="0CB587F5" w14:textId="77777777" w:rsidTr="008C3CEA">
        <w:tc>
          <w:tcPr>
            <w:tcW w:w="9165" w:type="dxa"/>
          </w:tcPr>
          <w:p w14:paraId="3F6E7CC6" w14:textId="037CF9DD" w:rsidR="008C3CEA" w:rsidRPr="00143424" w:rsidRDefault="008C3CEA" w:rsidP="00053BE2">
            <w:pPr>
              <w:pStyle w:val="Legalterm"/>
            </w:pPr>
            <w:r w:rsidRPr="008C3CEA">
              <w:rPr>
                <w:b/>
              </w:rPr>
              <w:t>The legal term</w:t>
            </w:r>
            <w:r w:rsidRPr="008C3CEA">
              <w:t xml:space="preserve"> for “fast complaint” is </w:t>
            </w:r>
            <w:r w:rsidRPr="008C3CEA">
              <w:rPr>
                <w:b/>
              </w:rPr>
              <w:t>“expedited grievance.”</w:t>
            </w:r>
          </w:p>
        </w:tc>
      </w:tr>
    </w:tbl>
    <w:p w14:paraId="78E6FCF4" w14:textId="77777777" w:rsidR="00E0017B" w:rsidRPr="00E0017B" w:rsidRDefault="00E0017B" w:rsidP="008C3CEA">
      <w:pPr>
        <w:pStyle w:val="ListBullet"/>
        <w:spacing w:after="0"/>
        <w:ind w:right="0"/>
        <w:rPr>
          <w:rStyle w:val="Planinstructions"/>
          <w:i w:val="0"/>
        </w:rPr>
      </w:pPr>
    </w:p>
    <w:p w14:paraId="351BAFE0" w14:textId="4AEE4004" w:rsidR="0076340B" w:rsidRPr="00870E5C" w:rsidRDefault="0076340B" w:rsidP="003C11D9">
      <w:pPr>
        <w:ind w:right="0"/>
      </w:pPr>
      <w:r w:rsidRPr="009A1BA1">
        <w:t>If possible, we will answer you right away.</w:t>
      </w:r>
      <w:r w:rsidRPr="00870E5C">
        <w:t xml:space="preserve"> If you call us with a complaint, we may be able to give you an answer on the same phone call. If your health condition requires us to answer quickly, we will do that. </w:t>
      </w:r>
    </w:p>
    <w:p w14:paraId="0236EF15" w14:textId="77777777" w:rsidR="0076340B" w:rsidRPr="00870E5C" w:rsidRDefault="00C602E0" w:rsidP="003C11D9">
      <w:pPr>
        <w:pStyle w:val="ListBullet"/>
        <w:numPr>
          <w:ilvl w:val="0"/>
          <w:numId w:val="162"/>
        </w:numPr>
        <w:spacing w:after="200"/>
      </w:pPr>
      <w:r>
        <w:t>We answer m</w:t>
      </w:r>
      <w:r w:rsidR="0076340B" w:rsidRPr="009A1BA1">
        <w:t xml:space="preserve">ost complaints </w:t>
      </w:r>
      <w:r>
        <w:t>within</w:t>
      </w:r>
      <w:r w:rsidR="0076340B" w:rsidRPr="009A1BA1">
        <w:t xml:space="preserve"> 30 calendar days. </w:t>
      </w:r>
      <w:r w:rsidR="0076340B" w:rsidRPr="00870E5C">
        <w:t xml:space="preserve">If we need more information and the delay </w:t>
      </w:r>
      <w:r w:rsidR="0076340B" w:rsidRPr="00870E5C">
        <w:rPr>
          <w:szCs w:val="24"/>
        </w:rPr>
        <w:t>is in your best interest, or if you ask for more time, we can take up to 14 more calendar days (44 calendar days</w:t>
      </w:r>
      <w:r w:rsidR="0076340B" w:rsidRPr="00870E5C">
        <w:t xml:space="preserve"> total) to answer your complaint. </w:t>
      </w:r>
      <w:r w:rsidRPr="00574113">
        <w:t>We will tell you in writing why we need more time.</w:t>
      </w:r>
    </w:p>
    <w:p w14:paraId="107EBB48" w14:textId="77777777" w:rsidR="00C602E0" w:rsidRPr="00EF4F10" w:rsidRDefault="00C602E0" w:rsidP="003C11D9">
      <w:pPr>
        <w:pStyle w:val="ListBullet"/>
        <w:numPr>
          <w:ilvl w:val="0"/>
          <w:numId w:val="162"/>
        </w:numPr>
        <w:spacing w:after="200"/>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68E36F4B" w14:textId="77777777" w:rsidR="00C602E0" w:rsidRPr="00C602E0" w:rsidRDefault="00C602E0" w:rsidP="003C11D9">
      <w:pPr>
        <w:pStyle w:val="ListBullet"/>
        <w:numPr>
          <w:ilvl w:val="0"/>
          <w:numId w:val="162"/>
        </w:numPr>
        <w:spacing w:after="200"/>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783176EF" w14:textId="77777777" w:rsidR="0076340B" w:rsidRDefault="0076340B" w:rsidP="003C11D9">
      <w:pPr>
        <w:pStyle w:val="ListBullet2"/>
        <w:ind w:right="0"/>
      </w:pPr>
      <w:r w:rsidRPr="00526D66">
        <w:rPr>
          <w:b/>
        </w:rPr>
        <w:t>If we do not agree</w:t>
      </w:r>
      <w:r w:rsidRPr="00526D66">
        <w:t xml:space="preserve"> with some or all of your complaint</w:t>
      </w:r>
      <w:r>
        <w:t>,</w:t>
      </w:r>
      <w:r w:rsidRPr="00526D66">
        <w:t xml:space="preserve"> </w:t>
      </w:r>
      <w:r w:rsidRPr="0004115A">
        <w:t>we will tell you</w:t>
      </w:r>
      <w:r>
        <w:t xml:space="preserve"> and give you our reasons. </w:t>
      </w:r>
      <w:r w:rsidRPr="00526D66">
        <w:t xml:space="preserve">We </w:t>
      </w:r>
      <w:r>
        <w:t xml:space="preserve">will </w:t>
      </w:r>
      <w:r w:rsidRPr="00526D66">
        <w:t>respond</w:t>
      </w:r>
      <w:r>
        <w:t>,</w:t>
      </w:r>
      <w:r w:rsidRPr="00526D66">
        <w:t xml:space="preserve"> whether we agree with the complaint or not.</w:t>
      </w:r>
    </w:p>
    <w:p w14:paraId="1CAC9986" w14:textId="77777777" w:rsidR="0076340B" w:rsidRPr="001D170B" w:rsidRDefault="0076340B" w:rsidP="000F09BC">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29" w:name="_Toc15316155"/>
      <w:r w:rsidRPr="001D170B">
        <w:rPr>
          <w:sz w:val="28"/>
          <w:szCs w:val="28"/>
        </w:rPr>
        <w:t xml:space="preserve">Section 10.2: </w:t>
      </w:r>
      <w:r w:rsidR="00C602E0">
        <w:rPr>
          <w:sz w:val="28"/>
          <w:szCs w:val="28"/>
        </w:rPr>
        <w:t xml:space="preserve">External </w:t>
      </w:r>
      <w:r w:rsidR="006B41E9">
        <w:rPr>
          <w:sz w:val="28"/>
          <w:szCs w:val="28"/>
        </w:rPr>
        <w:t>c</w:t>
      </w:r>
      <w:r w:rsidR="00C602E0">
        <w:rPr>
          <w:sz w:val="28"/>
          <w:szCs w:val="28"/>
        </w:rPr>
        <w:t>omplaints</w:t>
      </w:r>
      <w:bookmarkEnd w:id="229"/>
    </w:p>
    <w:p w14:paraId="248A7655" w14:textId="77777777" w:rsidR="00C602E0" w:rsidRPr="003C11D9" w:rsidRDefault="00C602E0" w:rsidP="00907EEB">
      <w:pPr>
        <w:pStyle w:val="Heading3"/>
        <w:spacing w:line="320" w:lineRule="exact"/>
        <w:rPr>
          <w:i w:val="0"/>
          <w:sz w:val="24"/>
          <w:szCs w:val="24"/>
        </w:rPr>
      </w:pPr>
      <w:r w:rsidRPr="003C11D9">
        <w:rPr>
          <w:i w:val="0"/>
          <w:sz w:val="24"/>
          <w:szCs w:val="24"/>
        </w:rPr>
        <w:t>You can tell Medicare about your complaint</w:t>
      </w:r>
    </w:p>
    <w:p w14:paraId="6EEA6DBF" w14:textId="2E0FEAFB" w:rsidR="00C602E0" w:rsidRPr="003C11D9" w:rsidRDefault="00C602E0" w:rsidP="003C11D9">
      <w:pPr>
        <w:ind w:right="0"/>
      </w:pPr>
      <w:r w:rsidRPr="003C11D9">
        <w:t xml:space="preserve">You can send your complaint to Medicare. The Medicare Complaint Form is available at:  </w:t>
      </w:r>
      <w:hyperlink r:id="rId27" w:history="1">
        <w:r w:rsidR="008072B2" w:rsidRPr="003C11D9">
          <w:rPr>
            <w:rStyle w:val="Hyperlink"/>
          </w:rPr>
          <w:t>https://www.medicare.gov/MedicareComplaintForm/home.aspx</w:t>
        </w:r>
      </w:hyperlink>
      <w:r w:rsidR="008072B2" w:rsidRPr="003C11D9">
        <w:t>.</w:t>
      </w:r>
    </w:p>
    <w:p w14:paraId="3281348B" w14:textId="4C530A1E" w:rsidR="00C602E0" w:rsidRPr="003C11D9" w:rsidRDefault="00C602E0" w:rsidP="003C11D9">
      <w:pPr>
        <w:ind w:right="0"/>
      </w:pPr>
      <w:r w:rsidRPr="003C11D9">
        <w:t xml:space="preserve">Medicare takes your complaints seriously and will use this information to help improve the quality of the Medicare program. </w:t>
      </w:r>
    </w:p>
    <w:p w14:paraId="21C99197" w14:textId="3ADB1A11" w:rsidR="00C602E0" w:rsidRPr="003C11D9" w:rsidRDefault="00C602E0" w:rsidP="003E44CB">
      <w:pPr>
        <w:ind w:right="0"/>
      </w:pPr>
      <w:r w:rsidRPr="003C11D9">
        <w:t>If you have any other feedback or concerns, or if you feel the plan is not addressing your problem, please call 1-800-MEDICARE (1-800-633-4227). TTY users can call 1-877-486-2048. The call is free.</w:t>
      </w:r>
    </w:p>
    <w:p w14:paraId="4CE30035" w14:textId="77777777" w:rsidR="00C602E0" w:rsidRPr="003C11D9" w:rsidRDefault="00C602E0" w:rsidP="00841EC0">
      <w:pPr>
        <w:pStyle w:val="Heading3"/>
        <w:keepNext/>
        <w:spacing w:line="320" w:lineRule="exact"/>
        <w:rPr>
          <w:i w:val="0"/>
          <w:sz w:val="24"/>
          <w:szCs w:val="24"/>
        </w:rPr>
      </w:pPr>
      <w:r w:rsidRPr="003C11D9">
        <w:rPr>
          <w:i w:val="0"/>
          <w:sz w:val="24"/>
          <w:szCs w:val="24"/>
        </w:rPr>
        <w:t xml:space="preserve">You can tell </w:t>
      </w:r>
      <w:r w:rsidR="000144BB" w:rsidRPr="003C11D9">
        <w:rPr>
          <w:i w:val="0"/>
          <w:sz w:val="24"/>
          <w:szCs w:val="24"/>
        </w:rPr>
        <w:t>MassHealth</w:t>
      </w:r>
      <w:r w:rsidRPr="003C11D9">
        <w:rPr>
          <w:i w:val="0"/>
          <w:sz w:val="24"/>
          <w:szCs w:val="24"/>
        </w:rPr>
        <w:t xml:space="preserve"> about your complaint</w:t>
      </w:r>
    </w:p>
    <w:p w14:paraId="3B8BCD7E" w14:textId="48D8540B" w:rsidR="00C602E0" w:rsidRDefault="000144BB" w:rsidP="00841EC0">
      <w:pPr>
        <w:keepNext/>
        <w:ind w:right="0"/>
      </w:pPr>
      <w:r>
        <w:t>You may file a complaint with MassHealth. You can do this by calling the MassHealth Customer Service Center at</w:t>
      </w:r>
      <w:r w:rsidRPr="00CC61A7">
        <w:t xml:space="preserve"> 1-800-841-2900</w:t>
      </w:r>
      <w:r>
        <w:t xml:space="preserve">, </w:t>
      </w:r>
      <w:r w:rsidRPr="00CC61A7">
        <w:t>Monday</w:t>
      </w:r>
      <w:r>
        <w:t xml:space="preserve"> through </w:t>
      </w:r>
      <w:r w:rsidRPr="00CC61A7">
        <w:t xml:space="preserve">Friday </w:t>
      </w:r>
      <w:r>
        <w:t xml:space="preserve">from </w:t>
      </w:r>
      <w:r w:rsidRPr="00CC61A7">
        <w:t>8:00 a.m. to 5:00 p.m.</w:t>
      </w:r>
      <w:r>
        <w:t xml:space="preserve"> TTY users </w:t>
      </w:r>
      <w:r w:rsidR="004C20AA">
        <w:t xml:space="preserve">(people who are deaf, hard of hearing, or speech disabled) </w:t>
      </w:r>
      <w:r>
        <w:t>should call</w:t>
      </w:r>
      <w:r w:rsidR="003C11D9">
        <w:t xml:space="preserve"> 1-800-497-</w:t>
      </w:r>
      <w:r w:rsidRPr="00CC61A7">
        <w:t>4648</w:t>
      </w:r>
      <w:r>
        <w:t>.</w:t>
      </w:r>
    </w:p>
    <w:p w14:paraId="7D572540" w14:textId="77777777" w:rsidR="00C602E0" w:rsidRPr="003C11D9" w:rsidRDefault="00C602E0" w:rsidP="003C11D9">
      <w:pPr>
        <w:pStyle w:val="Heading3"/>
        <w:spacing w:line="320" w:lineRule="exact"/>
        <w:rPr>
          <w:i w:val="0"/>
          <w:sz w:val="24"/>
          <w:szCs w:val="24"/>
        </w:rPr>
      </w:pPr>
      <w:r w:rsidRPr="003C11D9">
        <w:rPr>
          <w:i w:val="0"/>
          <w:sz w:val="24"/>
          <w:szCs w:val="24"/>
        </w:rPr>
        <w:lastRenderedPageBreak/>
        <w:t>You can file a complaint with the Office for Civil Rights</w:t>
      </w:r>
    </w:p>
    <w:p w14:paraId="133CF739" w14:textId="3259B738" w:rsidR="000144BB" w:rsidRDefault="000144BB" w:rsidP="003C11D9">
      <w:pPr>
        <w:ind w:right="0"/>
        <w:rPr>
          <w:rStyle w:val="PlanInstructions0"/>
          <w:b/>
          <w:i w:val="0"/>
        </w:rPr>
      </w:pPr>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w:t>
      </w:r>
      <w:r w:rsidR="0076340B" w:rsidRPr="00F8211D">
        <w:t>a complaint about disability access or language assistance</w:t>
      </w:r>
      <w:r w:rsidR="0076340B" w:rsidRPr="009F040E">
        <w:t xml:space="preserve">. </w:t>
      </w:r>
      <w:r>
        <w:t xml:space="preserve">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8" w:history="1">
        <w:r w:rsidR="008072B2" w:rsidRPr="00E27025">
          <w:rPr>
            <w:rStyle w:val="Hyperlink"/>
          </w:rPr>
          <w:t>http://www.hhs.gov/ocr</w:t>
        </w:r>
      </w:hyperlink>
      <w:r w:rsidR="008072B2">
        <w:t xml:space="preserve"> </w:t>
      </w:r>
      <w:r>
        <w:t>for more information.</w:t>
      </w:r>
      <w:r w:rsidRPr="00F8211D">
        <w:rPr>
          <w:rStyle w:val="PlanInstructions0"/>
          <w:i w:val="0"/>
        </w:rPr>
        <w:t xml:space="preserve"> </w:t>
      </w:r>
    </w:p>
    <w:p w14:paraId="24E4F9A2" w14:textId="77777777" w:rsidR="000144BB" w:rsidRDefault="000144BB" w:rsidP="003C11D9">
      <w:pPr>
        <w:ind w:right="0"/>
        <w:rPr>
          <w:rStyle w:val="PlanInstructions0"/>
          <w:i w:val="0"/>
        </w:rPr>
      </w:pPr>
      <w:r>
        <w:t xml:space="preserve">You may also contact the local </w:t>
      </w:r>
      <w:r w:rsidRPr="00654605">
        <w:t xml:space="preserve">Office </w:t>
      </w:r>
      <w:r>
        <w:t>for</w:t>
      </w:r>
      <w:r w:rsidRPr="00654605">
        <w:t xml:space="preserve"> Civil Rights</w:t>
      </w:r>
      <w:r>
        <w:t xml:space="preserve"> office at:</w:t>
      </w:r>
    </w:p>
    <w:p w14:paraId="7F4990F7" w14:textId="77777777" w:rsidR="00DF6FE5" w:rsidRDefault="0076340B" w:rsidP="00FD5E87">
      <w:pPr>
        <w:ind w:left="720"/>
      </w:pPr>
      <w:r w:rsidRPr="00F8211D">
        <w:rPr>
          <w:rStyle w:val="PlanInstructions0"/>
          <w:i w:val="0"/>
        </w:rPr>
        <w:t>[</w:t>
      </w:r>
      <w:r w:rsidRPr="009F040E">
        <w:rPr>
          <w:rStyle w:val="PlanInstructions0"/>
        </w:rPr>
        <w:t>Plans should insert contact information for the OCR regional office.</w:t>
      </w:r>
      <w:r w:rsidRPr="00F8211D">
        <w:rPr>
          <w:rStyle w:val="PlanInstructions0"/>
          <w:i w:val="0"/>
        </w:rPr>
        <w:t>]</w:t>
      </w:r>
    </w:p>
    <w:p w14:paraId="444B611F" w14:textId="0E0CDA22" w:rsidR="0076340B" w:rsidRPr="00F8211D" w:rsidRDefault="0076340B" w:rsidP="003C11D9">
      <w:pPr>
        <w:ind w:right="0"/>
      </w:pPr>
      <w:r w:rsidRPr="00F8211D">
        <w:t xml:space="preserve">You may also have rights under the Americans with Disability Act and under </w:t>
      </w:r>
      <w:r w:rsidRPr="00F8211D">
        <w:rPr>
          <w:rStyle w:val="PlanInstructions0"/>
          <w:i w:val="0"/>
        </w:rPr>
        <w:t>[</w:t>
      </w:r>
      <w:r w:rsidRPr="00F8211D">
        <w:rPr>
          <w:rStyle w:val="PlanInstructions0"/>
        </w:rPr>
        <w:t>plans may insert</w:t>
      </w:r>
      <w:r w:rsidRPr="009F040E">
        <w:rPr>
          <w:rStyle w:val="PlanInstructions0"/>
          <w:bCs/>
          <w:szCs w:val="28"/>
        </w:rPr>
        <w:t xml:space="preserve"> relevant state law.</w:t>
      </w:r>
      <w:r w:rsidRPr="009F040E">
        <w:rPr>
          <w:rStyle w:val="PlanInstructions0"/>
          <w:i w:val="0"/>
        </w:rPr>
        <w:t>]</w:t>
      </w:r>
      <w:r w:rsidRPr="00F8211D">
        <w:t xml:space="preserve"> You can contact </w:t>
      </w:r>
      <w:r w:rsidR="006B7981">
        <w:t xml:space="preserve">My </w:t>
      </w:r>
      <w:r w:rsidR="00D7788B">
        <w:t>Ombudsman</w:t>
      </w:r>
      <w:r w:rsidR="00EC241F">
        <w:rPr>
          <w:rFonts w:cs="Arial"/>
          <w:color w:val="0070C0"/>
        </w:rPr>
        <w:t xml:space="preserve"> </w:t>
      </w:r>
      <w:r w:rsidR="00D0292C" w:rsidRPr="00CF702A">
        <w:rPr>
          <w:rFonts w:cs="Arial"/>
        </w:rPr>
        <w:t>for assistance</w:t>
      </w:r>
      <w:r w:rsidR="00D0292C">
        <w:rPr>
          <w:rFonts w:cs="Arial"/>
          <w:color w:val="0070C0"/>
        </w:rPr>
        <w:t xml:space="preserve"> </w:t>
      </w:r>
      <w:r w:rsidR="00D0292C">
        <w:rPr>
          <w:rFonts w:cs="Arial"/>
        </w:rPr>
        <w:t>by calling</w:t>
      </w:r>
      <w:r w:rsidR="00EC241F" w:rsidRPr="00EC241F">
        <w:rPr>
          <w:rFonts w:cs="Arial"/>
        </w:rPr>
        <w:t xml:space="preserve"> </w:t>
      </w:r>
      <w:r w:rsidR="00D0292C">
        <w:rPr>
          <w:rFonts w:cs="Arial"/>
        </w:rPr>
        <w:t>1-</w:t>
      </w:r>
      <w:r w:rsidR="00D7788B" w:rsidRPr="00EC241F">
        <w:rPr>
          <w:rFonts w:cs="Arial"/>
        </w:rPr>
        <w:t>855-781-9898</w:t>
      </w:r>
      <w:r w:rsidR="00D0292C">
        <w:rPr>
          <w:rFonts w:cs="Arial"/>
        </w:rPr>
        <w:t xml:space="preserve"> (</w:t>
      </w:r>
      <w:r w:rsidR="006B7981">
        <w:rPr>
          <w:rFonts w:cs="Arial"/>
        </w:rPr>
        <w:t xml:space="preserve">or using </w:t>
      </w:r>
      <w:r w:rsidR="00D7788B" w:rsidRPr="00EC241F">
        <w:rPr>
          <w:rFonts w:cs="Arial"/>
        </w:rPr>
        <w:t>MassRelay</w:t>
      </w:r>
      <w:r w:rsidR="006B7981">
        <w:rPr>
          <w:rFonts w:cs="Arial"/>
        </w:rPr>
        <w:t xml:space="preserve"> at </w:t>
      </w:r>
      <w:r w:rsidR="00D7788B" w:rsidRPr="00EC241F">
        <w:rPr>
          <w:rFonts w:cs="Arial"/>
        </w:rPr>
        <w:t>711</w:t>
      </w:r>
      <w:r w:rsidR="006B7981">
        <w:rPr>
          <w:rFonts w:cs="Arial"/>
        </w:rPr>
        <w:t xml:space="preserve"> to call 1-855-781-9898</w:t>
      </w:r>
      <w:r w:rsidR="0059473C">
        <w:rPr>
          <w:rFonts w:cs="Arial"/>
        </w:rPr>
        <w:t xml:space="preserve"> or Videophone (VP) </w:t>
      </w:r>
      <w:r w:rsidR="0059473C" w:rsidRPr="0059473C">
        <w:rPr>
          <w:rFonts w:eastAsia="Calibri"/>
        </w:rPr>
        <w:t>339-224-6831</w:t>
      </w:r>
      <w:r w:rsidR="00D0292C">
        <w:rPr>
          <w:rFonts w:cs="Arial"/>
        </w:rPr>
        <w:t>)</w:t>
      </w:r>
      <w:r w:rsidR="004D6DEC" w:rsidRPr="004D6DEC">
        <w:rPr>
          <w:rFonts w:cs="Arial"/>
        </w:rPr>
        <w:t xml:space="preserve"> </w:t>
      </w:r>
      <w:r w:rsidR="004D6DEC">
        <w:rPr>
          <w:rFonts w:cs="Arial"/>
        </w:rPr>
        <w:t xml:space="preserve">or </w:t>
      </w:r>
      <w:r w:rsidR="004D6DEC" w:rsidRPr="00E95C19">
        <w:rPr>
          <w:rFonts w:cs="Arial"/>
        </w:rPr>
        <w:t>email</w:t>
      </w:r>
      <w:r w:rsidR="00D0292C">
        <w:rPr>
          <w:rFonts w:cs="Arial"/>
        </w:rPr>
        <w:t>ing</w:t>
      </w:r>
      <w:r w:rsidR="004D6DEC" w:rsidRPr="00E95C19">
        <w:rPr>
          <w:rFonts w:cs="Arial"/>
        </w:rPr>
        <w:t xml:space="preserve"> </w:t>
      </w:r>
      <w:hyperlink r:id="rId29" w:history="1">
        <w:r w:rsidR="0084092A" w:rsidRPr="00801F5D">
          <w:rPr>
            <w:rStyle w:val="Hyperlink"/>
          </w:rPr>
          <w:t>info@myombudsman.org</w:t>
        </w:r>
      </w:hyperlink>
      <w:r w:rsidR="006B7981">
        <w:t>.</w:t>
      </w:r>
    </w:p>
    <w:p w14:paraId="1AD9B2D0" w14:textId="77777777" w:rsidR="00C602E0" w:rsidRPr="003C11D9" w:rsidRDefault="000144BB" w:rsidP="003C11D9">
      <w:pPr>
        <w:pStyle w:val="Heading3"/>
        <w:spacing w:line="320" w:lineRule="exact"/>
        <w:rPr>
          <w:i w:val="0"/>
          <w:sz w:val="24"/>
          <w:szCs w:val="24"/>
        </w:rPr>
      </w:pPr>
      <w:r w:rsidRPr="003C11D9">
        <w:rPr>
          <w:i w:val="0"/>
          <w:sz w:val="24"/>
          <w:szCs w:val="24"/>
        </w:rPr>
        <w:t>You can file a complaint with the Quality Improvement Organization</w:t>
      </w:r>
    </w:p>
    <w:p w14:paraId="2CAD9328" w14:textId="77777777" w:rsidR="0076340B" w:rsidRPr="00526D66" w:rsidRDefault="0076340B" w:rsidP="003C11D9">
      <w:pPr>
        <w:pStyle w:val="Normalpre-bullets"/>
        <w:spacing w:after="200"/>
        <w:ind w:right="0"/>
      </w:pPr>
      <w:r w:rsidRPr="00526D66">
        <w:t>When your</w:t>
      </w:r>
      <w:r w:rsidR="00071B53">
        <w:t xml:space="preserve"> compla</w:t>
      </w:r>
      <w:r w:rsidR="00071B53" w:rsidRPr="00D00156">
        <w:t>int is about</w:t>
      </w:r>
      <w:r w:rsidRPr="00D00156">
        <w:t xml:space="preserve"> quality of care, you</w:t>
      </w:r>
      <w:r w:rsidRPr="00526D66">
        <w:t xml:space="preserve"> also have two </w:t>
      </w:r>
      <w:r>
        <w:t>choices.</w:t>
      </w:r>
    </w:p>
    <w:p w14:paraId="19F324D9" w14:textId="77777777" w:rsidR="00DF6FE5" w:rsidRPr="00DF6FE5" w:rsidRDefault="0076340B" w:rsidP="003C11D9">
      <w:pPr>
        <w:pStyle w:val="ListBullet"/>
        <w:numPr>
          <w:ilvl w:val="0"/>
          <w:numId w:val="163"/>
        </w:numPr>
        <w:spacing w:after="200"/>
        <w:rPr>
          <w:b/>
          <w:bCs/>
        </w:rPr>
      </w:pPr>
      <w:r w:rsidRPr="00526D66">
        <w:t>If you prefer, you can make your complaint about the quality of care directly to th</w:t>
      </w:r>
      <w:r>
        <w:t xml:space="preserve">e Quality Improvement Organization </w:t>
      </w:r>
      <w:r w:rsidRPr="00526D66">
        <w:t>(</w:t>
      </w:r>
      <w:r w:rsidRPr="00907EEB">
        <w:rPr>
          <w:b/>
        </w:rPr>
        <w:t xml:space="preserve">without </w:t>
      </w:r>
      <w:r w:rsidRPr="00526D66">
        <w:t xml:space="preserve">making the complaint to us). </w:t>
      </w:r>
    </w:p>
    <w:p w14:paraId="1FD95EF8" w14:textId="77777777" w:rsidR="0076340B" w:rsidRPr="00526D66" w:rsidRDefault="00DF6FE5" w:rsidP="003C11D9">
      <w:pPr>
        <w:pStyle w:val="ListBullet"/>
        <w:numPr>
          <w:ilvl w:val="0"/>
          <w:numId w:val="163"/>
        </w:numPr>
        <w:spacing w:after="200"/>
        <w:rPr>
          <w:b/>
          <w:bCs/>
        </w:rPr>
      </w:pPr>
      <w:r>
        <w:t xml:space="preserve">Or you </w:t>
      </w:r>
      <w:r w:rsidR="0076340B">
        <w:t>can m</w:t>
      </w:r>
      <w:r w:rsidR="0076340B" w:rsidRPr="00870E5C">
        <w:t>ake your complaint to</w:t>
      </w:r>
      <w:r w:rsidR="0076340B">
        <w:rPr>
          <w:b/>
        </w:rPr>
        <w:t xml:space="preserve"> </w:t>
      </w:r>
      <w:r w:rsidR="0076340B">
        <w:t>us</w:t>
      </w:r>
      <w:r w:rsidR="0076340B" w:rsidRPr="00526D66">
        <w:t xml:space="preserve"> </w:t>
      </w:r>
      <w:r w:rsidR="0076340B" w:rsidRPr="001C267F">
        <w:rPr>
          <w:b/>
        </w:rPr>
        <w:t>and</w:t>
      </w:r>
      <w:r w:rsidR="0076340B" w:rsidRPr="009A1BA1">
        <w:rPr>
          <w:i/>
        </w:rPr>
        <w:t xml:space="preserve"> </w:t>
      </w:r>
      <w:r w:rsidR="0076340B" w:rsidRPr="00526D66">
        <w:t>to the Quality Improvement Organization.</w:t>
      </w:r>
      <w:r>
        <w:t xml:space="preserve"> </w:t>
      </w:r>
      <w:r w:rsidR="0076340B" w:rsidRPr="00526D66">
        <w:t>If you make a complaint to this organization, we will work with them to resolve your complaint.</w:t>
      </w:r>
    </w:p>
    <w:p w14:paraId="711D042B" w14:textId="3BF27180" w:rsidR="0076340B" w:rsidRPr="00526D66" w:rsidRDefault="0076340B" w:rsidP="003C11D9">
      <w:pPr>
        <w:pStyle w:val="ListBullet3"/>
        <w:numPr>
          <w:ilvl w:val="0"/>
          <w:numId w:val="0"/>
        </w:numPr>
        <w:spacing w:after="200"/>
        <w:ind w:right="0"/>
      </w:pPr>
      <w:r w:rsidRPr="00526D66">
        <w:t xml:space="preserve">The Quality Improvement Organization is a group of practicing doctors and other health care experts paid by the </w:t>
      </w:r>
      <w:r>
        <w:t>f</w:t>
      </w:r>
      <w:r w:rsidRPr="00526D66">
        <w:t xml:space="preserve">ederal government to check and improve the care given to Medicare patients. </w:t>
      </w:r>
      <w:r w:rsidR="00E93DE3">
        <w:t>To learn more about the Quality Improvement Organization, see Chapter 2.</w:t>
      </w:r>
    </w:p>
    <w:p w14:paraId="0135C8AE" w14:textId="77777777" w:rsidR="0076340B" w:rsidRPr="00526D66" w:rsidRDefault="000144BB" w:rsidP="003C11D9">
      <w:pPr>
        <w:pStyle w:val="ListBullet3"/>
        <w:numPr>
          <w:ilvl w:val="0"/>
          <w:numId w:val="0"/>
        </w:numPr>
        <w:tabs>
          <w:tab w:val="clear" w:pos="864"/>
        </w:tabs>
        <w:spacing w:after="200"/>
        <w:ind w:right="0"/>
      </w:pPr>
      <w:r w:rsidRPr="007348C1">
        <w:t xml:space="preserve">In </w:t>
      </w:r>
      <w:r w:rsidR="00D77D72">
        <w:t>Massachusetts</w:t>
      </w:r>
      <w:r w:rsidRPr="007348C1">
        <w:t xml:space="preserve">, the </w:t>
      </w:r>
      <w:r w:rsidRPr="00E92829">
        <w:t>Quality Improvement Organization</w:t>
      </w:r>
      <w:r w:rsidRPr="007348C1">
        <w:t xml:space="preserve"> is called &lt;</w:t>
      </w:r>
      <w:r>
        <w:t>state-specific QIO name</w:t>
      </w:r>
      <w:r w:rsidRPr="007348C1">
        <w:t>&gt;.</w:t>
      </w:r>
      <w:r>
        <w:t xml:space="preserve"> </w:t>
      </w:r>
      <w:r w:rsidR="0076340B">
        <w:t xml:space="preserve">The </w:t>
      </w:r>
      <w:r w:rsidR="0076340B" w:rsidRPr="00526D66">
        <w:t xml:space="preserve">phone number </w:t>
      </w:r>
      <w:r w:rsidR="0076340B">
        <w:t>for</w:t>
      </w:r>
      <w:r w:rsidR="0076340B" w:rsidRPr="00526D66">
        <w:t xml:space="preserve"> </w:t>
      </w:r>
      <w:r>
        <w:t>&lt;state-specific QIO name&gt;</w:t>
      </w:r>
      <w:r w:rsidR="0076340B">
        <w:t xml:space="preserve"> is &lt;phone number&gt;.</w:t>
      </w:r>
    </w:p>
    <w:p w14:paraId="076073C9" w14:textId="77777777" w:rsidR="0076340B" w:rsidRPr="001D170B" w:rsidRDefault="001D170B" w:rsidP="000F09BC">
      <w:pPr>
        <w:pStyle w:val="Heading2"/>
        <w:numPr>
          <w:ilvl w:val="0"/>
          <w:numId w:val="0"/>
        </w:numPr>
        <w:pBdr>
          <w:top w:val="single" w:sz="4" w:space="1" w:color="auto"/>
          <w:left w:val="single" w:sz="4" w:space="4" w:color="auto"/>
          <w:bottom w:val="single" w:sz="4" w:space="1" w:color="auto"/>
          <w:right w:val="single" w:sz="4" w:space="4" w:color="auto"/>
        </w:pBdr>
        <w:rPr>
          <w:sz w:val="28"/>
          <w:szCs w:val="28"/>
        </w:rPr>
      </w:pPr>
      <w:bookmarkStart w:id="230" w:name="_Toc15316156"/>
      <w:r w:rsidRPr="001D170B">
        <w:rPr>
          <w:sz w:val="28"/>
          <w:szCs w:val="28"/>
        </w:rPr>
        <w:t>Section 10.</w:t>
      </w:r>
      <w:r w:rsidR="000144BB">
        <w:rPr>
          <w:sz w:val="28"/>
          <w:szCs w:val="28"/>
        </w:rPr>
        <w:t>3</w:t>
      </w:r>
      <w:r w:rsidR="00DF6FE5">
        <w:rPr>
          <w:sz w:val="28"/>
          <w:szCs w:val="28"/>
        </w:rPr>
        <w:t xml:space="preserve">: Complaints </w:t>
      </w:r>
      <w:r w:rsidR="0076340B" w:rsidRPr="001D170B">
        <w:rPr>
          <w:sz w:val="28"/>
          <w:szCs w:val="28"/>
        </w:rPr>
        <w:t>about Mental Health Parity</w:t>
      </w:r>
      <w:bookmarkEnd w:id="230"/>
    </w:p>
    <w:p w14:paraId="1A469ED2" w14:textId="77777777" w:rsidR="0076340B" w:rsidRPr="001C267F" w:rsidRDefault="0076340B" w:rsidP="003C11D9">
      <w:pPr>
        <w:ind w:right="0"/>
      </w:pPr>
      <w:r>
        <w:t>Fe</w:t>
      </w:r>
      <w:r w:rsidRPr="001C267F">
        <w:t>deral and state laws require that all managed care organizations, including &lt;</w:t>
      </w:r>
      <w:r w:rsidR="000144BB" w:rsidRPr="001C267F">
        <w:t>p</w:t>
      </w:r>
      <w:r w:rsidRPr="001C267F">
        <w:t>lan name&gt;</w:t>
      </w:r>
      <w:r w:rsidR="000144BB" w:rsidRPr="001C267F">
        <w:t>,</w:t>
      </w:r>
      <w:r w:rsidRPr="001C267F">
        <w:t xml:space="preserve"> provide behavioral health services to MassHealth members in the same way they provide physical health services. This is what is referred to as “parity.”  In general, this means </w:t>
      </w:r>
      <w:r w:rsidR="000144BB" w:rsidRPr="001C267F">
        <w:t>we must</w:t>
      </w:r>
      <w:r w:rsidRPr="001C267F">
        <w:t>:</w:t>
      </w:r>
    </w:p>
    <w:p w14:paraId="22479121" w14:textId="77777777" w:rsidR="0076340B" w:rsidRPr="001C267F" w:rsidRDefault="000144BB" w:rsidP="003C11D9">
      <w:pPr>
        <w:numPr>
          <w:ilvl w:val="0"/>
          <w:numId w:val="15"/>
        </w:numPr>
        <w:ind w:left="360"/>
      </w:pPr>
      <w:r w:rsidRPr="001C267F">
        <w:t>P</w:t>
      </w:r>
      <w:r w:rsidR="0076340B" w:rsidRPr="001C267F">
        <w:t xml:space="preserve">rovide the same level of benefits for mental health and substance abuse problems you may have as for other physical problems you may have;  </w:t>
      </w:r>
    </w:p>
    <w:p w14:paraId="2E976EFA" w14:textId="77777777" w:rsidR="0076340B" w:rsidRDefault="000144BB" w:rsidP="003C11D9">
      <w:pPr>
        <w:numPr>
          <w:ilvl w:val="0"/>
          <w:numId w:val="15"/>
        </w:numPr>
        <w:ind w:left="360"/>
      </w:pPr>
      <w:r w:rsidRPr="001C267F">
        <w:t>Not</w:t>
      </w:r>
      <w:r w:rsidR="0076340B" w:rsidRPr="001C267F">
        <w:t xml:space="preserve"> have stricter prior a</w:t>
      </w:r>
      <w:r w:rsidR="0076340B">
        <w:t xml:space="preserve">uthorization requirements and treatment limitations for mental health and substance abuse services </w:t>
      </w:r>
      <w:r>
        <w:t>compared to</w:t>
      </w:r>
      <w:r w:rsidR="0076340B">
        <w:t xml:space="preserve"> physical health services;  </w:t>
      </w:r>
    </w:p>
    <w:p w14:paraId="02892FB3" w14:textId="77777777" w:rsidR="0076340B" w:rsidRDefault="000144BB" w:rsidP="003C11D9">
      <w:pPr>
        <w:numPr>
          <w:ilvl w:val="0"/>
          <w:numId w:val="15"/>
        </w:numPr>
        <w:ind w:left="360"/>
      </w:pPr>
      <w:r>
        <w:lastRenderedPageBreak/>
        <w:t>P</w:t>
      </w:r>
      <w:r w:rsidR="0076340B">
        <w:t xml:space="preserve">rovide you and your provider with the medical necessity criteria </w:t>
      </w:r>
      <w:r>
        <w:t xml:space="preserve">we </w:t>
      </w:r>
      <w:r w:rsidR="0076340B">
        <w:t xml:space="preserve">used for prior authorization upon your or your provider’s request; and  </w:t>
      </w:r>
    </w:p>
    <w:p w14:paraId="63F78AB4" w14:textId="77777777" w:rsidR="0076340B" w:rsidRDefault="000144BB" w:rsidP="003C11D9">
      <w:pPr>
        <w:numPr>
          <w:ilvl w:val="0"/>
          <w:numId w:val="15"/>
        </w:numPr>
        <w:ind w:left="360"/>
      </w:pPr>
      <w:r>
        <w:t>P</w:t>
      </w:r>
      <w:r w:rsidR="0076340B">
        <w:t>rovide you</w:t>
      </w:r>
      <w:r w:rsidR="001C267F">
        <w:t>,</w:t>
      </w:r>
      <w:r w:rsidR="0076340B">
        <w:t xml:space="preserve"> within a rea</w:t>
      </w:r>
      <w:r w:rsidR="001C267F">
        <w:t>sonable time</w:t>
      </w:r>
      <w:r w:rsidR="0076340B">
        <w:t>frame</w:t>
      </w:r>
      <w:r w:rsidR="001C267F">
        <w:t>,</w:t>
      </w:r>
      <w:r w:rsidR="0076340B">
        <w:t xml:space="preserve"> the reason for any denial of authorization for mental or substance abuse services.</w:t>
      </w:r>
    </w:p>
    <w:p w14:paraId="2A910515" w14:textId="77777777" w:rsidR="0076340B" w:rsidRDefault="0076340B" w:rsidP="003C11D9">
      <w:pPr>
        <w:ind w:right="0"/>
      </w:pPr>
      <w:r w:rsidRPr="002C1AD3">
        <w:t xml:space="preserve">If you think that </w:t>
      </w:r>
      <w:r w:rsidR="000144BB">
        <w:t xml:space="preserve">we are </w:t>
      </w:r>
      <w:r w:rsidRPr="002C1AD3">
        <w:t xml:space="preserve">not providing parity as explained above, you have the right to file </w:t>
      </w:r>
      <w:r w:rsidR="000144BB">
        <w:t>an internal complaint</w:t>
      </w:r>
      <w:r>
        <w:t>.</w:t>
      </w:r>
      <w:r w:rsidRPr="002C1AD3">
        <w:t xml:space="preserve"> </w:t>
      </w:r>
      <w:r>
        <w:t xml:space="preserve">For more information about </w:t>
      </w:r>
      <w:r w:rsidR="000144BB">
        <w:t xml:space="preserve">internal complaints </w:t>
      </w:r>
      <w:r>
        <w:t>and how to file them, please see</w:t>
      </w:r>
      <w:r w:rsidR="000144BB">
        <w:t xml:space="preserve"> Section 10.1 on page &lt;xx&gt;</w:t>
      </w:r>
      <w:r w:rsidR="001C267F">
        <w:t>.</w:t>
      </w:r>
    </w:p>
    <w:p w14:paraId="187CB5B9" w14:textId="5F624031" w:rsidR="0076340B" w:rsidRPr="00F91B4F" w:rsidRDefault="0076340B" w:rsidP="001E68B0">
      <w:pPr>
        <w:ind w:right="0"/>
      </w:pPr>
      <w:r>
        <w:t xml:space="preserve">You may also file a </w:t>
      </w:r>
      <w:r w:rsidR="000144BB">
        <w:t xml:space="preserve">complaint </w:t>
      </w:r>
      <w:r>
        <w:t>with MassHealth. You can do this by calling the MassHealth Customer Service Center at</w:t>
      </w:r>
      <w:r w:rsidRPr="00CC61A7">
        <w:t xml:space="preserve"> 1-800-841-2900</w:t>
      </w:r>
      <w:r>
        <w:t xml:space="preserve">, </w:t>
      </w:r>
      <w:r w:rsidRPr="00CC61A7">
        <w:t>Monday</w:t>
      </w:r>
      <w:r w:rsidR="004C20AA">
        <w:t xml:space="preserve"> through </w:t>
      </w:r>
      <w:r w:rsidRPr="00CC61A7">
        <w:t>Friday 8:00 a.m. to 5:00 p.m.</w:t>
      </w:r>
      <w:r w:rsidR="004C20AA">
        <w:t xml:space="preserve"> TTY users (people who are deaf, hard of hearing, or speech disabled) should call</w:t>
      </w:r>
      <w:r w:rsidR="004C20AA" w:rsidRPr="00CC61A7">
        <w:t xml:space="preserve"> 1-800-4</w:t>
      </w:r>
      <w:r w:rsidR="00F01625">
        <w:t>97-</w:t>
      </w:r>
      <w:r w:rsidR="004C20AA" w:rsidRPr="00CC61A7">
        <w:t>4648</w:t>
      </w:r>
      <w:r w:rsidR="004C20AA">
        <w:t>.</w:t>
      </w:r>
    </w:p>
    <w:sectPr w:rsidR="0076340B" w:rsidRPr="00F91B4F" w:rsidSect="005852DA">
      <w:headerReference w:type="even" r:id="rId30"/>
      <w:headerReference w:type="default" r:id="rId31"/>
      <w:footerReference w:type="even" r:id="rId32"/>
      <w:footerReference w:type="default" r:id="rId33"/>
      <w:headerReference w:type="first" r:id="rId34"/>
      <w:footerReference w:type="first" r:id="rId35"/>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00F2F" w14:textId="77777777" w:rsidR="00D51033" w:rsidRDefault="00D51033" w:rsidP="00EA4A7F">
      <w:pPr>
        <w:spacing w:after="0" w:line="240" w:lineRule="auto"/>
      </w:pPr>
      <w:r>
        <w:separator/>
      </w:r>
    </w:p>
    <w:p w14:paraId="5C934CE6" w14:textId="77777777" w:rsidR="00D51033" w:rsidRDefault="00D51033"/>
  </w:endnote>
  <w:endnote w:type="continuationSeparator" w:id="0">
    <w:p w14:paraId="249387AD" w14:textId="77777777" w:rsidR="00D51033" w:rsidRDefault="00D51033" w:rsidP="00EA4A7F">
      <w:pPr>
        <w:spacing w:after="0" w:line="240" w:lineRule="auto"/>
      </w:pPr>
      <w:r>
        <w:continuationSeparator/>
      </w:r>
    </w:p>
    <w:p w14:paraId="4AC8B55D" w14:textId="77777777" w:rsidR="00D51033" w:rsidRDefault="00D51033"/>
  </w:endnote>
  <w:endnote w:type="continuationNotice" w:id="1">
    <w:p w14:paraId="5EA7C564" w14:textId="77777777" w:rsidR="00D51033" w:rsidRDefault="00D510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76510" w14:textId="77777777" w:rsidR="00D51033" w:rsidRDefault="00D51033" w:rsidP="00E62223">
    <w:pPr>
      <w:pStyle w:val="Footer"/>
      <w:tabs>
        <w:tab w:val="right" w:pos="9900"/>
      </w:tabs>
      <w:spacing w:after="0"/>
      <w:rPr>
        <w:szCs w:val="22"/>
      </w:rPr>
    </w:pPr>
  </w:p>
  <w:p w14:paraId="028CE02C" w14:textId="551F50C9" w:rsidR="00D51033" w:rsidRPr="00E62223" w:rsidRDefault="00D51033" w:rsidP="00E62223">
    <w:pPr>
      <w:pStyle w:val="Footer"/>
      <w:tabs>
        <w:tab w:val="right" w:pos="9900"/>
      </w:tabs>
      <w:spacing w:before="0"/>
      <w:rPr>
        <w:szCs w:val="22"/>
      </w:rPr>
    </w:pPr>
    <w:r w:rsidRPr="006A6043">
      <w:rPr>
        <w:szCs w:val="22"/>
      </w:rPr>
      <w:tab/>
    </w:r>
    <w:r w:rsidRPr="006A6043">
      <w:rPr>
        <w:szCs w:val="22"/>
      </w:rPr>
      <w:fldChar w:fldCharType="begin"/>
    </w:r>
    <w:r w:rsidRPr="006A6043">
      <w:rPr>
        <w:szCs w:val="22"/>
      </w:rPr>
      <w:instrText xml:space="preserve"> PAGE   \* MERGEFORMAT </w:instrText>
    </w:r>
    <w:r w:rsidRPr="006A6043">
      <w:rPr>
        <w:szCs w:val="22"/>
      </w:rPr>
      <w:fldChar w:fldCharType="separate"/>
    </w:r>
    <w:r w:rsidR="00841EC0">
      <w:rPr>
        <w:noProof/>
        <w:szCs w:val="22"/>
      </w:rPr>
      <w:t>52</w:t>
    </w:r>
    <w:r w:rsidRPr="006A6043">
      <w:rP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ECB0C" w14:textId="4B89706B" w:rsidR="00D51033" w:rsidRPr="00E62223" w:rsidRDefault="00D51033" w:rsidP="00E62223">
    <w:pPr>
      <w:pStyle w:val="Footer"/>
      <w:tabs>
        <w:tab w:val="right" w:pos="9900"/>
      </w:tabs>
      <w:rPr>
        <w:szCs w:val="22"/>
      </w:rPr>
    </w:pPr>
    <w:r w:rsidRPr="006A6043">
      <w:rPr>
        <w:b/>
        <w:noProof/>
        <w:szCs w:val="22"/>
        <w:lang w:eastAsia="en-US"/>
      </w:rPr>
      <mc:AlternateContent>
        <mc:Choice Requires="wpg">
          <w:drawing>
            <wp:anchor distT="0" distB="0" distL="114300" distR="114300" simplePos="0" relativeHeight="251658240" behindDoc="0" locked="0" layoutInCell="1" allowOverlap="1" wp14:anchorId="43C92687" wp14:editId="39842DB2">
              <wp:simplePos x="0" y="0"/>
              <wp:positionH relativeFrom="column">
                <wp:posOffset>-400685</wp:posOffset>
              </wp:positionH>
              <wp:positionV relativeFrom="page">
                <wp:posOffset>9374505</wp:posOffset>
              </wp:positionV>
              <wp:extent cx="292100" cy="299085"/>
              <wp:effectExtent l="8890" t="1905" r="3810" b="3810"/>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4B744" w14:textId="77777777" w:rsidR="00D51033" w:rsidRPr="00E33525" w:rsidRDefault="00D51033" w:rsidP="00E62223">
                            <w:pPr>
                              <w:pStyle w:val="Footer0"/>
                            </w:pPr>
                            <w:r w:rsidRPr="00B66FD7">
                              <w:t>?</w:t>
                            </w:r>
                          </w:p>
                          <w:p w14:paraId="6C379619" w14:textId="77777777" w:rsidR="00D51033" w:rsidRDefault="00D51033" w:rsidP="00E6222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C92687" id="Group 10"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944B744" w14:textId="77777777" w:rsidR="00273C29" w:rsidRPr="00E33525" w:rsidRDefault="00273C29" w:rsidP="00E62223">
                      <w:pPr>
                        <w:pStyle w:val="Footer0"/>
                      </w:pPr>
                      <w:r w:rsidRPr="00B66FD7">
                        <w:t>?</w:t>
                      </w:r>
                    </w:p>
                    <w:p w14:paraId="6C379619" w14:textId="77777777" w:rsidR="00273C29" w:rsidRDefault="00273C29" w:rsidP="00E62223">
                      <w:pPr>
                        <w:pStyle w:val="Footer0"/>
                      </w:pPr>
                    </w:p>
                  </w:txbxContent>
                </v:textbox>
              </v:shape>
              <w10:wrap anchory="page"/>
            </v:group>
          </w:pict>
        </mc:Fallback>
      </mc:AlternateContent>
    </w:r>
    <w:r w:rsidRPr="006A6043">
      <w:rPr>
        <w:b/>
        <w:szCs w:val="22"/>
      </w:rPr>
      <w:t>If you have questions</w:t>
    </w:r>
    <w:r w:rsidRPr="006A6043">
      <w:rPr>
        <w:bCs/>
        <w:szCs w:val="22"/>
      </w:rPr>
      <w:t>,</w:t>
    </w:r>
    <w:r w:rsidRPr="006A6043">
      <w:rPr>
        <w:szCs w:val="22"/>
      </w:rPr>
      <w:t xml:space="preserve"> please call &lt;plan name&gt; at &lt;toll-free </w:t>
    </w:r>
    <w:r>
      <w:rPr>
        <w:szCs w:val="22"/>
      </w:rPr>
      <w:t xml:space="preserve">phone and TTY </w:t>
    </w:r>
    <w:r w:rsidRPr="006A6043">
      <w:rPr>
        <w:szCs w:val="22"/>
      </w:rPr>
      <w:t>number</w:t>
    </w:r>
    <w:r>
      <w:rPr>
        <w:szCs w:val="22"/>
      </w:rPr>
      <w:t>s</w:t>
    </w:r>
    <w:r w:rsidRPr="006A6043">
      <w:rPr>
        <w:szCs w:val="22"/>
      </w:rPr>
      <w:t xml:space="preserve">&gt;, &lt;days and hours of operation&gt;. The call is free. </w:t>
    </w:r>
    <w:r w:rsidRPr="006A6043">
      <w:rPr>
        <w:b/>
        <w:bCs/>
        <w:szCs w:val="22"/>
      </w:rPr>
      <w:t>For more information</w:t>
    </w:r>
    <w:r w:rsidRPr="006A6043">
      <w:rPr>
        <w:szCs w:val="22"/>
      </w:rPr>
      <w:t>, visit &lt;web address&gt;.</w:t>
    </w:r>
    <w:r w:rsidRPr="006A6043">
      <w:rPr>
        <w:szCs w:val="22"/>
      </w:rPr>
      <w:tab/>
    </w:r>
    <w:r w:rsidRPr="006A6043">
      <w:rPr>
        <w:szCs w:val="22"/>
      </w:rPr>
      <w:fldChar w:fldCharType="begin"/>
    </w:r>
    <w:r w:rsidRPr="006A6043">
      <w:rPr>
        <w:szCs w:val="22"/>
      </w:rPr>
      <w:instrText xml:space="preserve"> PAGE   \* MERGEFORMAT </w:instrText>
    </w:r>
    <w:r w:rsidRPr="006A6043">
      <w:rPr>
        <w:szCs w:val="22"/>
      </w:rPr>
      <w:fldChar w:fldCharType="separate"/>
    </w:r>
    <w:r w:rsidR="00841EC0">
      <w:rPr>
        <w:noProof/>
        <w:szCs w:val="22"/>
      </w:rPr>
      <w:t>51</w:t>
    </w:r>
    <w:r w:rsidRPr="006A6043">
      <w:rP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96F82" w14:textId="6AB143AF" w:rsidR="00D51033" w:rsidRPr="00E62223" w:rsidRDefault="00D51033" w:rsidP="00E62223">
    <w:pPr>
      <w:pStyle w:val="Footer"/>
      <w:tabs>
        <w:tab w:val="right" w:pos="9900"/>
      </w:tabs>
      <w:rPr>
        <w:szCs w:val="22"/>
      </w:rPr>
    </w:pPr>
    <w:r w:rsidRPr="006A6043">
      <w:rPr>
        <w:b/>
        <w:noProof/>
        <w:szCs w:val="22"/>
        <w:lang w:eastAsia="en-US"/>
      </w:rPr>
      <mc:AlternateContent>
        <mc:Choice Requires="wpg">
          <w:drawing>
            <wp:anchor distT="0" distB="0" distL="114300" distR="114300" simplePos="0" relativeHeight="251657216" behindDoc="0" locked="0" layoutInCell="1" allowOverlap="1" wp14:anchorId="16D7EF8C" wp14:editId="60B91933">
              <wp:simplePos x="0" y="0"/>
              <wp:positionH relativeFrom="column">
                <wp:posOffset>-400685</wp:posOffset>
              </wp:positionH>
              <wp:positionV relativeFrom="page">
                <wp:posOffset>9374505</wp:posOffset>
              </wp:positionV>
              <wp:extent cx="292100" cy="299085"/>
              <wp:effectExtent l="8890" t="1905" r="3810" b="3810"/>
              <wp:wrapNone/>
              <wp:docPr id="1" name="Group 7"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26FEC" w14:textId="77777777" w:rsidR="00D51033" w:rsidRPr="00E33525" w:rsidRDefault="00D51033" w:rsidP="00E62223">
                            <w:pPr>
                              <w:pStyle w:val="Footer0"/>
                            </w:pPr>
                            <w:r w:rsidRPr="00B66FD7">
                              <w:t>?</w:t>
                            </w:r>
                          </w:p>
                          <w:p w14:paraId="420C8BFF" w14:textId="77777777" w:rsidR="00D51033" w:rsidRDefault="00D51033" w:rsidP="00E6222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7EF8C" id="Group 7" o:spid="_x0000_s1029" alt="Title: Question Mark - Description: White question mark appears in black box at bottom of page next to plan's contact informatio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5pJdgYAAHw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7826FEC" w14:textId="77777777" w:rsidR="00273C29" w:rsidRPr="00E33525" w:rsidRDefault="00273C29" w:rsidP="00E62223">
                      <w:pPr>
                        <w:pStyle w:val="Footer0"/>
                      </w:pPr>
                      <w:r w:rsidRPr="00B66FD7">
                        <w:t>?</w:t>
                      </w:r>
                    </w:p>
                    <w:p w14:paraId="420C8BFF" w14:textId="77777777" w:rsidR="00273C29" w:rsidRDefault="00273C29" w:rsidP="00E62223">
                      <w:pPr>
                        <w:pStyle w:val="Footer0"/>
                      </w:pPr>
                    </w:p>
                  </w:txbxContent>
                </v:textbox>
              </v:shape>
              <w10:wrap anchory="page"/>
            </v:group>
          </w:pict>
        </mc:Fallback>
      </mc:AlternateContent>
    </w:r>
    <w:r w:rsidRPr="006A6043">
      <w:rPr>
        <w:b/>
        <w:szCs w:val="22"/>
      </w:rPr>
      <w:t>If you have questions</w:t>
    </w:r>
    <w:r w:rsidRPr="006A6043">
      <w:rPr>
        <w:bCs/>
        <w:szCs w:val="22"/>
      </w:rPr>
      <w:t>,</w:t>
    </w:r>
    <w:r w:rsidRPr="006A6043">
      <w:rPr>
        <w:szCs w:val="22"/>
      </w:rPr>
      <w:t xml:space="preserve"> please call &lt;plan name&gt; at &lt;toll-free </w:t>
    </w:r>
    <w:r>
      <w:rPr>
        <w:szCs w:val="22"/>
      </w:rPr>
      <w:t xml:space="preserve">phone and TTY </w:t>
    </w:r>
    <w:r w:rsidRPr="006A6043">
      <w:rPr>
        <w:szCs w:val="22"/>
      </w:rPr>
      <w:t>number</w:t>
    </w:r>
    <w:r>
      <w:rPr>
        <w:szCs w:val="22"/>
      </w:rPr>
      <w:t>s</w:t>
    </w:r>
    <w:r w:rsidRPr="006A6043">
      <w:rPr>
        <w:szCs w:val="22"/>
      </w:rPr>
      <w:t xml:space="preserve">&gt;, &lt;days and hours of operation&gt;. The call is free. </w:t>
    </w:r>
    <w:r w:rsidRPr="006A6043">
      <w:rPr>
        <w:b/>
        <w:bCs/>
        <w:szCs w:val="22"/>
      </w:rPr>
      <w:t>For more information</w:t>
    </w:r>
    <w:r w:rsidRPr="006A6043">
      <w:rPr>
        <w:szCs w:val="22"/>
      </w:rPr>
      <w:t>, visit &lt;web address&gt;.</w:t>
    </w:r>
    <w:r w:rsidRPr="006A6043">
      <w:rPr>
        <w:szCs w:val="22"/>
      </w:rPr>
      <w:tab/>
    </w:r>
    <w:r w:rsidRPr="006A6043">
      <w:rPr>
        <w:szCs w:val="22"/>
      </w:rPr>
      <w:fldChar w:fldCharType="begin"/>
    </w:r>
    <w:r w:rsidRPr="006A6043">
      <w:rPr>
        <w:szCs w:val="22"/>
      </w:rPr>
      <w:instrText xml:space="preserve"> PAGE   \* MERGEFORMAT </w:instrText>
    </w:r>
    <w:r w:rsidRPr="006A6043">
      <w:rPr>
        <w:szCs w:val="22"/>
      </w:rPr>
      <w:fldChar w:fldCharType="separate"/>
    </w:r>
    <w:r w:rsidR="00841EC0">
      <w:rPr>
        <w:noProof/>
        <w:szCs w:val="22"/>
      </w:rPr>
      <w:t>1</w:t>
    </w:r>
    <w:r w:rsidRPr="006A6043">
      <w:rPr>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22FAF" w14:textId="77777777" w:rsidR="00D51033" w:rsidRDefault="00D51033" w:rsidP="00EA4A7F">
      <w:pPr>
        <w:spacing w:after="0" w:line="240" w:lineRule="auto"/>
      </w:pPr>
      <w:r>
        <w:separator/>
      </w:r>
    </w:p>
    <w:p w14:paraId="445C3134" w14:textId="77777777" w:rsidR="00D51033" w:rsidRDefault="00D51033"/>
  </w:footnote>
  <w:footnote w:type="continuationSeparator" w:id="0">
    <w:p w14:paraId="4D3F683A" w14:textId="77777777" w:rsidR="00D51033" w:rsidRDefault="00D51033" w:rsidP="00EA4A7F">
      <w:pPr>
        <w:spacing w:after="0" w:line="240" w:lineRule="auto"/>
      </w:pPr>
      <w:r>
        <w:continuationSeparator/>
      </w:r>
    </w:p>
    <w:p w14:paraId="148E52C3" w14:textId="77777777" w:rsidR="00D51033" w:rsidRDefault="00D51033"/>
  </w:footnote>
  <w:footnote w:type="continuationNotice" w:id="1">
    <w:p w14:paraId="1913D709" w14:textId="77777777" w:rsidR="00D51033" w:rsidRDefault="00D510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E1BDF" w14:textId="77777777" w:rsidR="00D51033" w:rsidRDefault="00D51033" w:rsidP="00E62223">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36F32" w14:textId="77777777" w:rsidR="00D51033" w:rsidRDefault="00D51033"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5A7D83AA" w14:textId="77777777" w:rsidR="00D51033" w:rsidRDefault="00D51033" w:rsidP="009F040E">
    <w:pPr>
      <w:pStyle w:val="Pageheader"/>
      <w:spacing w:line="240" w:lineRule="exact"/>
      <w:ind w:right="0"/>
    </w:pPr>
    <w:r>
      <w:tab/>
      <w:t>(coverage decisions, appeals, complaints)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B3B" w14:textId="77777777" w:rsidR="00D51033" w:rsidRDefault="00D51033" w:rsidP="009142A5">
    <w:pPr>
      <w:pStyle w:val="Pageheader"/>
    </w:pPr>
    <w:r w:rsidRPr="00246E4F">
      <w:t>&lt;</w:t>
    </w:r>
    <w:r>
      <w:t>P</w:t>
    </w:r>
    <w:r w:rsidRPr="00246E4F">
      <w:t>lan name&gt; MEMBER HANDBOOK</w:t>
    </w:r>
  </w:p>
  <w:p w14:paraId="39A5C080" w14:textId="77777777" w:rsidR="00D51033" w:rsidRDefault="00D510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75E676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41C236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2067FE"/>
    <w:multiLevelType w:val="hybridMultilevel"/>
    <w:tmpl w:val="9F1698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537895"/>
    <w:multiLevelType w:val="hybridMultilevel"/>
    <w:tmpl w:val="9030E518"/>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618D0"/>
    <w:multiLevelType w:val="hybridMultilevel"/>
    <w:tmpl w:val="3F7CFA6C"/>
    <w:lvl w:ilvl="0" w:tplc="B450DCE8">
      <w:start w:val="1"/>
      <w:numFmt w:val="decimal"/>
      <w:lvlText w:val="%1."/>
      <w:lvlJc w:val="left"/>
      <w:pPr>
        <w:ind w:left="720" w:hanging="360"/>
      </w:pPr>
      <w:rPr>
        <w:rFonts w:hint="default"/>
        <w:color w:val="auto"/>
        <w:position w:val="-2"/>
        <w:sz w:val="22"/>
        <w:szCs w:val="22"/>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D11BB5"/>
    <w:multiLevelType w:val="hybridMultilevel"/>
    <w:tmpl w:val="5E5A1CAE"/>
    <w:lvl w:ilvl="0" w:tplc="AF5E15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5D0476"/>
    <w:multiLevelType w:val="hybridMultilevel"/>
    <w:tmpl w:val="84B0FB48"/>
    <w:lvl w:ilvl="0" w:tplc="AB6838F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873D9C"/>
    <w:multiLevelType w:val="hybridMultilevel"/>
    <w:tmpl w:val="F8F45690"/>
    <w:lvl w:ilvl="0" w:tplc="E4065F98">
      <w:start w:val="1"/>
      <w:numFmt w:val="bullet"/>
      <w:lvlText w:val=""/>
      <w:lvlJc w:val="left"/>
      <w:pPr>
        <w:ind w:left="36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39F4A4B2">
      <w:start w:val="1"/>
      <w:numFmt w:val="bullet"/>
      <w:lvlText w:val=""/>
      <w:lvlJc w:val="left"/>
      <w:pPr>
        <w:ind w:left="1440" w:hanging="360"/>
      </w:pPr>
      <w:rPr>
        <w:rFonts w:ascii="Symbol" w:hAnsi="Symbol"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391C65"/>
    <w:multiLevelType w:val="hybridMultilevel"/>
    <w:tmpl w:val="5234F70C"/>
    <w:lvl w:ilvl="0" w:tplc="0BD0AA8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00CFB"/>
    <w:multiLevelType w:val="hybridMultilevel"/>
    <w:tmpl w:val="772EC502"/>
    <w:lvl w:ilvl="0" w:tplc="DE46DBC8">
      <w:start w:val="1"/>
      <w:numFmt w:val="bullet"/>
      <w:lvlText w:val=""/>
      <w:lvlJc w:val="left"/>
      <w:pPr>
        <w:ind w:left="72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76E9D"/>
    <w:multiLevelType w:val="hybridMultilevel"/>
    <w:tmpl w:val="89585C68"/>
    <w:lvl w:ilvl="0" w:tplc="9C061A52">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0558D"/>
    <w:multiLevelType w:val="hybridMultilevel"/>
    <w:tmpl w:val="C53C49D0"/>
    <w:lvl w:ilvl="0" w:tplc="0DB088B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600194"/>
    <w:multiLevelType w:val="hybridMultilevel"/>
    <w:tmpl w:val="344484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0CB35690"/>
    <w:multiLevelType w:val="hybridMultilevel"/>
    <w:tmpl w:val="37840BD0"/>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A5CBF"/>
    <w:multiLevelType w:val="hybridMultilevel"/>
    <w:tmpl w:val="E9EA44C6"/>
    <w:lvl w:ilvl="0" w:tplc="BC80F7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14C4215"/>
    <w:multiLevelType w:val="hybridMultilevel"/>
    <w:tmpl w:val="B0008294"/>
    <w:lvl w:ilvl="0" w:tplc="FC18BCE0">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C91289"/>
    <w:multiLevelType w:val="hybridMultilevel"/>
    <w:tmpl w:val="7C5E8C8C"/>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D756ED"/>
    <w:multiLevelType w:val="hybridMultilevel"/>
    <w:tmpl w:val="AA089F28"/>
    <w:lvl w:ilvl="0" w:tplc="1422C164">
      <w:start w:val="1"/>
      <w:numFmt w:val="bullet"/>
      <w:lvlText w:val=""/>
      <w:lvlJc w:val="left"/>
      <w:pPr>
        <w:ind w:left="720" w:hanging="360"/>
      </w:pPr>
      <w:rPr>
        <w:rFonts w:ascii="Wingdings" w:hAnsi="Wingdings" w:hint="default"/>
        <w:color w:val="auto"/>
        <w:position w:val="-2"/>
        <w:sz w:val="26"/>
      </w:rPr>
    </w:lvl>
    <w:lvl w:ilvl="1" w:tplc="50CABA44">
      <w:start w:val="1"/>
      <w:numFmt w:val="bullet"/>
      <w:lvlText w:val="o"/>
      <w:lvlJc w:val="left"/>
      <w:pPr>
        <w:tabs>
          <w:tab w:val="num" w:pos="1440"/>
        </w:tabs>
        <w:ind w:left="1440" w:hanging="360"/>
      </w:pPr>
      <w:rPr>
        <w:rFonts w:ascii="Courier New" w:hAnsi="Courier New" w:cs="Courier New" w:hint="default"/>
        <w:position w:val="-2"/>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000982"/>
    <w:multiLevelType w:val="hybridMultilevel"/>
    <w:tmpl w:val="C2C0D562"/>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5400BC"/>
    <w:multiLevelType w:val="hybridMultilevel"/>
    <w:tmpl w:val="B0B6E71C"/>
    <w:lvl w:ilvl="0" w:tplc="DE46DBC8">
      <w:start w:val="1"/>
      <w:numFmt w:val="bullet"/>
      <w:lvlText w:val=""/>
      <w:lvlJc w:val="left"/>
      <w:pPr>
        <w:ind w:left="81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9A1269"/>
    <w:multiLevelType w:val="hybridMultilevel"/>
    <w:tmpl w:val="CCC892C2"/>
    <w:lvl w:ilvl="0" w:tplc="C0CE46E2">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E7C9E"/>
    <w:multiLevelType w:val="hybridMultilevel"/>
    <w:tmpl w:val="1E3AF4A2"/>
    <w:lvl w:ilvl="0" w:tplc="FD32FDD0">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7C3D09"/>
    <w:multiLevelType w:val="hybridMultilevel"/>
    <w:tmpl w:val="456A5AEC"/>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654F1"/>
    <w:multiLevelType w:val="hybridMultilevel"/>
    <w:tmpl w:val="C65A14DA"/>
    <w:lvl w:ilvl="0" w:tplc="FBB4EA7E">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18384E60"/>
    <w:multiLevelType w:val="hybridMultilevel"/>
    <w:tmpl w:val="6314826E"/>
    <w:lvl w:ilvl="0" w:tplc="DE46DBC8">
      <w:start w:val="1"/>
      <w:numFmt w:val="bullet"/>
      <w:lvlText w:val=""/>
      <w:lvlJc w:val="left"/>
      <w:pPr>
        <w:ind w:left="72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A63D9F"/>
    <w:multiLevelType w:val="hybridMultilevel"/>
    <w:tmpl w:val="8836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9144716"/>
    <w:multiLevelType w:val="hybridMultilevel"/>
    <w:tmpl w:val="6C1AA574"/>
    <w:lvl w:ilvl="0" w:tplc="D38430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DA73A6"/>
    <w:multiLevelType w:val="hybridMultilevel"/>
    <w:tmpl w:val="BBAA170A"/>
    <w:lvl w:ilvl="0" w:tplc="7AA68D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362EA3"/>
    <w:multiLevelType w:val="hybridMultilevel"/>
    <w:tmpl w:val="C2F6DD2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cs="Times New Roman" w:hint="default"/>
        <w:b w:val="0"/>
        <w:i w:val="0"/>
        <w:color w:val="auto"/>
        <w:sz w:val="22"/>
        <w:u w:val="none" w:color="548DE1"/>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1E4D2CE2"/>
    <w:multiLevelType w:val="hybridMultilevel"/>
    <w:tmpl w:val="2DB61BC4"/>
    <w:lvl w:ilvl="0" w:tplc="74E0422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19341E"/>
    <w:multiLevelType w:val="hybridMultilevel"/>
    <w:tmpl w:val="A6E4E526"/>
    <w:lvl w:ilvl="0" w:tplc="7C9861A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1F1D4F81"/>
    <w:multiLevelType w:val="hybridMultilevel"/>
    <w:tmpl w:val="AA842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F6A4F13"/>
    <w:multiLevelType w:val="hybridMultilevel"/>
    <w:tmpl w:val="C3E80D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2A34D1"/>
    <w:multiLevelType w:val="hybridMultilevel"/>
    <w:tmpl w:val="D9705538"/>
    <w:lvl w:ilvl="0" w:tplc="AE9C24D2">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D224BC"/>
    <w:multiLevelType w:val="hybridMultilevel"/>
    <w:tmpl w:val="8548A280"/>
    <w:lvl w:ilvl="0" w:tplc="AF5E15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27AA5"/>
    <w:multiLevelType w:val="hybridMultilevel"/>
    <w:tmpl w:val="37703AD0"/>
    <w:lvl w:ilvl="0" w:tplc="A8D68622">
      <w:start w:val="1"/>
      <w:numFmt w:val="bullet"/>
      <w:lvlText w:val=""/>
      <w:lvlJc w:val="left"/>
      <w:pPr>
        <w:ind w:left="810" w:hanging="360"/>
      </w:pPr>
      <w:rPr>
        <w:rFonts w:ascii="Symbol" w:hAnsi="Symbol" w:hint="default"/>
        <w:color w:val="auto"/>
        <w:position w:val="-2"/>
        <w:sz w:val="28"/>
        <w:szCs w:val="28"/>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5F02769"/>
    <w:multiLevelType w:val="hybridMultilevel"/>
    <w:tmpl w:val="499C3F60"/>
    <w:lvl w:ilvl="0" w:tplc="1ACA305C">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6042422"/>
    <w:multiLevelType w:val="hybridMultilevel"/>
    <w:tmpl w:val="CAC22ABA"/>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ED0966"/>
    <w:multiLevelType w:val="hybridMultilevel"/>
    <w:tmpl w:val="CFAA64F2"/>
    <w:lvl w:ilvl="0" w:tplc="FC18BCE0">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E70530"/>
    <w:multiLevelType w:val="hybridMultilevel"/>
    <w:tmpl w:val="64407D0A"/>
    <w:lvl w:ilvl="0" w:tplc="AF5E15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FE7D54"/>
    <w:multiLevelType w:val="hybridMultilevel"/>
    <w:tmpl w:val="9E1E595C"/>
    <w:lvl w:ilvl="0" w:tplc="6B6EBADC">
      <w:start w:val="1"/>
      <w:numFmt w:val="bullet"/>
      <w:lvlText w:val=""/>
      <w:lvlJc w:val="left"/>
      <w:pPr>
        <w:ind w:left="2520" w:hanging="360"/>
      </w:pPr>
      <w:rPr>
        <w:rFonts w:ascii="Symbol" w:hAnsi="Symbol"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2810393C"/>
    <w:multiLevelType w:val="hybridMultilevel"/>
    <w:tmpl w:val="C3D43888"/>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9875892"/>
    <w:multiLevelType w:val="hybridMultilevel"/>
    <w:tmpl w:val="23C4624E"/>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9A84CFC"/>
    <w:multiLevelType w:val="hybridMultilevel"/>
    <w:tmpl w:val="923EC60C"/>
    <w:lvl w:ilvl="0" w:tplc="303271A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2AB5297C"/>
    <w:multiLevelType w:val="hybridMultilevel"/>
    <w:tmpl w:val="5B76164E"/>
    <w:lvl w:ilvl="0" w:tplc="35B0ECF2">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02741E"/>
    <w:multiLevelType w:val="hybridMultilevel"/>
    <w:tmpl w:val="8E1A0938"/>
    <w:lvl w:ilvl="0" w:tplc="E4065F98">
      <w:start w:val="1"/>
      <w:numFmt w:val="bullet"/>
      <w:pStyle w:val="Specialnote"/>
      <w:lvlText w:val=""/>
      <w:lvlJc w:val="left"/>
      <w:pPr>
        <w:ind w:left="36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8353E4"/>
    <w:multiLevelType w:val="hybridMultilevel"/>
    <w:tmpl w:val="3B34A746"/>
    <w:lvl w:ilvl="0" w:tplc="9CB2F42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0B1C96"/>
    <w:multiLevelType w:val="hybridMultilevel"/>
    <w:tmpl w:val="9E9E8478"/>
    <w:lvl w:ilvl="0" w:tplc="6858884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2EF65159"/>
    <w:multiLevelType w:val="hybridMultilevel"/>
    <w:tmpl w:val="B8F29BF2"/>
    <w:lvl w:ilvl="0" w:tplc="04090001">
      <w:start w:val="1"/>
      <w:numFmt w:val="bullet"/>
      <w:lvlText w:val=""/>
      <w:lvlJc w:val="left"/>
      <w:pPr>
        <w:ind w:left="720" w:hanging="360"/>
      </w:pPr>
      <w:rPr>
        <w:rFonts w:ascii="Symbol" w:hAnsi="Symbol" w:hint="default"/>
      </w:rPr>
    </w:lvl>
    <w:lvl w:ilvl="1" w:tplc="2F40FAC2">
      <w:start w:val="1"/>
      <w:numFmt w:val="bullet"/>
      <w:lvlText w:val="o"/>
      <w:lvlJc w:val="left"/>
      <w:pPr>
        <w:ind w:left="1440" w:hanging="360"/>
      </w:pPr>
      <w:rPr>
        <w:rFonts w:ascii="Courier New" w:hAnsi="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981395"/>
    <w:multiLevelType w:val="hybridMultilevel"/>
    <w:tmpl w:val="1026C93E"/>
    <w:lvl w:ilvl="0" w:tplc="DAC2F4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F9B0B63"/>
    <w:multiLevelType w:val="hybridMultilevel"/>
    <w:tmpl w:val="0F42DDA8"/>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3D4AD7"/>
    <w:multiLevelType w:val="hybridMultilevel"/>
    <w:tmpl w:val="8E2A48AC"/>
    <w:lvl w:ilvl="0" w:tplc="4212096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322C7F1A"/>
    <w:multiLevelType w:val="hybridMultilevel"/>
    <w:tmpl w:val="CADA98F0"/>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9C3891"/>
    <w:multiLevelType w:val="hybridMultilevel"/>
    <w:tmpl w:val="5430128A"/>
    <w:lvl w:ilvl="0" w:tplc="F3D61052">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2DE3ABF"/>
    <w:multiLevelType w:val="hybridMultilevel"/>
    <w:tmpl w:val="F1284092"/>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1F796A"/>
    <w:multiLevelType w:val="hybridMultilevel"/>
    <w:tmpl w:val="DEEA6C78"/>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3381ECB"/>
    <w:multiLevelType w:val="hybridMultilevel"/>
    <w:tmpl w:val="F3CED91A"/>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3464B66"/>
    <w:multiLevelType w:val="hybridMultilevel"/>
    <w:tmpl w:val="91806272"/>
    <w:lvl w:ilvl="0" w:tplc="4212096A">
      <w:start w:val="1"/>
      <w:numFmt w:val="bullet"/>
      <w:lvlText w:val=""/>
      <w:lvlJc w:val="left"/>
      <w:pPr>
        <w:ind w:left="900" w:hanging="360"/>
      </w:pPr>
      <w:rPr>
        <w:rFonts w:ascii="Symbol" w:hAnsi="Symbol" w:hint="default"/>
        <w:color w:val="auto"/>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5" w15:restartNumberingAfterBreak="0">
    <w:nsid w:val="356225C7"/>
    <w:multiLevelType w:val="hybridMultilevel"/>
    <w:tmpl w:val="7D4C4594"/>
    <w:lvl w:ilvl="0" w:tplc="8FFE9618">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5FE14ED"/>
    <w:multiLevelType w:val="hybridMultilevel"/>
    <w:tmpl w:val="831C3F42"/>
    <w:lvl w:ilvl="0" w:tplc="1918239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6866E3E"/>
    <w:multiLevelType w:val="hybridMultilevel"/>
    <w:tmpl w:val="08F4E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700459D"/>
    <w:multiLevelType w:val="hybridMultilevel"/>
    <w:tmpl w:val="87740AAE"/>
    <w:lvl w:ilvl="0" w:tplc="0B0AF5A4">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7957EFD"/>
    <w:multiLevelType w:val="hybridMultilevel"/>
    <w:tmpl w:val="53CC51D2"/>
    <w:lvl w:ilvl="0" w:tplc="504CD2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7C362B4"/>
    <w:multiLevelType w:val="hybridMultilevel"/>
    <w:tmpl w:val="A9E06698"/>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7C7192E"/>
    <w:multiLevelType w:val="hybridMultilevel"/>
    <w:tmpl w:val="41D858DC"/>
    <w:lvl w:ilvl="0" w:tplc="1422C164">
      <w:start w:val="1"/>
      <w:numFmt w:val="bullet"/>
      <w:lvlText w:val=""/>
      <w:lvlJc w:val="left"/>
      <w:pPr>
        <w:ind w:left="720" w:hanging="360"/>
      </w:pPr>
      <w:rPr>
        <w:rFonts w:ascii="Wingdings" w:hAnsi="Wingdings" w:hint="default"/>
        <w:color w:val="auto"/>
        <w:position w:val="-2"/>
        <w:sz w:val="26"/>
      </w:rPr>
    </w:lvl>
    <w:lvl w:ilvl="1" w:tplc="50CABA44">
      <w:start w:val="1"/>
      <w:numFmt w:val="bullet"/>
      <w:lvlText w:val="o"/>
      <w:lvlJc w:val="left"/>
      <w:pPr>
        <w:tabs>
          <w:tab w:val="num" w:pos="1440"/>
        </w:tabs>
        <w:ind w:left="1440" w:hanging="360"/>
      </w:pPr>
      <w:rPr>
        <w:rFonts w:ascii="Courier New" w:hAnsi="Courier New" w:cs="Courier New" w:hint="default"/>
        <w:position w:val="-2"/>
        <w:sz w:val="24"/>
        <w:szCs w:val="24"/>
      </w:rPr>
    </w:lvl>
    <w:lvl w:ilvl="2" w:tplc="6B6EBADC">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84C7372"/>
    <w:multiLevelType w:val="hybridMultilevel"/>
    <w:tmpl w:val="54A6C7AC"/>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88D3199"/>
    <w:multiLevelType w:val="hybridMultilevel"/>
    <w:tmpl w:val="0EA87F48"/>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481CEE"/>
    <w:multiLevelType w:val="hybridMultilevel"/>
    <w:tmpl w:val="051698E2"/>
    <w:lvl w:ilvl="0" w:tplc="DE46DBC8">
      <w:start w:val="1"/>
      <w:numFmt w:val="bullet"/>
      <w:lvlText w:val=""/>
      <w:lvlJc w:val="left"/>
      <w:pPr>
        <w:ind w:left="72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B5916DF"/>
    <w:multiLevelType w:val="hybridMultilevel"/>
    <w:tmpl w:val="44502864"/>
    <w:lvl w:ilvl="0" w:tplc="7AA68D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BB84332"/>
    <w:multiLevelType w:val="hybridMultilevel"/>
    <w:tmpl w:val="24681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BDF2AE4"/>
    <w:multiLevelType w:val="hybridMultilevel"/>
    <w:tmpl w:val="539E26F2"/>
    <w:lvl w:ilvl="0" w:tplc="AF5E15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7F7B29"/>
    <w:multiLevelType w:val="hybridMultilevel"/>
    <w:tmpl w:val="D8F23B06"/>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DB3AA0"/>
    <w:multiLevelType w:val="hybridMultilevel"/>
    <w:tmpl w:val="8B72FC94"/>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E503979"/>
    <w:multiLevelType w:val="hybridMultilevel"/>
    <w:tmpl w:val="29D64BDE"/>
    <w:lvl w:ilvl="0" w:tplc="DC181154">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E602148"/>
    <w:multiLevelType w:val="hybridMultilevel"/>
    <w:tmpl w:val="15804D40"/>
    <w:lvl w:ilvl="0" w:tplc="1422C164">
      <w:start w:val="1"/>
      <w:numFmt w:val="bullet"/>
      <w:lvlText w:val=""/>
      <w:lvlJc w:val="left"/>
      <w:pPr>
        <w:ind w:left="720" w:hanging="360"/>
      </w:pPr>
      <w:rPr>
        <w:rFonts w:ascii="Wingdings" w:hAnsi="Wingdings" w:hint="default"/>
        <w:color w:val="auto"/>
        <w:position w:val="-2"/>
        <w:sz w:val="26"/>
      </w:rPr>
    </w:lvl>
    <w:lvl w:ilvl="1" w:tplc="DB6A2A16">
      <w:start w:val="1"/>
      <w:numFmt w:val="bullet"/>
      <w:lvlText w:val="»"/>
      <w:lvlJc w:val="left"/>
      <w:pPr>
        <w:tabs>
          <w:tab w:val="num" w:pos="1440"/>
        </w:tabs>
        <w:ind w:left="1440" w:hanging="360"/>
      </w:pPr>
      <w:rPr>
        <w:rFonts w:ascii="Arial" w:hAnsi="Aria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E686AE9"/>
    <w:multiLevelType w:val="hybridMultilevel"/>
    <w:tmpl w:val="9A52BFFA"/>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E7851E8"/>
    <w:multiLevelType w:val="hybridMultilevel"/>
    <w:tmpl w:val="D6D08A92"/>
    <w:lvl w:ilvl="0" w:tplc="7AA68D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E7E39A7"/>
    <w:multiLevelType w:val="hybridMultilevel"/>
    <w:tmpl w:val="ABDEED0C"/>
    <w:lvl w:ilvl="0" w:tplc="6BB6946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F2F3429"/>
    <w:multiLevelType w:val="hybridMultilevel"/>
    <w:tmpl w:val="2C66B1B0"/>
    <w:lvl w:ilvl="0" w:tplc="04090003">
      <w:start w:val="1"/>
      <w:numFmt w:val="bullet"/>
      <w:lvlText w:val="o"/>
      <w:lvlJc w:val="left"/>
      <w:pPr>
        <w:ind w:left="720" w:hanging="360"/>
      </w:pPr>
      <w:rPr>
        <w:rFonts w:ascii="Courier New" w:hAnsi="Courier New" w:hint="default"/>
      </w:rPr>
    </w:lvl>
    <w:lvl w:ilvl="1" w:tplc="32B23304">
      <w:start w:val="1"/>
      <w:numFmt w:val="bullet"/>
      <w:lvlText w:val="o"/>
      <w:lvlJc w:val="left"/>
      <w:pPr>
        <w:ind w:left="1440" w:hanging="360"/>
      </w:pPr>
      <w:rPr>
        <w:rFonts w:ascii="Courier New" w:hAnsi="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F3D5448"/>
    <w:multiLevelType w:val="hybridMultilevel"/>
    <w:tmpl w:val="01E8A200"/>
    <w:lvl w:ilvl="0" w:tplc="509021E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6C4302"/>
    <w:multiLevelType w:val="hybridMultilevel"/>
    <w:tmpl w:val="67BE7F10"/>
    <w:lvl w:ilvl="0" w:tplc="F3D61052">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09D0CE2"/>
    <w:multiLevelType w:val="hybridMultilevel"/>
    <w:tmpl w:val="BCEE66F6"/>
    <w:lvl w:ilvl="0" w:tplc="5BA67148">
      <w:start w:val="1"/>
      <w:numFmt w:val="bullet"/>
      <w:lvlText w:val="o"/>
      <w:lvlJc w:val="left"/>
      <w:pPr>
        <w:ind w:left="1872" w:hanging="360"/>
      </w:pPr>
      <w:rPr>
        <w:rFonts w:ascii="Courier New" w:hAnsi="Courier New" w:cs="Courier New" w:hint="default"/>
        <w:sz w:val="24"/>
        <w:szCs w:val="24"/>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0" w15:restartNumberingAfterBreak="0">
    <w:nsid w:val="4121416F"/>
    <w:multiLevelType w:val="hybridMultilevel"/>
    <w:tmpl w:val="FAC85F3A"/>
    <w:lvl w:ilvl="0" w:tplc="075E1516">
      <w:start w:val="1"/>
      <w:numFmt w:val="bullet"/>
      <w:lvlText w:val=""/>
      <w:lvlJc w:val="left"/>
      <w:pPr>
        <w:ind w:left="720" w:hanging="360"/>
      </w:pPr>
      <w:rPr>
        <w:rFonts w:ascii="Symbol" w:hAnsi="Symbol" w:hint="default"/>
        <w:color w:val="auto"/>
        <w:position w:val="-2"/>
        <w:sz w:val="24"/>
        <w:szCs w:val="24"/>
      </w:rPr>
    </w:lvl>
    <w:lvl w:ilvl="1" w:tplc="92425BC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1E10D0C"/>
    <w:multiLevelType w:val="hybridMultilevel"/>
    <w:tmpl w:val="81EA96FA"/>
    <w:lvl w:ilvl="0" w:tplc="924C15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2587794"/>
    <w:multiLevelType w:val="hybridMultilevel"/>
    <w:tmpl w:val="0D1058D4"/>
    <w:lvl w:ilvl="0" w:tplc="1ACA305C">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3" w15:restartNumberingAfterBreak="0">
    <w:nsid w:val="437A573B"/>
    <w:multiLevelType w:val="hybridMultilevel"/>
    <w:tmpl w:val="84AC438E"/>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4152677"/>
    <w:multiLevelType w:val="hybridMultilevel"/>
    <w:tmpl w:val="A13CE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59A68E8"/>
    <w:multiLevelType w:val="hybridMultilevel"/>
    <w:tmpl w:val="CEE483FA"/>
    <w:lvl w:ilvl="0" w:tplc="4212096A">
      <w:start w:val="1"/>
      <w:numFmt w:val="bullet"/>
      <w:lvlText w:val=""/>
      <w:lvlJc w:val="left"/>
      <w:pPr>
        <w:ind w:left="810" w:hanging="360"/>
      </w:pPr>
      <w:rPr>
        <w:rFonts w:ascii="Symbol" w:hAnsi="Symbol" w:hint="default"/>
        <w:color w:val="auto"/>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6" w15:restartNumberingAfterBreak="0">
    <w:nsid w:val="46381BA0"/>
    <w:multiLevelType w:val="hybridMultilevel"/>
    <w:tmpl w:val="18664CD6"/>
    <w:lvl w:ilvl="0" w:tplc="DE46DBC8">
      <w:start w:val="1"/>
      <w:numFmt w:val="bullet"/>
      <w:lvlText w:val=""/>
      <w:lvlJc w:val="left"/>
      <w:pPr>
        <w:ind w:left="72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72223C7"/>
    <w:multiLevelType w:val="hybridMultilevel"/>
    <w:tmpl w:val="D81A189C"/>
    <w:lvl w:ilvl="0" w:tplc="5BE48F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7513219"/>
    <w:multiLevelType w:val="hybridMultilevel"/>
    <w:tmpl w:val="191A6BA4"/>
    <w:lvl w:ilvl="0" w:tplc="CD0AAABA">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7D45F83"/>
    <w:multiLevelType w:val="hybridMultilevel"/>
    <w:tmpl w:val="D0BC3AB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48E247BA"/>
    <w:multiLevelType w:val="hybridMultilevel"/>
    <w:tmpl w:val="DEEEE99A"/>
    <w:lvl w:ilvl="0" w:tplc="9A10C7B4">
      <w:start w:val="1"/>
      <w:numFmt w:val="lowerRoman"/>
      <w:lvlText w:val="(%1)"/>
      <w:lvlJc w:val="left"/>
      <w:pPr>
        <w:ind w:left="1080" w:hanging="720"/>
      </w:pPr>
      <w:rPr>
        <w:rFonts w:cs="Arial" w:hint="default"/>
        <w:b/>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AFA1F9E"/>
    <w:multiLevelType w:val="hybridMultilevel"/>
    <w:tmpl w:val="511C163A"/>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B140E0B"/>
    <w:multiLevelType w:val="hybridMultilevel"/>
    <w:tmpl w:val="F6524B9C"/>
    <w:lvl w:ilvl="0" w:tplc="12023396">
      <w:start w:val="1"/>
      <w:numFmt w:va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D5500E4"/>
    <w:multiLevelType w:val="hybridMultilevel"/>
    <w:tmpl w:val="A37682CA"/>
    <w:lvl w:ilvl="0" w:tplc="63D8CD32">
      <w:start w:val="1"/>
      <w:numFmt w:val="bullet"/>
      <w:lvlText w:val=""/>
      <w:lvlJc w:val="left"/>
      <w:pPr>
        <w:ind w:left="720" w:hanging="360"/>
      </w:pPr>
      <w:rPr>
        <w:rFonts w:ascii="Symbol" w:hAnsi="Symbol" w:hint="default"/>
        <w:position w:val="-2"/>
        <w:sz w:val="24"/>
        <w:szCs w:val="24"/>
      </w:rPr>
    </w:lvl>
    <w:lvl w:ilvl="1" w:tplc="B58C562C">
      <w:start w:val="1"/>
      <w:numFmt w:val="bullet"/>
      <w:lvlText w:val="o"/>
      <w:lvlJc w:val="left"/>
      <w:pPr>
        <w:ind w:left="1440" w:hanging="360"/>
      </w:pPr>
      <w:rPr>
        <w:rFonts w:ascii="Courier New" w:hAnsi="Courier New" w:cs="Courier New" w:hint="default"/>
        <w:sz w:val="24"/>
        <w:szCs w:val="24"/>
      </w:rPr>
    </w:lvl>
    <w:lvl w:ilvl="2" w:tplc="6B6EBADC">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DF31C4A"/>
    <w:multiLevelType w:val="hybridMultilevel"/>
    <w:tmpl w:val="CFEABF5C"/>
    <w:lvl w:ilvl="0" w:tplc="32B23304">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F5112BD"/>
    <w:multiLevelType w:val="hybridMultilevel"/>
    <w:tmpl w:val="3E8C098E"/>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0DA0D43"/>
    <w:multiLevelType w:val="hybridMultilevel"/>
    <w:tmpl w:val="0CBCD332"/>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8" w15:restartNumberingAfterBreak="0">
    <w:nsid w:val="513358C0"/>
    <w:multiLevelType w:val="hybridMultilevel"/>
    <w:tmpl w:val="F8489C08"/>
    <w:lvl w:ilvl="0" w:tplc="AF5E15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1590A97"/>
    <w:multiLevelType w:val="hybridMultilevel"/>
    <w:tmpl w:val="E06C0E3C"/>
    <w:lvl w:ilvl="0" w:tplc="DE46DBC8">
      <w:start w:val="1"/>
      <w:numFmt w:val="bullet"/>
      <w:lvlText w:val=""/>
      <w:lvlJc w:val="left"/>
      <w:pPr>
        <w:ind w:left="72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4395F05"/>
    <w:multiLevelType w:val="hybridMultilevel"/>
    <w:tmpl w:val="F272A0A8"/>
    <w:lvl w:ilvl="0" w:tplc="D43A4A3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5B12822"/>
    <w:multiLevelType w:val="hybridMultilevel"/>
    <w:tmpl w:val="C55CD1D0"/>
    <w:lvl w:ilvl="0" w:tplc="3820A32C">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13" w15:restartNumberingAfterBreak="0">
    <w:nsid w:val="560A733A"/>
    <w:multiLevelType w:val="hybridMultilevel"/>
    <w:tmpl w:val="2CEE00A2"/>
    <w:lvl w:ilvl="0" w:tplc="90CC47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60B23F9"/>
    <w:multiLevelType w:val="hybridMultilevel"/>
    <w:tmpl w:val="5BCCFC24"/>
    <w:lvl w:ilvl="0" w:tplc="F594B8A0">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564D1CA2"/>
    <w:multiLevelType w:val="hybridMultilevel"/>
    <w:tmpl w:val="750E39C2"/>
    <w:lvl w:ilvl="0" w:tplc="74E04224">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66E02AC"/>
    <w:multiLevelType w:val="hybridMultilevel"/>
    <w:tmpl w:val="3D16F372"/>
    <w:lvl w:ilvl="0" w:tplc="9C061A52">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76B7A55"/>
    <w:multiLevelType w:val="hybridMultilevel"/>
    <w:tmpl w:val="D05A9A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8" w15:restartNumberingAfterBreak="0">
    <w:nsid w:val="586028D5"/>
    <w:multiLevelType w:val="hybridMultilevel"/>
    <w:tmpl w:val="470C19A0"/>
    <w:lvl w:ilvl="0" w:tplc="075E1516">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9804116"/>
    <w:multiLevelType w:val="hybridMultilevel"/>
    <w:tmpl w:val="7B7CC644"/>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A8E3ED8"/>
    <w:multiLevelType w:val="hybridMultilevel"/>
    <w:tmpl w:val="F70402DA"/>
    <w:lvl w:ilvl="0" w:tplc="CE8C5A24">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B3251A7"/>
    <w:multiLevelType w:val="hybridMultilevel"/>
    <w:tmpl w:val="4FE0AA06"/>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CA90688"/>
    <w:multiLevelType w:val="hybridMultilevel"/>
    <w:tmpl w:val="00528ED8"/>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D4F57FC"/>
    <w:multiLevelType w:val="hybridMultilevel"/>
    <w:tmpl w:val="27788606"/>
    <w:lvl w:ilvl="0" w:tplc="3A543A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E595036"/>
    <w:multiLevelType w:val="hybridMultilevel"/>
    <w:tmpl w:val="F43C5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FD830EA"/>
    <w:multiLevelType w:val="hybridMultilevel"/>
    <w:tmpl w:val="65025DFC"/>
    <w:lvl w:ilvl="0" w:tplc="166A33F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0892A2F"/>
    <w:multiLevelType w:val="hybridMultilevel"/>
    <w:tmpl w:val="351269BA"/>
    <w:lvl w:ilvl="0" w:tplc="8430B16A">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16D57BE"/>
    <w:multiLevelType w:val="hybridMultilevel"/>
    <w:tmpl w:val="A1026ECA"/>
    <w:lvl w:ilvl="0" w:tplc="CF5217CE">
      <w:start w:val="1"/>
      <w:numFmt w:val="bullet"/>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29" w15:restartNumberingAfterBreak="0">
    <w:nsid w:val="61FB3534"/>
    <w:multiLevelType w:val="hybridMultilevel"/>
    <w:tmpl w:val="B6380480"/>
    <w:lvl w:ilvl="0" w:tplc="075E1516">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22C7DD9"/>
    <w:multiLevelType w:val="hybridMultilevel"/>
    <w:tmpl w:val="9F6EDF94"/>
    <w:lvl w:ilvl="0" w:tplc="04090003">
      <w:start w:val="1"/>
      <w:numFmt w:val="bullet"/>
      <w:lvlText w:val="o"/>
      <w:lvlJc w:val="left"/>
      <w:pPr>
        <w:ind w:left="1872" w:hanging="360"/>
      </w:pPr>
      <w:rPr>
        <w:rFonts w:ascii="Courier New" w:hAnsi="Courier New" w:cs="Courier New"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31" w15:restartNumberingAfterBreak="0">
    <w:nsid w:val="64834C1F"/>
    <w:multiLevelType w:val="hybridMultilevel"/>
    <w:tmpl w:val="E5A470CE"/>
    <w:lvl w:ilvl="0" w:tplc="FF4ED638">
      <w:start w:val="1"/>
      <w:numFmt w:val="bullet"/>
      <w:pStyle w:val="Heading2"/>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4CD60A2"/>
    <w:multiLevelType w:val="hybridMultilevel"/>
    <w:tmpl w:val="FA228BCE"/>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50F393E"/>
    <w:multiLevelType w:val="hybridMultilevel"/>
    <w:tmpl w:val="FB404846"/>
    <w:lvl w:ilvl="0" w:tplc="FD32FDD0">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656A6868"/>
    <w:multiLevelType w:val="hybridMultilevel"/>
    <w:tmpl w:val="878CB038"/>
    <w:lvl w:ilvl="0" w:tplc="E3385F74">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5" w15:restartNumberingAfterBreak="0">
    <w:nsid w:val="66325A11"/>
    <w:multiLevelType w:val="hybridMultilevel"/>
    <w:tmpl w:val="F948CC84"/>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69A6C27"/>
    <w:multiLevelType w:val="hybridMultilevel"/>
    <w:tmpl w:val="3C1E9DBA"/>
    <w:lvl w:ilvl="0" w:tplc="92F8C98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807220E"/>
    <w:multiLevelType w:val="hybridMultilevel"/>
    <w:tmpl w:val="720A5B44"/>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8640527"/>
    <w:multiLevelType w:val="hybridMultilevel"/>
    <w:tmpl w:val="D71A9406"/>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0" w15:restartNumberingAfterBreak="0">
    <w:nsid w:val="698C7ABF"/>
    <w:multiLevelType w:val="hybridMultilevel"/>
    <w:tmpl w:val="A260DD8A"/>
    <w:lvl w:ilvl="0" w:tplc="7184616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9CE54BE"/>
    <w:multiLevelType w:val="hybridMultilevel"/>
    <w:tmpl w:val="818A1658"/>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A5E62DE"/>
    <w:multiLevelType w:val="hybridMultilevel"/>
    <w:tmpl w:val="6360DE74"/>
    <w:lvl w:ilvl="0" w:tplc="CD0AAABA">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AFE6F90"/>
    <w:multiLevelType w:val="hybridMultilevel"/>
    <w:tmpl w:val="62C221DE"/>
    <w:lvl w:ilvl="0" w:tplc="9C061A52">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B25368C"/>
    <w:multiLevelType w:val="hybridMultilevel"/>
    <w:tmpl w:val="BAA49978"/>
    <w:lvl w:ilvl="0" w:tplc="01DA8232">
      <w:start w:val="1"/>
      <w:numFmt w:va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B5E43AE"/>
    <w:multiLevelType w:val="hybridMultilevel"/>
    <w:tmpl w:val="6F58E56A"/>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C8751B2"/>
    <w:multiLevelType w:val="hybridMultilevel"/>
    <w:tmpl w:val="E7229834"/>
    <w:lvl w:ilvl="0" w:tplc="AC3AA830">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7" w15:restartNumberingAfterBreak="0">
    <w:nsid w:val="6CC45B07"/>
    <w:multiLevelType w:val="hybridMultilevel"/>
    <w:tmpl w:val="C9D6A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15:restartNumberingAfterBreak="0">
    <w:nsid w:val="6CF4282C"/>
    <w:multiLevelType w:val="hybridMultilevel"/>
    <w:tmpl w:val="B660F35C"/>
    <w:lvl w:ilvl="0" w:tplc="6B6EBAD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9" w15:restartNumberingAfterBreak="0">
    <w:nsid w:val="6E725A28"/>
    <w:multiLevelType w:val="hybridMultilevel"/>
    <w:tmpl w:val="D996FA6A"/>
    <w:lvl w:ilvl="0" w:tplc="FC18BCE0">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F0568DF"/>
    <w:multiLevelType w:val="hybridMultilevel"/>
    <w:tmpl w:val="DB68D046"/>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F3F12D2"/>
    <w:multiLevelType w:val="hybridMultilevel"/>
    <w:tmpl w:val="854A1234"/>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F414DBA"/>
    <w:multiLevelType w:val="hybridMultilevel"/>
    <w:tmpl w:val="E4F067D0"/>
    <w:lvl w:ilvl="0" w:tplc="075E1516">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0A411EE"/>
    <w:multiLevelType w:val="hybridMultilevel"/>
    <w:tmpl w:val="73A4BC9A"/>
    <w:lvl w:ilvl="0" w:tplc="EDD4A174">
      <w:start w:val="1"/>
      <w:numFmt w:va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25874FA"/>
    <w:multiLevelType w:val="hybridMultilevel"/>
    <w:tmpl w:val="E294E4F4"/>
    <w:lvl w:ilvl="0" w:tplc="6B6EBADC">
      <w:start w:val="1"/>
      <w:numFmt w:val="bullet"/>
      <w:lvlText w:val=""/>
      <w:lvlJc w:val="left"/>
      <w:pPr>
        <w:ind w:left="2520" w:hanging="360"/>
      </w:pPr>
      <w:rPr>
        <w:rFonts w:ascii="Symbol" w:hAnsi="Symbol"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6" w15:restartNumberingAfterBreak="0">
    <w:nsid w:val="74193849"/>
    <w:multiLevelType w:val="hybridMultilevel"/>
    <w:tmpl w:val="F240474C"/>
    <w:lvl w:ilvl="0" w:tplc="04090001">
      <w:start w:val="1"/>
      <w:numFmt w:va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4AF2F5B"/>
    <w:multiLevelType w:val="hybridMultilevel"/>
    <w:tmpl w:val="C2F4BA12"/>
    <w:lvl w:ilvl="0" w:tplc="1422C164">
      <w:start w:val="1"/>
      <w:numFmt w:val="bullet"/>
      <w:lvlText w:val=""/>
      <w:lvlJc w:val="left"/>
      <w:pPr>
        <w:ind w:left="720" w:hanging="360"/>
      </w:pPr>
      <w:rPr>
        <w:rFonts w:ascii="Wingdings" w:hAnsi="Wingdings" w:hint="default"/>
        <w:color w:val="auto"/>
        <w:position w:val="-2"/>
        <w:sz w:val="26"/>
      </w:rPr>
    </w:lvl>
    <w:lvl w:ilvl="1" w:tplc="DB6A2A16">
      <w:start w:val="1"/>
      <w:numFmt w:val="bullet"/>
      <w:lvlText w:val="»"/>
      <w:lvlJc w:val="left"/>
      <w:pPr>
        <w:tabs>
          <w:tab w:val="num" w:pos="1440"/>
        </w:tabs>
        <w:ind w:left="1440" w:hanging="360"/>
      </w:pPr>
      <w:rPr>
        <w:rFonts w:ascii="Arial" w:hAnsi="Aria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9" w15:restartNumberingAfterBreak="0">
    <w:nsid w:val="76002729"/>
    <w:multiLevelType w:val="hybridMultilevel"/>
    <w:tmpl w:val="283E1AD2"/>
    <w:lvl w:ilvl="0" w:tplc="04090003">
      <w:start w:val="1"/>
      <w:numFmt w:val="bullet"/>
      <w:lvlText w:val="o"/>
      <w:lvlJc w:val="left"/>
      <w:pPr>
        <w:ind w:left="720" w:hanging="360"/>
      </w:pPr>
      <w:rPr>
        <w:rFonts w:ascii="Courier New" w:hAnsi="Courier New" w:cs="Courier New"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62C3696"/>
    <w:multiLevelType w:val="hybridMultilevel"/>
    <w:tmpl w:val="B8CA99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67A76F0"/>
    <w:multiLevelType w:val="hybridMultilevel"/>
    <w:tmpl w:val="AA42196C"/>
    <w:lvl w:ilvl="0" w:tplc="942013C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6C826BD"/>
    <w:multiLevelType w:val="hybridMultilevel"/>
    <w:tmpl w:val="8076B7E8"/>
    <w:lvl w:ilvl="0" w:tplc="F51258D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7461C8B"/>
    <w:multiLevelType w:val="hybridMultilevel"/>
    <w:tmpl w:val="7444B36A"/>
    <w:lvl w:ilvl="0" w:tplc="97AE75D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79D0BAC"/>
    <w:multiLevelType w:val="hybridMultilevel"/>
    <w:tmpl w:val="EBDC045E"/>
    <w:lvl w:ilvl="0" w:tplc="1422C164">
      <w:start w:val="1"/>
      <w:numFmt w:val="bullet"/>
      <w:lvlText w:val=""/>
      <w:lvlJc w:val="left"/>
      <w:pPr>
        <w:ind w:left="720" w:hanging="360"/>
      </w:pPr>
      <w:rPr>
        <w:rFonts w:ascii="Wingdings" w:hAnsi="Wingdings" w:hint="default"/>
        <w:color w:val="auto"/>
        <w:position w:val="-2"/>
        <w:sz w:val="26"/>
      </w:rPr>
    </w:lvl>
    <w:lvl w:ilvl="1" w:tplc="0409000B">
      <w:start w:val="1"/>
      <w:numFmt w:val="bullet"/>
      <w:lvlText w:val=""/>
      <w:lvlJc w:val="left"/>
      <w:pPr>
        <w:tabs>
          <w:tab w:val="num" w:pos="1440"/>
        </w:tabs>
        <w:ind w:left="1440" w:hanging="360"/>
      </w:pPr>
      <w:rPr>
        <w:rFonts w:ascii="Wingdings" w:hAnsi="Wingdings"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6" w15:restartNumberingAfterBreak="0">
    <w:nsid w:val="7A196DE4"/>
    <w:multiLevelType w:val="hybridMultilevel"/>
    <w:tmpl w:val="0128BD16"/>
    <w:lvl w:ilvl="0" w:tplc="F594B8A0">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A5C7220"/>
    <w:multiLevelType w:val="hybridMultilevel"/>
    <w:tmpl w:val="00D42E2C"/>
    <w:lvl w:ilvl="0" w:tplc="EDD4A17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B1B1667"/>
    <w:multiLevelType w:val="hybridMultilevel"/>
    <w:tmpl w:val="528E842A"/>
    <w:lvl w:ilvl="0" w:tplc="DE46DBC8">
      <w:start w:val="1"/>
      <w:numFmt w:val="bullet"/>
      <w:lvlText w:val=""/>
      <w:lvlJc w:val="left"/>
      <w:pPr>
        <w:ind w:left="360" w:hanging="360"/>
      </w:pPr>
      <w:rPr>
        <w:rFonts w:ascii="Symbol" w:hAnsi="Symbol" w:hint="default"/>
        <w:b w:val="0"/>
        <w:i w:val="0"/>
        <w:caps w:val="0"/>
        <w:smallCaps w:val="0"/>
        <w:strike w:val="0"/>
        <w:dstrike w:val="0"/>
        <w:vanish w:val="0"/>
        <w:color w:val="auto"/>
        <w:spacing w:val="0"/>
        <w:w w:val="100"/>
        <w:kern w:val="0"/>
        <w:position w:val="-2"/>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C5E00C6"/>
    <w:multiLevelType w:val="hybridMultilevel"/>
    <w:tmpl w:val="A3904ED0"/>
    <w:lvl w:ilvl="0" w:tplc="4212096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C8A7D51"/>
    <w:multiLevelType w:val="hybridMultilevel"/>
    <w:tmpl w:val="A38E116C"/>
    <w:lvl w:ilvl="0" w:tplc="F594B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54"/>
  </w:num>
  <w:num w:numId="3">
    <w:abstractNumId w:val="16"/>
  </w:num>
  <w:num w:numId="4">
    <w:abstractNumId w:val="51"/>
  </w:num>
  <w:num w:numId="5">
    <w:abstractNumId w:val="60"/>
  </w:num>
  <w:num w:numId="6">
    <w:abstractNumId w:val="136"/>
  </w:num>
  <w:num w:numId="7">
    <w:abstractNumId w:val="18"/>
  </w:num>
  <w:num w:numId="8">
    <w:abstractNumId w:val="32"/>
  </w:num>
  <w:num w:numId="9">
    <w:abstractNumId w:val="158"/>
  </w:num>
  <w:num w:numId="10">
    <w:abstractNumId w:val="165"/>
  </w:num>
  <w:num w:numId="11">
    <w:abstractNumId w:val="7"/>
  </w:num>
  <w:num w:numId="12">
    <w:abstractNumId w:val="54"/>
  </w:num>
  <w:num w:numId="13">
    <w:abstractNumId w:val="86"/>
  </w:num>
  <w:num w:numId="14">
    <w:abstractNumId w:val="26"/>
  </w:num>
  <w:num w:numId="15">
    <w:abstractNumId w:val="100"/>
  </w:num>
  <w:num w:numId="16">
    <w:abstractNumId w:val="93"/>
  </w:num>
  <w:num w:numId="17">
    <w:abstractNumId w:val="43"/>
  </w:num>
  <w:num w:numId="18">
    <w:abstractNumId w:val="67"/>
  </w:num>
  <w:num w:numId="19">
    <w:abstractNumId w:val="34"/>
  </w:num>
  <w:num w:numId="20">
    <w:abstractNumId w:val="164"/>
  </w:num>
  <w:num w:numId="21">
    <w:abstractNumId w:val="157"/>
  </w:num>
  <w:num w:numId="22">
    <w:abstractNumId w:val="82"/>
  </w:num>
  <w:num w:numId="23">
    <w:abstractNumId w:val="149"/>
  </w:num>
  <w:num w:numId="24">
    <w:abstractNumId w:val="17"/>
  </w:num>
  <w:num w:numId="25">
    <w:abstractNumId w:val="97"/>
  </w:num>
  <w:num w:numId="26">
    <w:abstractNumId w:val="4"/>
  </w:num>
  <w:num w:numId="27">
    <w:abstractNumId w:val="126"/>
  </w:num>
  <w:num w:numId="28">
    <w:abstractNumId w:val="47"/>
  </w:num>
  <w:num w:numId="29">
    <w:abstractNumId w:val="80"/>
  </w:num>
  <w:num w:numId="30">
    <w:abstractNumId w:val="160"/>
  </w:num>
  <w:num w:numId="31">
    <w:abstractNumId w:val="2"/>
  </w:num>
  <w:num w:numId="32">
    <w:abstractNumId w:val="50"/>
  </w:num>
  <w:num w:numId="33">
    <w:abstractNumId w:val="76"/>
  </w:num>
  <w:num w:numId="34">
    <w:abstractNumId w:val="6"/>
  </w:num>
  <w:num w:numId="35">
    <w:abstractNumId w:val="101"/>
  </w:num>
  <w:num w:numId="36">
    <w:abstractNumId w:val="153"/>
  </w:num>
  <w:num w:numId="37">
    <w:abstractNumId w:val="87"/>
  </w:num>
  <w:num w:numId="38">
    <w:abstractNumId w:val="104"/>
  </w:num>
  <w:num w:numId="39">
    <w:abstractNumId w:val="103"/>
  </w:num>
  <w:num w:numId="40">
    <w:abstractNumId w:val="36"/>
  </w:num>
  <w:num w:numId="41">
    <w:abstractNumId w:val="91"/>
  </w:num>
  <w:num w:numId="42">
    <w:abstractNumId w:val="144"/>
  </w:num>
  <w:num w:numId="43">
    <w:abstractNumId w:val="20"/>
  </w:num>
  <w:num w:numId="44">
    <w:abstractNumId w:val="107"/>
  </w:num>
  <w:num w:numId="45">
    <w:abstractNumId w:val="117"/>
  </w:num>
  <w:num w:numId="46">
    <w:abstractNumId w:val="31"/>
  </w:num>
  <w:num w:numId="47">
    <w:abstractNumId w:val="0"/>
  </w:num>
  <w:num w:numId="48">
    <w:abstractNumId w:val="33"/>
  </w:num>
  <w:num w:numId="49">
    <w:abstractNumId w:val="49"/>
  </w:num>
  <w:num w:numId="50">
    <w:abstractNumId w:val="155"/>
  </w:num>
  <w:num w:numId="51">
    <w:abstractNumId w:val="148"/>
  </w:num>
  <w:num w:numId="52">
    <w:abstractNumId w:val="45"/>
  </w:num>
  <w:num w:numId="53">
    <w:abstractNumId w:val="39"/>
  </w:num>
  <w:num w:numId="54">
    <w:abstractNumId w:val="156"/>
  </w:num>
  <w:num w:numId="55">
    <w:abstractNumId w:val="53"/>
  </w:num>
  <w:num w:numId="56">
    <w:abstractNumId w:val="8"/>
  </w:num>
  <w:num w:numId="57">
    <w:abstractNumId w:val="139"/>
  </w:num>
  <w:num w:numId="58">
    <w:abstractNumId w:val="159"/>
  </w:num>
  <w:num w:numId="59">
    <w:abstractNumId w:val="35"/>
  </w:num>
  <w:num w:numId="60">
    <w:abstractNumId w:val="85"/>
  </w:num>
  <w:num w:numId="61">
    <w:abstractNumId w:val="137"/>
  </w:num>
  <w:num w:numId="62">
    <w:abstractNumId w:val="112"/>
  </w:num>
  <w:num w:numId="63">
    <w:abstractNumId w:val="12"/>
  </w:num>
  <w:num w:numId="64">
    <w:abstractNumId w:val="133"/>
  </w:num>
  <w:num w:numId="65">
    <w:abstractNumId w:val="113"/>
  </w:num>
  <w:num w:numId="66">
    <w:abstractNumId w:val="124"/>
  </w:num>
  <w:num w:numId="67">
    <w:abstractNumId w:val="128"/>
  </w:num>
  <w:num w:numId="68">
    <w:abstractNumId w:val="81"/>
  </w:num>
  <w:num w:numId="69">
    <w:abstractNumId w:val="23"/>
  </w:num>
  <w:num w:numId="70">
    <w:abstractNumId w:val="168"/>
  </w:num>
  <w:num w:numId="71">
    <w:abstractNumId w:val="15"/>
  </w:num>
  <w:num w:numId="72">
    <w:abstractNumId w:val="55"/>
  </w:num>
  <w:num w:numId="73">
    <w:abstractNumId w:val="65"/>
  </w:num>
  <w:num w:numId="74">
    <w:abstractNumId w:val="66"/>
  </w:num>
  <w:num w:numId="75">
    <w:abstractNumId w:val="162"/>
  </w:num>
  <w:num w:numId="76">
    <w:abstractNumId w:val="161"/>
  </w:num>
  <w:num w:numId="77">
    <w:abstractNumId w:val="130"/>
  </w:num>
  <w:num w:numId="78">
    <w:abstractNumId w:val="89"/>
  </w:num>
  <w:num w:numId="79">
    <w:abstractNumId w:val="134"/>
  </w:num>
  <w:num w:numId="80">
    <w:abstractNumId w:val="68"/>
  </w:num>
  <w:num w:numId="81">
    <w:abstractNumId w:val="37"/>
  </w:num>
  <w:num w:numId="82">
    <w:abstractNumId w:val="30"/>
  </w:num>
  <w:num w:numId="83">
    <w:abstractNumId w:val="111"/>
  </w:num>
  <w:num w:numId="84">
    <w:abstractNumId w:val="98"/>
  </w:num>
  <w:num w:numId="85">
    <w:abstractNumId w:val="143"/>
  </w:num>
  <w:num w:numId="86">
    <w:abstractNumId w:val="127"/>
  </w:num>
  <w:num w:numId="87">
    <w:abstractNumId w:val="120"/>
  </w:num>
  <w:num w:numId="88">
    <w:abstractNumId w:val="9"/>
  </w:num>
  <w:num w:numId="89">
    <w:abstractNumId w:val="92"/>
  </w:num>
  <w:num w:numId="90">
    <w:abstractNumId w:val="123"/>
  </w:num>
  <w:num w:numId="91">
    <w:abstractNumId w:val="71"/>
  </w:num>
  <w:num w:numId="92">
    <w:abstractNumId w:val="1"/>
  </w:num>
  <w:num w:numId="93">
    <w:abstractNumId w:val="13"/>
  </w:num>
  <w:num w:numId="94">
    <w:abstractNumId w:val="131"/>
  </w:num>
  <w:num w:numId="95">
    <w:abstractNumId w:val="163"/>
  </w:num>
  <w:num w:numId="96">
    <w:abstractNumId w:val="63"/>
  </w:num>
  <w:num w:numId="97">
    <w:abstractNumId w:val="114"/>
  </w:num>
  <w:num w:numId="98">
    <w:abstractNumId w:val="145"/>
  </w:num>
  <w:num w:numId="99">
    <w:abstractNumId w:val="70"/>
  </w:num>
  <w:num w:numId="100">
    <w:abstractNumId w:val="102"/>
  </w:num>
  <w:num w:numId="101">
    <w:abstractNumId w:val="140"/>
  </w:num>
  <w:num w:numId="102">
    <w:abstractNumId w:val="52"/>
  </w:num>
  <w:num w:numId="103">
    <w:abstractNumId w:val="29"/>
  </w:num>
  <w:num w:numId="104">
    <w:abstractNumId w:val="138"/>
  </w:num>
  <w:num w:numId="105">
    <w:abstractNumId w:val="115"/>
  </w:num>
  <w:num w:numId="106">
    <w:abstractNumId w:val="78"/>
  </w:num>
  <w:num w:numId="107">
    <w:abstractNumId w:val="122"/>
  </w:num>
  <w:num w:numId="108">
    <w:abstractNumId w:val="105"/>
  </w:num>
  <w:num w:numId="109">
    <w:abstractNumId w:val="166"/>
  </w:num>
  <w:num w:numId="110">
    <w:abstractNumId w:val="170"/>
  </w:num>
  <w:num w:numId="111">
    <w:abstractNumId w:val="72"/>
  </w:num>
  <w:num w:numId="112">
    <w:abstractNumId w:val="3"/>
  </w:num>
  <w:num w:numId="113">
    <w:abstractNumId w:val="79"/>
  </w:num>
  <w:num w:numId="114">
    <w:abstractNumId w:val="19"/>
  </w:num>
  <w:num w:numId="115">
    <w:abstractNumId w:val="106"/>
  </w:num>
  <w:num w:numId="116">
    <w:abstractNumId w:val="95"/>
  </w:num>
  <w:num w:numId="117">
    <w:abstractNumId w:val="169"/>
  </w:num>
  <w:num w:numId="118">
    <w:abstractNumId w:val="61"/>
  </w:num>
  <w:num w:numId="119">
    <w:abstractNumId w:val="64"/>
  </w:num>
  <w:num w:numId="120">
    <w:abstractNumId w:val="150"/>
  </w:num>
  <w:num w:numId="121">
    <w:abstractNumId w:val="48"/>
  </w:num>
  <w:num w:numId="122">
    <w:abstractNumId w:val="57"/>
  </w:num>
  <w:num w:numId="123">
    <w:abstractNumId w:val="132"/>
  </w:num>
  <w:num w:numId="124">
    <w:abstractNumId w:val="56"/>
  </w:num>
  <w:num w:numId="125">
    <w:abstractNumId w:val="24"/>
  </w:num>
  <w:num w:numId="126">
    <w:abstractNumId w:val="62"/>
  </w:num>
  <w:num w:numId="127">
    <w:abstractNumId w:val="14"/>
  </w:num>
  <w:num w:numId="128">
    <w:abstractNumId w:val="22"/>
  </w:num>
  <w:num w:numId="129">
    <w:abstractNumId w:val="27"/>
  </w:num>
  <w:num w:numId="130">
    <w:abstractNumId w:val="10"/>
  </w:num>
  <w:num w:numId="131">
    <w:abstractNumId w:val="109"/>
  </w:num>
  <w:num w:numId="132">
    <w:abstractNumId w:val="75"/>
  </w:num>
  <w:num w:numId="133">
    <w:abstractNumId w:val="84"/>
  </w:num>
  <w:num w:numId="134">
    <w:abstractNumId w:val="116"/>
  </w:num>
  <w:num w:numId="135">
    <w:abstractNumId w:val="11"/>
  </w:num>
  <w:num w:numId="136">
    <w:abstractNumId w:val="38"/>
  </w:num>
  <w:num w:numId="137">
    <w:abstractNumId w:val="96"/>
  </w:num>
  <w:num w:numId="138">
    <w:abstractNumId w:val="74"/>
  </w:num>
  <w:num w:numId="139">
    <w:abstractNumId w:val="99"/>
  </w:num>
  <w:num w:numId="140">
    <w:abstractNumId w:val="142"/>
  </w:num>
  <w:num w:numId="141">
    <w:abstractNumId w:val="152"/>
  </w:num>
  <w:num w:numId="142">
    <w:abstractNumId w:val="118"/>
  </w:num>
  <w:num w:numId="143">
    <w:abstractNumId w:val="90"/>
  </w:num>
  <w:num w:numId="144">
    <w:abstractNumId w:val="129"/>
  </w:num>
  <w:num w:numId="145">
    <w:abstractNumId w:val="88"/>
  </w:num>
  <w:num w:numId="146">
    <w:abstractNumId w:val="59"/>
  </w:num>
  <w:num w:numId="147">
    <w:abstractNumId w:val="125"/>
  </w:num>
  <w:num w:numId="148">
    <w:abstractNumId w:val="73"/>
  </w:num>
  <w:num w:numId="149">
    <w:abstractNumId w:val="58"/>
  </w:num>
  <w:num w:numId="150">
    <w:abstractNumId w:val="41"/>
  </w:num>
  <w:num w:numId="151">
    <w:abstractNumId w:val="151"/>
  </w:num>
  <w:num w:numId="152">
    <w:abstractNumId w:val="46"/>
  </w:num>
  <w:num w:numId="153">
    <w:abstractNumId w:val="25"/>
  </w:num>
  <w:num w:numId="154">
    <w:abstractNumId w:val="167"/>
  </w:num>
  <w:num w:numId="155">
    <w:abstractNumId w:val="42"/>
  </w:num>
  <w:num w:numId="156">
    <w:abstractNumId w:val="21"/>
  </w:num>
  <w:num w:numId="157">
    <w:abstractNumId w:val="121"/>
  </w:num>
  <w:num w:numId="158">
    <w:abstractNumId w:val="44"/>
  </w:num>
  <w:num w:numId="159">
    <w:abstractNumId w:val="83"/>
  </w:num>
  <w:num w:numId="160">
    <w:abstractNumId w:val="77"/>
  </w:num>
  <w:num w:numId="161">
    <w:abstractNumId w:val="5"/>
  </w:num>
  <w:num w:numId="162">
    <w:abstractNumId w:val="119"/>
  </w:num>
  <w:num w:numId="163">
    <w:abstractNumId w:val="108"/>
  </w:num>
  <w:num w:numId="164">
    <w:abstractNumId w:val="141"/>
  </w:num>
  <w:num w:numId="165">
    <w:abstractNumId w:val="135"/>
  </w:num>
  <w:num w:numId="166">
    <w:abstractNumId w:val="28"/>
  </w:num>
  <w:num w:numId="167">
    <w:abstractNumId w:val="69"/>
  </w:num>
  <w:num w:numId="168">
    <w:abstractNumId w:val="94"/>
  </w:num>
  <w:num w:numId="169">
    <w:abstractNumId w:val="147"/>
  </w:num>
  <w:num w:numId="170">
    <w:abstractNumId w:val="146"/>
  </w:num>
  <w:num w:numId="171">
    <w:abstractNumId w:val="110"/>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2A"/>
    <w:rsid w:val="0000085D"/>
    <w:rsid w:val="00001290"/>
    <w:rsid w:val="00002613"/>
    <w:rsid w:val="00003809"/>
    <w:rsid w:val="00003947"/>
    <w:rsid w:val="00005A19"/>
    <w:rsid w:val="00006B47"/>
    <w:rsid w:val="00007620"/>
    <w:rsid w:val="000120D6"/>
    <w:rsid w:val="00013BF6"/>
    <w:rsid w:val="000144BB"/>
    <w:rsid w:val="00015666"/>
    <w:rsid w:val="00015BDB"/>
    <w:rsid w:val="000171B0"/>
    <w:rsid w:val="000174FA"/>
    <w:rsid w:val="00021053"/>
    <w:rsid w:val="00021740"/>
    <w:rsid w:val="00023592"/>
    <w:rsid w:val="000239B3"/>
    <w:rsid w:val="000243B7"/>
    <w:rsid w:val="00024CAE"/>
    <w:rsid w:val="00025BA1"/>
    <w:rsid w:val="00030539"/>
    <w:rsid w:val="0003157A"/>
    <w:rsid w:val="00031731"/>
    <w:rsid w:val="00032237"/>
    <w:rsid w:val="000334AC"/>
    <w:rsid w:val="000341C2"/>
    <w:rsid w:val="0003660E"/>
    <w:rsid w:val="0004115A"/>
    <w:rsid w:val="000502D9"/>
    <w:rsid w:val="00050819"/>
    <w:rsid w:val="00051462"/>
    <w:rsid w:val="0005269D"/>
    <w:rsid w:val="00053467"/>
    <w:rsid w:val="000535E9"/>
    <w:rsid w:val="00053ACB"/>
    <w:rsid w:val="00053BE2"/>
    <w:rsid w:val="0005611C"/>
    <w:rsid w:val="00057176"/>
    <w:rsid w:val="000579BB"/>
    <w:rsid w:val="00060288"/>
    <w:rsid w:val="00060706"/>
    <w:rsid w:val="0006216A"/>
    <w:rsid w:val="00062B46"/>
    <w:rsid w:val="0006393C"/>
    <w:rsid w:val="000644CC"/>
    <w:rsid w:val="000676EB"/>
    <w:rsid w:val="0007117E"/>
    <w:rsid w:val="000712CD"/>
    <w:rsid w:val="00071B53"/>
    <w:rsid w:val="00071D05"/>
    <w:rsid w:val="0007273D"/>
    <w:rsid w:val="00073E73"/>
    <w:rsid w:val="00075E2B"/>
    <w:rsid w:val="00076263"/>
    <w:rsid w:val="00077533"/>
    <w:rsid w:val="00080F67"/>
    <w:rsid w:val="000814FF"/>
    <w:rsid w:val="000821A7"/>
    <w:rsid w:val="000839B4"/>
    <w:rsid w:val="00085111"/>
    <w:rsid w:val="000856F8"/>
    <w:rsid w:val="000858F0"/>
    <w:rsid w:val="00087746"/>
    <w:rsid w:val="00090793"/>
    <w:rsid w:val="00092AA9"/>
    <w:rsid w:val="00092B48"/>
    <w:rsid w:val="00093846"/>
    <w:rsid w:val="00093D18"/>
    <w:rsid w:val="00096607"/>
    <w:rsid w:val="000967B8"/>
    <w:rsid w:val="0009684F"/>
    <w:rsid w:val="000A03F5"/>
    <w:rsid w:val="000A09EA"/>
    <w:rsid w:val="000A0D19"/>
    <w:rsid w:val="000A13F4"/>
    <w:rsid w:val="000A33A4"/>
    <w:rsid w:val="000A518A"/>
    <w:rsid w:val="000A5787"/>
    <w:rsid w:val="000A6D9D"/>
    <w:rsid w:val="000B02AA"/>
    <w:rsid w:val="000B18E8"/>
    <w:rsid w:val="000B2AA6"/>
    <w:rsid w:val="000B40DB"/>
    <w:rsid w:val="000B570A"/>
    <w:rsid w:val="000C3C3C"/>
    <w:rsid w:val="000C3C56"/>
    <w:rsid w:val="000C59FC"/>
    <w:rsid w:val="000C7446"/>
    <w:rsid w:val="000D1BF6"/>
    <w:rsid w:val="000D1C73"/>
    <w:rsid w:val="000D25A8"/>
    <w:rsid w:val="000D2AEB"/>
    <w:rsid w:val="000D3597"/>
    <w:rsid w:val="000D4946"/>
    <w:rsid w:val="000D4AD0"/>
    <w:rsid w:val="000E2106"/>
    <w:rsid w:val="000E21E8"/>
    <w:rsid w:val="000E2B9C"/>
    <w:rsid w:val="000E40DE"/>
    <w:rsid w:val="000E5A0D"/>
    <w:rsid w:val="000E5B9F"/>
    <w:rsid w:val="000E6452"/>
    <w:rsid w:val="000E7EE2"/>
    <w:rsid w:val="000F09BC"/>
    <w:rsid w:val="000F0F36"/>
    <w:rsid w:val="000F28D8"/>
    <w:rsid w:val="000F3897"/>
    <w:rsid w:val="000F46AD"/>
    <w:rsid w:val="000F5470"/>
    <w:rsid w:val="000F5A98"/>
    <w:rsid w:val="000F5E19"/>
    <w:rsid w:val="00100687"/>
    <w:rsid w:val="00101A73"/>
    <w:rsid w:val="00102D32"/>
    <w:rsid w:val="00102D33"/>
    <w:rsid w:val="0010603F"/>
    <w:rsid w:val="001060AC"/>
    <w:rsid w:val="0010618E"/>
    <w:rsid w:val="001102D6"/>
    <w:rsid w:val="001104C1"/>
    <w:rsid w:val="00112E13"/>
    <w:rsid w:val="00114C59"/>
    <w:rsid w:val="0011566A"/>
    <w:rsid w:val="00117615"/>
    <w:rsid w:val="0011777E"/>
    <w:rsid w:val="00122469"/>
    <w:rsid w:val="00123FB6"/>
    <w:rsid w:val="0012769F"/>
    <w:rsid w:val="00131583"/>
    <w:rsid w:val="00132325"/>
    <w:rsid w:val="001333BD"/>
    <w:rsid w:val="00133676"/>
    <w:rsid w:val="001361D7"/>
    <w:rsid w:val="00140B70"/>
    <w:rsid w:val="00140D31"/>
    <w:rsid w:val="00140F6B"/>
    <w:rsid w:val="00141998"/>
    <w:rsid w:val="00142396"/>
    <w:rsid w:val="0014422E"/>
    <w:rsid w:val="00144679"/>
    <w:rsid w:val="00144E0A"/>
    <w:rsid w:val="00147CEC"/>
    <w:rsid w:val="001501AF"/>
    <w:rsid w:val="00152826"/>
    <w:rsid w:val="00153B8D"/>
    <w:rsid w:val="00153F84"/>
    <w:rsid w:val="001551B3"/>
    <w:rsid w:val="0015543F"/>
    <w:rsid w:val="00156875"/>
    <w:rsid w:val="001573F0"/>
    <w:rsid w:val="001573F4"/>
    <w:rsid w:val="001575FC"/>
    <w:rsid w:val="00163BDB"/>
    <w:rsid w:val="00164DF8"/>
    <w:rsid w:val="0016664D"/>
    <w:rsid w:val="001670D7"/>
    <w:rsid w:val="00170F52"/>
    <w:rsid w:val="0017264D"/>
    <w:rsid w:val="00172EB1"/>
    <w:rsid w:val="00172F94"/>
    <w:rsid w:val="00173109"/>
    <w:rsid w:val="001747B9"/>
    <w:rsid w:val="00175249"/>
    <w:rsid w:val="0017579E"/>
    <w:rsid w:val="00176339"/>
    <w:rsid w:val="001768C0"/>
    <w:rsid w:val="0018146B"/>
    <w:rsid w:val="00181848"/>
    <w:rsid w:val="00181CD8"/>
    <w:rsid w:val="00182317"/>
    <w:rsid w:val="0018293D"/>
    <w:rsid w:val="00184474"/>
    <w:rsid w:val="00185DA6"/>
    <w:rsid w:val="0018609F"/>
    <w:rsid w:val="0019139D"/>
    <w:rsid w:val="001926A5"/>
    <w:rsid w:val="00192D3C"/>
    <w:rsid w:val="00194D83"/>
    <w:rsid w:val="0019545D"/>
    <w:rsid w:val="00195A0D"/>
    <w:rsid w:val="00196687"/>
    <w:rsid w:val="00197BFE"/>
    <w:rsid w:val="001A0DCD"/>
    <w:rsid w:val="001A0FCB"/>
    <w:rsid w:val="001A18D0"/>
    <w:rsid w:val="001A2C47"/>
    <w:rsid w:val="001A2FAE"/>
    <w:rsid w:val="001A5E9E"/>
    <w:rsid w:val="001A67CE"/>
    <w:rsid w:val="001A69ED"/>
    <w:rsid w:val="001A76E0"/>
    <w:rsid w:val="001B0C0D"/>
    <w:rsid w:val="001B1423"/>
    <w:rsid w:val="001B1709"/>
    <w:rsid w:val="001B1D7A"/>
    <w:rsid w:val="001B1F5C"/>
    <w:rsid w:val="001B205B"/>
    <w:rsid w:val="001B28E6"/>
    <w:rsid w:val="001B2DD9"/>
    <w:rsid w:val="001B3425"/>
    <w:rsid w:val="001B58B2"/>
    <w:rsid w:val="001B7437"/>
    <w:rsid w:val="001C08E7"/>
    <w:rsid w:val="001C22DC"/>
    <w:rsid w:val="001C25FB"/>
    <w:rsid w:val="001C267F"/>
    <w:rsid w:val="001C771F"/>
    <w:rsid w:val="001C7C97"/>
    <w:rsid w:val="001D170B"/>
    <w:rsid w:val="001D33B6"/>
    <w:rsid w:val="001D3C94"/>
    <w:rsid w:val="001D3F05"/>
    <w:rsid w:val="001D43F7"/>
    <w:rsid w:val="001D5904"/>
    <w:rsid w:val="001E0445"/>
    <w:rsid w:val="001E4170"/>
    <w:rsid w:val="001E494B"/>
    <w:rsid w:val="001E52E7"/>
    <w:rsid w:val="001E5C9B"/>
    <w:rsid w:val="001E68B0"/>
    <w:rsid w:val="001F230A"/>
    <w:rsid w:val="001F30C3"/>
    <w:rsid w:val="001F3D37"/>
    <w:rsid w:val="001F4814"/>
    <w:rsid w:val="00200AA7"/>
    <w:rsid w:val="00200F01"/>
    <w:rsid w:val="002024F1"/>
    <w:rsid w:val="002028A8"/>
    <w:rsid w:val="0020475E"/>
    <w:rsid w:val="00204F89"/>
    <w:rsid w:val="00205D4E"/>
    <w:rsid w:val="002074A6"/>
    <w:rsid w:val="00207C8E"/>
    <w:rsid w:val="00207D93"/>
    <w:rsid w:val="002116A9"/>
    <w:rsid w:val="0021253E"/>
    <w:rsid w:val="00212CDB"/>
    <w:rsid w:val="002133B8"/>
    <w:rsid w:val="002151B4"/>
    <w:rsid w:val="00216042"/>
    <w:rsid w:val="00216888"/>
    <w:rsid w:val="00220921"/>
    <w:rsid w:val="0022149E"/>
    <w:rsid w:val="00221B82"/>
    <w:rsid w:val="002226B9"/>
    <w:rsid w:val="00231963"/>
    <w:rsid w:val="002340CE"/>
    <w:rsid w:val="002412F9"/>
    <w:rsid w:val="00242697"/>
    <w:rsid w:val="00243686"/>
    <w:rsid w:val="00244E03"/>
    <w:rsid w:val="00246E4F"/>
    <w:rsid w:val="0024761B"/>
    <w:rsid w:val="002478B4"/>
    <w:rsid w:val="00247CA8"/>
    <w:rsid w:val="00251D81"/>
    <w:rsid w:val="00253070"/>
    <w:rsid w:val="00253658"/>
    <w:rsid w:val="002552B3"/>
    <w:rsid w:val="00255478"/>
    <w:rsid w:val="00255634"/>
    <w:rsid w:val="00256454"/>
    <w:rsid w:val="00256C57"/>
    <w:rsid w:val="00260C30"/>
    <w:rsid w:val="00261E4C"/>
    <w:rsid w:val="00263A46"/>
    <w:rsid w:val="0026621B"/>
    <w:rsid w:val="00266429"/>
    <w:rsid w:val="00266816"/>
    <w:rsid w:val="002675AA"/>
    <w:rsid w:val="002705BB"/>
    <w:rsid w:val="00272CAB"/>
    <w:rsid w:val="002731F9"/>
    <w:rsid w:val="002732BA"/>
    <w:rsid w:val="0027355E"/>
    <w:rsid w:val="002735BF"/>
    <w:rsid w:val="00273C29"/>
    <w:rsid w:val="00275A2A"/>
    <w:rsid w:val="00276B52"/>
    <w:rsid w:val="00280927"/>
    <w:rsid w:val="002815E5"/>
    <w:rsid w:val="00281B0B"/>
    <w:rsid w:val="00281D32"/>
    <w:rsid w:val="00281D71"/>
    <w:rsid w:val="00283702"/>
    <w:rsid w:val="00286312"/>
    <w:rsid w:val="00286EE8"/>
    <w:rsid w:val="00287273"/>
    <w:rsid w:val="00291779"/>
    <w:rsid w:val="00292626"/>
    <w:rsid w:val="0029282C"/>
    <w:rsid w:val="00293336"/>
    <w:rsid w:val="00293424"/>
    <w:rsid w:val="0029429C"/>
    <w:rsid w:val="002946DB"/>
    <w:rsid w:val="00294C7D"/>
    <w:rsid w:val="002A03C4"/>
    <w:rsid w:val="002A19BB"/>
    <w:rsid w:val="002A2D1A"/>
    <w:rsid w:val="002A5C91"/>
    <w:rsid w:val="002A6268"/>
    <w:rsid w:val="002A6A86"/>
    <w:rsid w:val="002B2052"/>
    <w:rsid w:val="002B267D"/>
    <w:rsid w:val="002B271C"/>
    <w:rsid w:val="002B3C83"/>
    <w:rsid w:val="002B514B"/>
    <w:rsid w:val="002B78ED"/>
    <w:rsid w:val="002C0537"/>
    <w:rsid w:val="002C0BEB"/>
    <w:rsid w:val="002C0D05"/>
    <w:rsid w:val="002C1AD3"/>
    <w:rsid w:val="002C2601"/>
    <w:rsid w:val="002C444C"/>
    <w:rsid w:val="002C5185"/>
    <w:rsid w:val="002C71E3"/>
    <w:rsid w:val="002C78EE"/>
    <w:rsid w:val="002D1776"/>
    <w:rsid w:val="002D2701"/>
    <w:rsid w:val="002D2CE1"/>
    <w:rsid w:val="002D2DC4"/>
    <w:rsid w:val="002D35F8"/>
    <w:rsid w:val="002D5540"/>
    <w:rsid w:val="002D5BD3"/>
    <w:rsid w:val="002E0DA3"/>
    <w:rsid w:val="002E1263"/>
    <w:rsid w:val="002E1920"/>
    <w:rsid w:val="002E3228"/>
    <w:rsid w:val="002E3F2B"/>
    <w:rsid w:val="002E57B4"/>
    <w:rsid w:val="002F12F3"/>
    <w:rsid w:val="002F2811"/>
    <w:rsid w:val="002F2826"/>
    <w:rsid w:val="002F2AC4"/>
    <w:rsid w:val="00300475"/>
    <w:rsid w:val="00300B1C"/>
    <w:rsid w:val="003020BE"/>
    <w:rsid w:val="00303B9C"/>
    <w:rsid w:val="003042EC"/>
    <w:rsid w:val="00305638"/>
    <w:rsid w:val="00305FFD"/>
    <w:rsid w:val="00307205"/>
    <w:rsid w:val="00310812"/>
    <w:rsid w:val="00312596"/>
    <w:rsid w:val="003125C5"/>
    <w:rsid w:val="00312884"/>
    <w:rsid w:val="00314162"/>
    <w:rsid w:val="00315A19"/>
    <w:rsid w:val="00316A9F"/>
    <w:rsid w:val="0031702F"/>
    <w:rsid w:val="00317862"/>
    <w:rsid w:val="003214FB"/>
    <w:rsid w:val="00321C7B"/>
    <w:rsid w:val="00322184"/>
    <w:rsid w:val="00324332"/>
    <w:rsid w:val="003246EE"/>
    <w:rsid w:val="00325514"/>
    <w:rsid w:val="00325EA7"/>
    <w:rsid w:val="003262F5"/>
    <w:rsid w:val="00326610"/>
    <w:rsid w:val="00327763"/>
    <w:rsid w:val="003312A1"/>
    <w:rsid w:val="00331C96"/>
    <w:rsid w:val="00333E5E"/>
    <w:rsid w:val="0033402D"/>
    <w:rsid w:val="00334760"/>
    <w:rsid w:val="00334D7C"/>
    <w:rsid w:val="00336B42"/>
    <w:rsid w:val="00336DCC"/>
    <w:rsid w:val="003379C0"/>
    <w:rsid w:val="003412CC"/>
    <w:rsid w:val="003417D8"/>
    <w:rsid w:val="0034187E"/>
    <w:rsid w:val="00341BD1"/>
    <w:rsid w:val="00343BDD"/>
    <w:rsid w:val="00345BAD"/>
    <w:rsid w:val="00345C53"/>
    <w:rsid w:val="00346A87"/>
    <w:rsid w:val="00347925"/>
    <w:rsid w:val="00347B30"/>
    <w:rsid w:val="00347EB3"/>
    <w:rsid w:val="00347F0D"/>
    <w:rsid w:val="00350E8A"/>
    <w:rsid w:val="00351AAF"/>
    <w:rsid w:val="00352FEF"/>
    <w:rsid w:val="003531F1"/>
    <w:rsid w:val="003534EB"/>
    <w:rsid w:val="00353A8C"/>
    <w:rsid w:val="0035405B"/>
    <w:rsid w:val="00356FC1"/>
    <w:rsid w:val="00357B45"/>
    <w:rsid w:val="00361BD0"/>
    <w:rsid w:val="00362BCD"/>
    <w:rsid w:val="00365D01"/>
    <w:rsid w:val="0037481C"/>
    <w:rsid w:val="00374860"/>
    <w:rsid w:val="00375DC3"/>
    <w:rsid w:val="003764A5"/>
    <w:rsid w:val="0037698C"/>
    <w:rsid w:val="003773F4"/>
    <w:rsid w:val="00377716"/>
    <w:rsid w:val="00381FCE"/>
    <w:rsid w:val="00382BE3"/>
    <w:rsid w:val="00382E8E"/>
    <w:rsid w:val="00384486"/>
    <w:rsid w:val="00384B25"/>
    <w:rsid w:val="003864E2"/>
    <w:rsid w:val="003915DB"/>
    <w:rsid w:val="00391756"/>
    <w:rsid w:val="00393964"/>
    <w:rsid w:val="00393D5B"/>
    <w:rsid w:val="00395D79"/>
    <w:rsid w:val="00396E61"/>
    <w:rsid w:val="0039790B"/>
    <w:rsid w:val="003A066D"/>
    <w:rsid w:val="003A09AE"/>
    <w:rsid w:val="003A18FB"/>
    <w:rsid w:val="003A2D62"/>
    <w:rsid w:val="003A4E10"/>
    <w:rsid w:val="003A5285"/>
    <w:rsid w:val="003A5400"/>
    <w:rsid w:val="003A67B0"/>
    <w:rsid w:val="003A6A38"/>
    <w:rsid w:val="003A778C"/>
    <w:rsid w:val="003B0DE7"/>
    <w:rsid w:val="003B1EE1"/>
    <w:rsid w:val="003B5320"/>
    <w:rsid w:val="003B5A65"/>
    <w:rsid w:val="003B6023"/>
    <w:rsid w:val="003B69D8"/>
    <w:rsid w:val="003B6B88"/>
    <w:rsid w:val="003B7073"/>
    <w:rsid w:val="003C11D9"/>
    <w:rsid w:val="003C1AA1"/>
    <w:rsid w:val="003C4DF2"/>
    <w:rsid w:val="003C5A78"/>
    <w:rsid w:val="003C76D2"/>
    <w:rsid w:val="003D0ED2"/>
    <w:rsid w:val="003D162C"/>
    <w:rsid w:val="003D22A9"/>
    <w:rsid w:val="003D3231"/>
    <w:rsid w:val="003D373E"/>
    <w:rsid w:val="003D3EE3"/>
    <w:rsid w:val="003D578C"/>
    <w:rsid w:val="003D5E39"/>
    <w:rsid w:val="003D6EC6"/>
    <w:rsid w:val="003D74AF"/>
    <w:rsid w:val="003D7BEC"/>
    <w:rsid w:val="003D7EF1"/>
    <w:rsid w:val="003E0237"/>
    <w:rsid w:val="003E094D"/>
    <w:rsid w:val="003E0A61"/>
    <w:rsid w:val="003E143C"/>
    <w:rsid w:val="003E1500"/>
    <w:rsid w:val="003E2412"/>
    <w:rsid w:val="003E3226"/>
    <w:rsid w:val="003E3583"/>
    <w:rsid w:val="003E3898"/>
    <w:rsid w:val="003E38C7"/>
    <w:rsid w:val="003E44CB"/>
    <w:rsid w:val="003E4606"/>
    <w:rsid w:val="003E475E"/>
    <w:rsid w:val="003E4D49"/>
    <w:rsid w:val="003E5754"/>
    <w:rsid w:val="003E7DAB"/>
    <w:rsid w:val="003F2F64"/>
    <w:rsid w:val="003F50FD"/>
    <w:rsid w:val="003F5F35"/>
    <w:rsid w:val="003F745D"/>
    <w:rsid w:val="00400757"/>
    <w:rsid w:val="00402189"/>
    <w:rsid w:val="004047B2"/>
    <w:rsid w:val="00405957"/>
    <w:rsid w:val="00405D41"/>
    <w:rsid w:val="00407015"/>
    <w:rsid w:val="00411845"/>
    <w:rsid w:val="00411BDC"/>
    <w:rsid w:val="0041455F"/>
    <w:rsid w:val="004177EB"/>
    <w:rsid w:val="00421CC6"/>
    <w:rsid w:val="00423301"/>
    <w:rsid w:val="004236E9"/>
    <w:rsid w:val="00423FF4"/>
    <w:rsid w:val="004240D0"/>
    <w:rsid w:val="00424E3E"/>
    <w:rsid w:val="004257A6"/>
    <w:rsid w:val="00425AD8"/>
    <w:rsid w:val="00430445"/>
    <w:rsid w:val="0043059A"/>
    <w:rsid w:val="00430D76"/>
    <w:rsid w:val="0043154B"/>
    <w:rsid w:val="00431A07"/>
    <w:rsid w:val="00431D7B"/>
    <w:rsid w:val="00433196"/>
    <w:rsid w:val="00442CE9"/>
    <w:rsid w:val="004431EA"/>
    <w:rsid w:val="004439DD"/>
    <w:rsid w:val="00444A4E"/>
    <w:rsid w:val="00444FDD"/>
    <w:rsid w:val="00445ACF"/>
    <w:rsid w:val="00445F41"/>
    <w:rsid w:val="0044635A"/>
    <w:rsid w:val="0044724F"/>
    <w:rsid w:val="0044731D"/>
    <w:rsid w:val="00447780"/>
    <w:rsid w:val="0045001E"/>
    <w:rsid w:val="00452311"/>
    <w:rsid w:val="00454526"/>
    <w:rsid w:val="00455FC5"/>
    <w:rsid w:val="004574C6"/>
    <w:rsid w:val="00457CC0"/>
    <w:rsid w:val="00460210"/>
    <w:rsid w:val="004624C2"/>
    <w:rsid w:val="00462539"/>
    <w:rsid w:val="0046258C"/>
    <w:rsid w:val="00462855"/>
    <w:rsid w:val="0046324C"/>
    <w:rsid w:val="00464D03"/>
    <w:rsid w:val="00465B05"/>
    <w:rsid w:val="00465B88"/>
    <w:rsid w:val="00465E1C"/>
    <w:rsid w:val="0046711B"/>
    <w:rsid w:val="00471247"/>
    <w:rsid w:val="00473598"/>
    <w:rsid w:val="00474E88"/>
    <w:rsid w:val="00475598"/>
    <w:rsid w:val="004756B1"/>
    <w:rsid w:val="004763BB"/>
    <w:rsid w:val="00482662"/>
    <w:rsid w:val="004855CC"/>
    <w:rsid w:val="00486487"/>
    <w:rsid w:val="004907E8"/>
    <w:rsid w:val="004945DE"/>
    <w:rsid w:val="00494A25"/>
    <w:rsid w:val="004974B5"/>
    <w:rsid w:val="004975C1"/>
    <w:rsid w:val="004A298F"/>
    <w:rsid w:val="004A3006"/>
    <w:rsid w:val="004A34D4"/>
    <w:rsid w:val="004A38AC"/>
    <w:rsid w:val="004A4824"/>
    <w:rsid w:val="004A682E"/>
    <w:rsid w:val="004A782D"/>
    <w:rsid w:val="004B2E7A"/>
    <w:rsid w:val="004B471E"/>
    <w:rsid w:val="004B4DF6"/>
    <w:rsid w:val="004B64DB"/>
    <w:rsid w:val="004B66D4"/>
    <w:rsid w:val="004B683E"/>
    <w:rsid w:val="004B686B"/>
    <w:rsid w:val="004B7E28"/>
    <w:rsid w:val="004C08CD"/>
    <w:rsid w:val="004C10BD"/>
    <w:rsid w:val="004C1378"/>
    <w:rsid w:val="004C20AA"/>
    <w:rsid w:val="004C3548"/>
    <w:rsid w:val="004C488D"/>
    <w:rsid w:val="004C4A0C"/>
    <w:rsid w:val="004C4FBD"/>
    <w:rsid w:val="004D1BB4"/>
    <w:rsid w:val="004D21CC"/>
    <w:rsid w:val="004D34C3"/>
    <w:rsid w:val="004D3DDC"/>
    <w:rsid w:val="004D5BB4"/>
    <w:rsid w:val="004D63E5"/>
    <w:rsid w:val="004D6AE8"/>
    <w:rsid w:val="004D6DEC"/>
    <w:rsid w:val="004D6E7E"/>
    <w:rsid w:val="004D7702"/>
    <w:rsid w:val="004D79AB"/>
    <w:rsid w:val="004D7DD6"/>
    <w:rsid w:val="004D7F6E"/>
    <w:rsid w:val="004E0541"/>
    <w:rsid w:val="004E08D8"/>
    <w:rsid w:val="004E12E9"/>
    <w:rsid w:val="004E13AC"/>
    <w:rsid w:val="004E1780"/>
    <w:rsid w:val="004E1BAC"/>
    <w:rsid w:val="004E394A"/>
    <w:rsid w:val="004E6C0E"/>
    <w:rsid w:val="004F2483"/>
    <w:rsid w:val="004F454B"/>
    <w:rsid w:val="004F548A"/>
    <w:rsid w:val="004F60AD"/>
    <w:rsid w:val="004F6D07"/>
    <w:rsid w:val="00500159"/>
    <w:rsid w:val="00500441"/>
    <w:rsid w:val="00501AA7"/>
    <w:rsid w:val="0050249A"/>
    <w:rsid w:val="00502C63"/>
    <w:rsid w:val="00503B4E"/>
    <w:rsid w:val="00504021"/>
    <w:rsid w:val="00505250"/>
    <w:rsid w:val="00506D0E"/>
    <w:rsid w:val="00507A0F"/>
    <w:rsid w:val="005101FC"/>
    <w:rsid w:val="00512069"/>
    <w:rsid w:val="005125A0"/>
    <w:rsid w:val="00513335"/>
    <w:rsid w:val="00513C27"/>
    <w:rsid w:val="00513EA8"/>
    <w:rsid w:val="00515184"/>
    <w:rsid w:val="005177AD"/>
    <w:rsid w:val="00521857"/>
    <w:rsid w:val="00524767"/>
    <w:rsid w:val="00525A32"/>
    <w:rsid w:val="00526D66"/>
    <w:rsid w:val="00530F8E"/>
    <w:rsid w:val="0053314C"/>
    <w:rsid w:val="00533675"/>
    <w:rsid w:val="005349D9"/>
    <w:rsid w:val="005351CE"/>
    <w:rsid w:val="00535CF2"/>
    <w:rsid w:val="005406BD"/>
    <w:rsid w:val="00540D53"/>
    <w:rsid w:val="0054100B"/>
    <w:rsid w:val="00541939"/>
    <w:rsid w:val="00541C77"/>
    <w:rsid w:val="00542525"/>
    <w:rsid w:val="00544494"/>
    <w:rsid w:val="005459CB"/>
    <w:rsid w:val="00546851"/>
    <w:rsid w:val="00546A80"/>
    <w:rsid w:val="005525E9"/>
    <w:rsid w:val="00552C27"/>
    <w:rsid w:val="00556B75"/>
    <w:rsid w:val="005573B2"/>
    <w:rsid w:val="00557CD1"/>
    <w:rsid w:val="0056021C"/>
    <w:rsid w:val="00560491"/>
    <w:rsid w:val="00560558"/>
    <w:rsid w:val="0056128B"/>
    <w:rsid w:val="005615F5"/>
    <w:rsid w:val="00561C8B"/>
    <w:rsid w:val="005630E7"/>
    <w:rsid w:val="00563697"/>
    <w:rsid w:val="00563EC6"/>
    <w:rsid w:val="00564410"/>
    <w:rsid w:val="005665EF"/>
    <w:rsid w:val="005671BA"/>
    <w:rsid w:val="00567DDA"/>
    <w:rsid w:val="00567E2D"/>
    <w:rsid w:val="00570AB9"/>
    <w:rsid w:val="0057163F"/>
    <w:rsid w:val="00572790"/>
    <w:rsid w:val="00572BC9"/>
    <w:rsid w:val="00574057"/>
    <w:rsid w:val="00574EE8"/>
    <w:rsid w:val="00577104"/>
    <w:rsid w:val="00583806"/>
    <w:rsid w:val="005838BB"/>
    <w:rsid w:val="005845AA"/>
    <w:rsid w:val="005852DA"/>
    <w:rsid w:val="005900A1"/>
    <w:rsid w:val="00591BFD"/>
    <w:rsid w:val="00592E1B"/>
    <w:rsid w:val="0059473C"/>
    <w:rsid w:val="005954BD"/>
    <w:rsid w:val="00595F26"/>
    <w:rsid w:val="00596096"/>
    <w:rsid w:val="005961D1"/>
    <w:rsid w:val="005962E1"/>
    <w:rsid w:val="00596A6B"/>
    <w:rsid w:val="005978B4"/>
    <w:rsid w:val="005A1A84"/>
    <w:rsid w:val="005A5864"/>
    <w:rsid w:val="005B112F"/>
    <w:rsid w:val="005B126E"/>
    <w:rsid w:val="005B252B"/>
    <w:rsid w:val="005B2714"/>
    <w:rsid w:val="005B358B"/>
    <w:rsid w:val="005B3A32"/>
    <w:rsid w:val="005B3E24"/>
    <w:rsid w:val="005B4940"/>
    <w:rsid w:val="005B583D"/>
    <w:rsid w:val="005B5B97"/>
    <w:rsid w:val="005C1290"/>
    <w:rsid w:val="005C1BAE"/>
    <w:rsid w:val="005C26BB"/>
    <w:rsid w:val="005C2A4B"/>
    <w:rsid w:val="005C4DF2"/>
    <w:rsid w:val="005C5014"/>
    <w:rsid w:val="005C576C"/>
    <w:rsid w:val="005C5901"/>
    <w:rsid w:val="005C7593"/>
    <w:rsid w:val="005D034F"/>
    <w:rsid w:val="005D0BE5"/>
    <w:rsid w:val="005D0DC3"/>
    <w:rsid w:val="005D0E21"/>
    <w:rsid w:val="005D1402"/>
    <w:rsid w:val="005D2062"/>
    <w:rsid w:val="005D3B5C"/>
    <w:rsid w:val="005D3E09"/>
    <w:rsid w:val="005D3E17"/>
    <w:rsid w:val="005D4283"/>
    <w:rsid w:val="005D4D18"/>
    <w:rsid w:val="005D5541"/>
    <w:rsid w:val="005D5831"/>
    <w:rsid w:val="005D6D22"/>
    <w:rsid w:val="005D79B9"/>
    <w:rsid w:val="005E27E9"/>
    <w:rsid w:val="005E2A80"/>
    <w:rsid w:val="005E3F75"/>
    <w:rsid w:val="005E4457"/>
    <w:rsid w:val="005E4D11"/>
    <w:rsid w:val="005E4F08"/>
    <w:rsid w:val="005E52CA"/>
    <w:rsid w:val="005E57BD"/>
    <w:rsid w:val="005E5861"/>
    <w:rsid w:val="005E5C96"/>
    <w:rsid w:val="005E7994"/>
    <w:rsid w:val="005F145B"/>
    <w:rsid w:val="005F250B"/>
    <w:rsid w:val="005F33C2"/>
    <w:rsid w:val="005F4AE6"/>
    <w:rsid w:val="005F782C"/>
    <w:rsid w:val="0060330E"/>
    <w:rsid w:val="00603F65"/>
    <w:rsid w:val="00604714"/>
    <w:rsid w:val="006049C1"/>
    <w:rsid w:val="0060649A"/>
    <w:rsid w:val="00606B22"/>
    <w:rsid w:val="00610159"/>
    <w:rsid w:val="00610235"/>
    <w:rsid w:val="006122DA"/>
    <w:rsid w:val="00616E57"/>
    <w:rsid w:val="0061749B"/>
    <w:rsid w:val="006174A9"/>
    <w:rsid w:val="006217BF"/>
    <w:rsid w:val="0062191B"/>
    <w:rsid w:val="006223E3"/>
    <w:rsid w:val="00622A64"/>
    <w:rsid w:val="00630498"/>
    <w:rsid w:val="006331FF"/>
    <w:rsid w:val="0063344C"/>
    <w:rsid w:val="00633543"/>
    <w:rsid w:val="00634FD0"/>
    <w:rsid w:val="00636071"/>
    <w:rsid w:val="006377B5"/>
    <w:rsid w:val="00637EA3"/>
    <w:rsid w:val="006408CF"/>
    <w:rsid w:val="00646113"/>
    <w:rsid w:val="006477BB"/>
    <w:rsid w:val="00650720"/>
    <w:rsid w:val="006516AD"/>
    <w:rsid w:val="00651769"/>
    <w:rsid w:val="00651D03"/>
    <w:rsid w:val="00652236"/>
    <w:rsid w:val="00652251"/>
    <w:rsid w:val="0065286E"/>
    <w:rsid w:val="006542BE"/>
    <w:rsid w:val="00655213"/>
    <w:rsid w:val="0065540C"/>
    <w:rsid w:val="0065559B"/>
    <w:rsid w:val="00655B9C"/>
    <w:rsid w:val="00655BA9"/>
    <w:rsid w:val="00655C8E"/>
    <w:rsid w:val="0065751D"/>
    <w:rsid w:val="0065787B"/>
    <w:rsid w:val="00657B72"/>
    <w:rsid w:val="0066007C"/>
    <w:rsid w:val="00661700"/>
    <w:rsid w:val="0066384B"/>
    <w:rsid w:val="00665430"/>
    <w:rsid w:val="00666585"/>
    <w:rsid w:val="0066673D"/>
    <w:rsid w:val="00667401"/>
    <w:rsid w:val="00667AC2"/>
    <w:rsid w:val="00670D1D"/>
    <w:rsid w:val="006728AB"/>
    <w:rsid w:val="00672F52"/>
    <w:rsid w:val="00675007"/>
    <w:rsid w:val="00675BFB"/>
    <w:rsid w:val="006770F7"/>
    <w:rsid w:val="006771DF"/>
    <w:rsid w:val="006827BB"/>
    <w:rsid w:val="00682C8D"/>
    <w:rsid w:val="00683629"/>
    <w:rsid w:val="006902FE"/>
    <w:rsid w:val="00691446"/>
    <w:rsid w:val="00693364"/>
    <w:rsid w:val="00694DDB"/>
    <w:rsid w:val="006959F7"/>
    <w:rsid w:val="00696594"/>
    <w:rsid w:val="00697D9D"/>
    <w:rsid w:val="006A00CD"/>
    <w:rsid w:val="006A0E67"/>
    <w:rsid w:val="006A1494"/>
    <w:rsid w:val="006A1935"/>
    <w:rsid w:val="006A215C"/>
    <w:rsid w:val="006A28A3"/>
    <w:rsid w:val="006A35B8"/>
    <w:rsid w:val="006A3C71"/>
    <w:rsid w:val="006A3F9F"/>
    <w:rsid w:val="006A401A"/>
    <w:rsid w:val="006B0895"/>
    <w:rsid w:val="006B0E19"/>
    <w:rsid w:val="006B3A5C"/>
    <w:rsid w:val="006B41E9"/>
    <w:rsid w:val="006B7981"/>
    <w:rsid w:val="006C28BB"/>
    <w:rsid w:val="006C2F5B"/>
    <w:rsid w:val="006C322B"/>
    <w:rsid w:val="006C4CC6"/>
    <w:rsid w:val="006C6AF3"/>
    <w:rsid w:val="006C7E5D"/>
    <w:rsid w:val="006C7F49"/>
    <w:rsid w:val="006D0749"/>
    <w:rsid w:val="006D0A2D"/>
    <w:rsid w:val="006D1309"/>
    <w:rsid w:val="006D2175"/>
    <w:rsid w:val="006D33ED"/>
    <w:rsid w:val="006D3DBD"/>
    <w:rsid w:val="006D4A41"/>
    <w:rsid w:val="006D4BA9"/>
    <w:rsid w:val="006D6A67"/>
    <w:rsid w:val="006D7E7E"/>
    <w:rsid w:val="006E0E60"/>
    <w:rsid w:val="006E3CE1"/>
    <w:rsid w:val="006E5B72"/>
    <w:rsid w:val="006E676D"/>
    <w:rsid w:val="006E785C"/>
    <w:rsid w:val="006E7B7D"/>
    <w:rsid w:val="006F1D86"/>
    <w:rsid w:val="006F1FCC"/>
    <w:rsid w:val="006F38F7"/>
    <w:rsid w:val="006F5092"/>
    <w:rsid w:val="006F557A"/>
    <w:rsid w:val="006F7C42"/>
    <w:rsid w:val="00702A55"/>
    <w:rsid w:val="00702BDC"/>
    <w:rsid w:val="00702C2B"/>
    <w:rsid w:val="00702E48"/>
    <w:rsid w:val="007041F7"/>
    <w:rsid w:val="00704354"/>
    <w:rsid w:val="00704EB4"/>
    <w:rsid w:val="007074D3"/>
    <w:rsid w:val="0071076C"/>
    <w:rsid w:val="00710AE1"/>
    <w:rsid w:val="00711BF1"/>
    <w:rsid w:val="007120EC"/>
    <w:rsid w:val="0071257B"/>
    <w:rsid w:val="0071388E"/>
    <w:rsid w:val="00713D29"/>
    <w:rsid w:val="00714A72"/>
    <w:rsid w:val="007154E1"/>
    <w:rsid w:val="00717306"/>
    <w:rsid w:val="00717958"/>
    <w:rsid w:val="007206F1"/>
    <w:rsid w:val="0072296F"/>
    <w:rsid w:val="0072522C"/>
    <w:rsid w:val="00726A54"/>
    <w:rsid w:val="00727328"/>
    <w:rsid w:val="007325B7"/>
    <w:rsid w:val="00732884"/>
    <w:rsid w:val="00734CD0"/>
    <w:rsid w:val="0073561F"/>
    <w:rsid w:val="00735799"/>
    <w:rsid w:val="00736529"/>
    <w:rsid w:val="00736963"/>
    <w:rsid w:val="00736EB8"/>
    <w:rsid w:val="00737458"/>
    <w:rsid w:val="00737DD9"/>
    <w:rsid w:val="0074042E"/>
    <w:rsid w:val="007426BF"/>
    <w:rsid w:val="00742A21"/>
    <w:rsid w:val="0074319E"/>
    <w:rsid w:val="00743DF6"/>
    <w:rsid w:val="007440FD"/>
    <w:rsid w:val="00744D4F"/>
    <w:rsid w:val="00745E46"/>
    <w:rsid w:val="00746AFE"/>
    <w:rsid w:val="00747027"/>
    <w:rsid w:val="0074787B"/>
    <w:rsid w:val="00750EC2"/>
    <w:rsid w:val="00752035"/>
    <w:rsid w:val="00752B30"/>
    <w:rsid w:val="00755F8E"/>
    <w:rsid w:val="007579D9"/>
    <w:rsid w:val="007603A2"/>
    <w:rsid w:val="0076165A"/>
    <w:rsid w:val="0076340B"/>
    <w:rsid w:val="00763726"/>
    <w:rsid w:val="0076420B"/>
    <w:rsid w:val="0076551A"/>
    <w:rsid w:val="0076626A"/>
    <w:rsid w:val="00766A58"/>
    <w:rsid w:val="00766DBA"/>
    <w:rsid w:val="00767166"/>
    <w:rsid w:val="00767660"/>
    <w:rsid w:val="00767893"/>
    <w:rsid w:val="00770902"/>
    <w:rsid w:val="00771CEF"/>
    <w:rsid w:val="00772FA9"/>
    <w:rsid w:val="00773F73"/>
    <w:rsid w:val="00775AA8"/>
    <w:rsid w:val="007804ED"/>
    <w:rsid w:val="00780832"/>
    <w:rsid w:val="00781E9B"/>
    <w:rsid w:val="00782EF5"/>
    <w:rsid w:val="00783324"/>
    <w:rsid w:val="0078769F"/>
    <w:rsid w:val="007900F9"/>
    <w:rsid w:val="0079110F"/>
    <w:rsid w:val="00792CEA"/>
    <w:rsid w:val="00794007"/>
    <w:rsid w:val="00794CDB"/>
    <w:rsid w:val="00795892"/>
    <w:rsid w:val="007A0F7E"/>
    <w:rsid w:val="007A37F1"/>
    <w:rsid w:val="007A3916"/>
    <w:rsid w:val="007A4A3F"/>
    <w:rsid w:val="007A5DEE"/>
    <w:rsid w:val="007A69D1"/>
    <w:rsid w:val="007A7238"/>
    <w:rsid w:val="007A7A41"/>
    <w:rsid w:val="007A7E5E"/>
    <w:rsid w:val="007B0A4F"/>
    <w:rsid w:val="007B2536"/>
    <w:rsid w:val="007B28E0"/>
    <w:rsid w:val="007B6DF1"/>
    <w:rsid w:val="007B7C74"/>
    <w:rsid w:val="007C1AA7"/>
    <w:rsid w:val="007C2147"/>
    <w:rsid w:val="007C320D"/>
    <w:rsid w:val="007C60B0"/>
    <w:rsid w:val="007C6B02"/>
    <w:rsid w:val="007C7E49"/>
    <w:rsid w:val="007D140B"/>
    <w:rsid w:val="007D1759"/>
    <w:rsid w:val="007D5486"/>
    <w:rsid w:val="007D72A0"/>
    <w:rsid w:val="007D7714"/>
    <w:rsid w:val="007E0EC2"/>
    <w:rsid w:val="007E18B6"/>
    <w:rsid w:val="007E2D3C"/>
    <w:rsid w:val="007E4CD0"/>
    <w:rsid w:val="007F020E"/>
    <w:rsid w:val="007F096B"/>
    <w:rsid w:val="007F0F13"/>
    <w:rsid w:val="007F1D84"/>
    <w:rsid w:val="007F3745"/>
    <w:rsid w:val="007F58F2"/>
    <w:rsid w:val="007F5A4D"/>
    <w:rsid w:val="007F6303"/>
    <w:rsid w:val="007F6616"/>
    <w:rsid w:val="007F6CE0"/>
    <w:rsid w:val="007F7999"/>
    <w:rsid w:val="00801CA3"/>
    <w:rsid w:val="00802440"/>
    <w:rsid w:val="00803CB7"/>
    <w:rsid w:val="00804B7A"/>
    <w:rsid w:val="00804F99"/>
    <w:rsid w:val="008050DD"/>
    <w:rsid w:val="00805117"/>
    <w:rsid w:val="0080547C"/>
    <w:rsid w:val="008072B2"/>
    <w:rsid w:val="00807819"/>
    <w:rsid w:val="0081029C"/>
    <w:rsid w:val="008103ED"/>
    <w:rsid w:val="00813BA0"/>
    <w:rsid w:val="00815A70"/>
    <w:rsid w:val="008166CB"/>
    <w:rsid w:val="008168F8"/>
    <w:rsid w:val="00816BE0"/>
    <w:rsid w:val="00817558"/>
    <w:rsid w:val="00817C3A"/>
    <w:rsid w:val="0082672F"/>
    <w:rsid w:val="00827139"/>
    <w:rsid w:val="00827E93"/>
    <w:rsid w:val="0083013D"/>
    <w:rsid w:val="00830189"/>
    <w:rsid w:val="00830E43"/>
    <w:rsid w:val="008318DC"/>
    <w:rsid w:val="00833FC9"/>
    <w:rsid w:val="00834A58"/>
    <w:rsid w:val="0083544D"/>
    <w:rsid w:val="00835C82"/>
    <w:rsid w:val="008370E9"/>
    <w:rsid w:val="0084023E"/>
    <w:rsid w:val="00840483"/>
    <w:rsid w:val="0084092A"/>
    <w:rsid w:val="00841A36"/>
    <w:rsid w:val="00841A88"/>
    <w:rsid w:val="00841EC0"/>
    <w:rsid w:val="00842849"/>
    <w:rsid w:val="00843625"/>
    <w:rsid w:val="00845315"/>
    <w:rsid w:val="00850584"/>
    <w:rsid w:val="00850B2D"/>
    <w:rsid w:val="00851F7F"/>
    <w:rsid w:val="00852276"/>
    <w:rsid w:val="00852FF1"/>
    <w:rsid w:val="00856A0E"/>
    <w:rsid w:val="00857F8F"/>
    <w:rsid w:val="00860255"/>
    <w:rsid w:val="00862117"/>
    <w:rsid w:val="00863129"/>
    <w:rsid w:val="00863626"/>
    <w:rsid w:val="00865717"/>
    <w:rsid w:val="008660D3"/>
    <w:rsid w:val="0086755A"/>
    <w:rsid w:val="00867ABB"/>
    <w:rsid w:val="00870E5C"/>
    <w:rsid w:val="00872634"/>
    <w:rsid w:val="00872BB4"/>
    <w:rsid w:val="008743F3"/>
    <w:rsid w:val="008748EC"/>
    <w:rsid w:val="008764EA"/>
    <w:rsid w:val="008775C2"/>
    <w:rsid w:val="008775F1"/>
    <w:rsid w:val="00877731"/>
    <w:rsid w:val="008778D4"/>
    <w:rsid w:val="00881EB2"/>
    <w:rsid w:val="008835E5"/>
    <w:rsid w:val="0088518A"/>
    <w:rsid w:val="0088615F"/>
    <w:rsid w:val="008877A6"/>
    <w:rsid w:val="008914A6"/>
    <w:rsid w:val="0089318B"/>
    <w:rsid w:val="00893D8E"/>
    <w:rsid w:val="00894DA5"/>
    <w:rsid w:val="00895B10"/>
    <w:rsid w:val="0089618E"/>
    <w:rsid w:val="00897C55"/>
    <w:rsid w:val="008A1132"/>
    <w:rsid w:val="008A3B44"/>
    <w:rsid w:val="008A3FA5"/>
    <w:rsid w:val="008A57DD"/>
    <w:rsid w:val="008A618C"/>
    <w:rsid w:val="008B0C94"/>
    <w:rsid w:val="008B1EE7"/>
    <w:rsid w:val="008B24EF"/>
    <w:rsid w:val="008B2967"/>
    <w:rsid w:val="008B2C34"/>
    <w:rsid w:val="008B417F"/>
    <w:rsid w:val="008B6790"/>
    <w:rsid w:val="008C36C5"/>
    <w:rsid w:val="008C3CEA"/>
    <w:rsid w:val="008C416F"/>
    <w:rsid w:val="008C4659"/>
    <w:rsid w:val="008C51EA"/>
    <w:rsid w:val="008C53B5"/>
    <w:rsid w:val="008C6451"/>
    <w:rsid w:val="008C72F8"/>
    <w:rsid w:val="008C73A2"/>
    <w:rsid w:val="008D17C1"/>
    <w:rsid w:val="008D1CCC"/>
    <w:rsid w:val="008D2E7F"/>
    <w:rsid w:val="008D3CAC"/>
    <w:rsid w:val="008D3DF9"/>
    <w:rsid w:val="008D44EA"/>
    <w:rsid w:val="008D4668"/>
    <w:rsid w:val="008D47AB"/>
    <w:rsid w:val="008D6F53"/>
    <w:rsid w:val="008D7F3E"/>
    <w:rsid w:val="008E073C"/>
    <w:rsid w:val="008E2D7F"/>
    <w:rsid w:val="008E41EE"/>
    <w:rsid w:val="008E5ABD"/>
    <w:rsid w:val="008E6953"/>
    <w:rsid w:val="008E7FB2"/>
    <w:rsid w:val="008F27D9"/>
    <w:rsid w:val="008F739C"/>
    <w:rsid w:val="008F796D"/>
    <w:rsid w:val="009005DF"/>
    <w:rsid w:val="009006D4"/>
    <w:rsid w:val="009029C6"/>
    <w:rsid w:val="00902B12"/>
    <w:rsid w:val="00903DE3"/>
    <w:rsid w:val="009056FF"/>
    <w:rsid w:val="009073F1"/>
    <w:rsid w:val="00907EEB"/>
    <w:rsid w:val="009102A5"/>
    <w:rsid w:val="009115E3"/>
    <w:rsid w:val="00913681"/>
    <w:rsid w:val="00913CAE"/>
    <w:rsid w:val="009142A5"/>
    <w:rsid w:val="00914C49"/>
    <w:rsid w:val="00915F36"/>
    <w:rsid w:val="00916CB9"/>
    <w:rsid w:val="00917C9C"/>
    <w:rsid w:val="00920DD1"/>
    <w:rsid w:val="0092188D"/>
    <w:rsid w:val="00922033"/>
    <w:rsid w:val="00922B25"/>
    <w:rsid w:val="00922C46"/>
    <w:rsid w:val="0092562B"/>
    <w:rsid w:val="00925C15"/>
    <w:rsid w:val="00925C5C"/>
    <w:rsid w:val="009268B1"/>
    <w:rsid w:val="00927834"/>
    <w:rsid w:val="00930010"/>
    <w:rsid w:val="00935F85"/>
    <w:rsid w:val="0093670F"/>
    <w:rsid w:val="0094013C"/>
    <w:rsid w:val="00940715"/>
    <w:rsid w:val="0094072D"/>
    <w:rsid w:val="0094080D"/>
    <w:rsid w:val="00941048"/>
    <w:rsid w:val="0094186A"/>
    <w:rsid w:val="009438C7"/>
    <w:rsid w:val="0094495C"/>
    <w:rsid w:val="009456F8"/>
    <w:rsid w:val="009471FF"/>
    <w:rsid w:val="00947C71"/>
    <w:rsid w:val="00950476"/>
    <w:rsid w:val="00952C0D"/>
    <w:rsid w:val="00952F54"/>
    <w:rsid w:val="0095508A"/>
    <w:rsid w:val="009550FF"/>
    <w:rsid w:val="009569FA"/>
    <w:rsid w:val="009577EE"/>
    <w:rsid w:val="009579C4"/>
    <w:rsid w:val="00957B7D"/>
    <w:rsid w:val="00957DA4"/>
    <w:rsid w:val="009622B2"/>
    <w:rsid w:val="00962DAE"/>
    <w:rsid w:val="009659F8"/>
    <w:rsid w:val="0096630D"/>
    <w:rsid w:val="00970F38"/>
    <w:rsid w:val="009711B5"/>
    <w:rsid w:val="00972337"/>
    <w:rsid w:val="00973BFF"/>
    <w:rsid w:val="009743D6"/>
    <w:rsid w:val="00974AAD"/>
    <w:rsid w:val="00975DC6"/>
    <w:rsid w:val="00976452"/>
    <w:rsid w:val="0097704D"/>
    <w:rsid w:val="0097758B"/>
    <w:rsid w:val="00977837"/>
    <w:rsid w:val="0098394B"/>
    <w:rsid w:val="00984028"/>
    <w:rsid w:val="009846DA"/>
    <w:rsid w:val="00985851"/>
    <w:rsid w:val="00985F4A"/>
    <w:rsid w:val="00990E75"/>
    <w:rsid w:val="00991569"/>
    <w:rsid w:val="00991E29"/>
    <w:rsid w:val="00992135"/>
    <w:rsid w:val="00993BCC"/>
    <w:rsid w:val="00994C81"/>
    <w:rsid w:val="009967BE"/>
    <w:rsid w:val="00996C42"/>
    <w:rsid w:val="00996C79"/>
    <w:rsid w:val="009A0CE2"/>
    <w:rsid w:val="009A1BA1"/>
    <w:rsid w:val="009A2A53"/>
    <w:rsid w:val="009A2B53"/>
    <w:rsid w:val="009A31AB"/>
    <w:rsid w:val="009A3232"/>
    <w:rsid w:val="009A4A58"/>
    <w:rsid w:val="009A76E6"/>
    <w:rsid w:val="009B0313"/>
    <w:rsid w:val="009B1E38"/>
    <w:rsid w:val="009B2329"/>
    <w:rsid w:val="009B3288"/>
    <w:rsid w:val="009B3A11"/>
    <w:rsid w:val="009B4AF9"/>
    <w:rsid w:val="009B5E6F"/>
    <w:rsid w:val="009B5F00"/>
    <w:rsid w:val="009B6F8A"/>
    <w:rsid w:val="009C06A8"/>
    <w:rsid w:val="009C118A"/>
    <w:rsid w:val="009C1FFE"/>
    <w:rsid w:val="009C2280"/>
    <w:rsid w:val="009C3C3D"/>
    <w:rsid w:val="009C4F54"/>
    <w:rsid w:val="009C710B"/>
    <w:rsid w:val="009D1B6F"/>
    <w:rsid w:val="009D2352"/>
    <w:rsid w:val="009D30BA"/>
    <w:rsid w:val="009D3D9B"/>
    <w:rsid w:val="009D4353"/>
    <w:rsid w:val="009D5B1A"/>
    <w:rsid w:val="009D5C5B"/>
    <w:rsid w:val="009D66C5"/>
    <w:rsid w:val="009E0B64"/>
    <w:rsid w:val="009E21F0"/>
    <w:rsid w:val="009E2DF0"/>
    <w:rsid w:val="009E4A50"/>
    <w:rsid w:val="009E71D6"/>
    <w:rsid w:val="009F040E"/>
    <w:rsid w:val="009F08E1"/>
    <w:rsid w:val="009F0D34"/>
    <w:rsid w:val="009F0E0B"/>
    <w:rsid w:val="009F1896"/>
    <w:rsid w:val="009F2B96"/>
    <w:rsid w:val="009F3915"/>
    <w:rsid w:val="009F4284"/>
    <w:rsid w:val="009F457F"/>
    <w:rsid w:val="009F4972"/>
    <w:rsid w:val="009F6570"/>
    <w:rsid w:val="009F6BE7"/>
    <w:rsid w:val="00A00D02"/>
    <w:rsid w:val="00A02939"/>
    <w:rsid w:val="00A03698"/>
    <w:rsid w:val="00A03F6C"/>
    <w:rsid w:val="00A113BD"/>
    <w:rsid w:val="00A15024"/>
    <w:rsid w:val="00A15382"/>
    <w:rsid w:val="00A16FE1"/>
    <w:rsid w:val="00A20A42"/>
    <w:rsid w:val="00A21128"/>
    <w:rsid w:val="00A22567"/>
    <w:rsid w:val="00A22A58"/>
    <w:rsid w:val="00A24537"/>
    <w:rsid w:val="00A267DA"/>
    <w:rsid w:val="00A269DC"/>
    <w:rsid w:val="00A26C57"/>
    <w:rsid w:val="00A2755C"/>
    <w:rsid w:val="00A306F0"/>
    <w:rsid w:val="00A31646"/>
    <w:rsid w:val="00A33A7A"/>
    <w:rsid w:val="00A33A96"/>
    <w:rsid w:val="00A34740"/>
    <w:rsid w:val="00A347DF"/>
    <w:rsid w:val="00A36647"/>
    <w:rsid w:val="00A4006A"/>
    <w:rsid w:val="00A42342"/>
    <w:rsid w:val="00A429BB"/>
    <w:rsid w:val="00A44721"/>
    <w:rsid w:val="00A45129"/>
    <w:rsid w:val="00A47227"/>
    <w:rsid w:val="00A47661"/>
    <w:rsid w:val="00A54090"/>
    <w:rsid w:val="00A54345"/>
    <w:rsid w:val="00A54351"/>
    <w:rsid w:val="00A55743"/>
    <w:rsid w:val="00A5608F"/>
    <w:rsid w:val="00A5614C"/>
    <w:rsid w:val="00A562A2"/>
    <w:rsid w:val="00A56499"/>
    <w:rsid w:val="00A56B56"/>
    <w:rsid w:val="00A57993"/>
    <w:rsid w:val="00A60CBC"/>
    <w:rsid w:val="00A6244E"/>
    <w:rsid w:val="00A627DA"/>
    <w:rsid w:val="00A6300E"/>
    <w:rsid w:val="00A64259"/>
    <w:rsid w:val="00A655D1"/>
    <w:rsid w:val="00A6796F"/>
    <w:rsid w:val="00A67A2F"/>
    <w:rsid w:val="00A71184"/>
    <w:rsid w:val="00A71234"/>
    <w:rsid w:val="00A71D0E"/>
    <w:rsid w:val="00A72AFE"/>
    <w:rsid w:val="00A75F01"/>
    <w:rsid w:val="00A768E9"/>
    <w:rsid w:val="00A76AEE"/>
    <w:rsid w:val="00A76F00"/>
    <w:rsid w:val="00A77758"/>
    <w:rsid w:val="00A77860"/>
    <w:rsid w:val="00A80892"/>
    <w:rsid w:val="00A80901"/>
    <w:rsid w:val="00A81B8F"/>
    <w:rsid w:val="00A8263F"/>
    <w:rsid w:val="00A834F4"/>
    <w:rsid w:val="00A83984"/>
    <w:rsid w:val="00A83EA5"/>
    <w:rsid w:val="00A859D1"/>
    <w:rsid w:val="00A86D63"/>
    <w:rsid w:val="00A871A7"/>
    <w:rsid w:val="00A87CD6"/>
    <w:rsid w:val="00A90E6F"/>
    <w:rsid w:val="00A911E9"/>
    <w:rsid w:val="00A91F77"/>
    <w:rsid w:val="00A94712"/>
    <w:rsid w:val="00A94827"/>
    <w:rsid w:val="00A95B23"/>
    <w:rsid w:val="00A9613A"/>
    <w:rsid w:val="00AA2D58"/>
    <w:rsid w:val="00AA4AB8"/>
    <w:rsid w:val="00AB04D4"/>
    <w:rsid w:val="00AB0833"/>
    <w:rsid w:val="00AB0A59"/>
    <w:rsid w:val="00AB1C91"/>
    <w:rsid w:val="00AB31D7"/>
    <w:rsid w:val="00AB3232"/>
    <w:rsid w:val="00AB3BE7"/>
    <w:rsid w:val="00AB47C1"/>
    <w:rsid w:val="00AB47CE"/>
    <w:rsid w:val="00AB4934"/>
    <w:rsid w:val="00AB4DA3"/>
    <w:rsid w:val="00AB53DD"/>
    <w:rsid w:val="00AB7DA7"/>
    <w:rsid w:val="00AC0AAE"/>
    <w:rsid w:val="00AC411F"/>
    <w:rsid w:val="00AC72CF"/>
    <w:rsid w:val="00AC72F6"/>
    <w:rsid w:val="00AD56A0"/>
    <w:rsid w:val="00AD57AA"/>
    <w:rsid w:val="00AD64FB"/>
    <w:rsid w:val="00AD6875"/>
    <w:rsid w:val="00AD6D08"/>
    <w:rsid w:val="00AD715A"/>
    <w:rsid w:val="00AD7DD1"/>
    <w:rsid w:val="00AE003C"/>
    <w:rsid w:val="00AE09E9"/>
    <w:rsid w:val="00AE220C"/>
    <w:rsid w:val="00AE25E8"/>
    <w:rsid w:val="00AE35A6"/>
    <w:rsid w:val="00AE4885"/>
    <w:rsid w:val="00AF187E"/>
    <w:rsid w:val="00AF22BA"/>
    <w:rsid w:val="00AF3666"/>
    <w:rsid w:val="00AF3753"/>
    <w:rsid w:val="00AF38B4"/>
    <w:rsid w:val="00AF5BD4"/>
    <w:rsid w:val="00AF6D54"/>
    <w:rsid w:val="00AF6D7C"/>
    <w:rsid w:val="00B00992"/>
    <w:rsid w:val="00B01F08"/>
    <w:rsid w:val="00B0236D"/>
    <w:rsid w:val="00B02A0F"/>
    <w:rsid w:val="00B04B3C"/>
    <w:rsid w:val="00B05414"/>
    <w:rsid w:val="00B05CF0"/>
    <w:rsid w:val="00B07DD2"/>
    <w:rsid w:val="00B11173"/>
    <w:rsid w:val="00B1164C"/>
    <w:rsid w:val="00B11771"/>
    <w:rsid w:val="00B11F75"/>
    <w:rsid w:val="00B12037"/>
    <w:rsid w:val="00B1337D"/>
    <w:rsid w:val="00B143E3"/>
    <w:rsid w:val="00B14D14"/>
    <w:rsid w:val="00B15956"/>
    <w:rsid w:val="00B2031F"/>
    <w:rsid w:val="00B2175B"/>
    <w:rsid w:val="00B2178D"/>
    <w:rsid w:val="00B228D2"/>
    <w:rsid w:val="00B23B76"/>
    <w:rsid w:val="00B23DD4"/>
    <w:rsid w:val="00B26F7D"/>
    <w:rsid w:val="00B27065"/>
    <w:rsid w:val="00B30818"/>
    <w:rsid w:val="00B30AAB"/>
    <w:rsid w:val="00B311A2"/>
    <w:rsid w:val="00B312B9"/>
    <w:rsid w:val="00B31BE1"/>
    <w:rsid w:val="00B32065"/>
    <w:rsid w:val="00B34534"/>
    <w:rsid w:val="00B346D2"/>
    <w:rsid w:val="00B36063"/>
    <w:rsid w:val="00B375F7"/>
    <w:rsid w:val="00B40823"/>
    <w:rsid w:val="00B412CF"/>
    <w:rsid w:val="00B41CE6"/>
    <w:rsid w:val="00B4374D"/>
    <w:rsid w:val="00B43C52"/>
    <w:rsid w:val="00B448BA"/>
    <w:rsid w:val="00B44CF3"/>
    <w:rsid w:val="00B45D55"/>
    <w:rsid w:val="00B50119"/>
    <w:rsid w:val="00B514B2"/>
    <w:rsid w:val="00B541BB"/>
    <w:rsid w:val="00B543B5"/>
    <w:rsid w:val="00B5476C"/>
    <w:rsid w:val="00B54A50"/>
    <w:rsid w:val="00B54D99"/>
    <w:rsid w:val="00B57656"/>
    <w:rsid w:val="00B57973"/>
    <w:rsid w:val="00B6007C"/>
    <w:rsid w:val="00B60E3F"/>
    <w:rsid w:val="00B6101A"/>
    <w:rsid w:val="00B62789"/>
    <w:rsid w:val="00B64606"/>
    <w:rsid w:val="00B65230"/>
    <w:rsid w:val="00B652A3"/>
    <w:rsid w:val="00B65365"/>
    <w:rsid w:val="00B65DFC"/>
    <w:rsid w:val="00B66FD7"/>
    <w:rsid w:val="00B70022"/>
    <w:rsid w:val="00B70A98"/>
    <w:rsid w:val="00B71B92"/>
    <w:rsid w:val="00B71E82"/>
    <w:rsid w:val="00B71FEA"/>
    <w:rsid w:val="00B72F39"/>
    <w:rsid w:val="00B73452"/>
    <w:rsid w:val="00B743D2"/>
    <w:rsid w:val="00B743D5"/>
    <w:rsid w:val="00B74CE5"/>
    <w:rsid w:val="00B7586C"/>
    <w:rsid w:val="00B75942"/>
    <w:rsid w:val="00B7707E"/>
    <w:rsid w:val="00B77898"/>
    <w:rsid w:val="00B8019E"/>
    <w:rsid w:val="00B8226A"/>
    <w:rsid w:val="00B82A3C"/>
    <w:rsid w:val="00B82A94"/>
    <w:rsid w:val="00B83295"/>
    <w:rsid w:val="00B8347B"/>
    <w:rsid w:val="00B83EF9"/>
    <w:rsid w:val="00B85A21"/>
    <w:rsid w:val="00B86BEB"/>
    <w:rsid w:val="00B92DFA"/>
    <w:rsid w:val="00B931D2"/>
    <w:rsid w:val="00B938A4"/>
    <w:rsid w:val="00B949B1"/>
    <w:rsid w:val="00B952E1"/>
    <w:rsid w:val="00B9705F"/>
    <w:rsid w:val="00B97395"/>
    <w:rsid w:val="00B97658"/>
    <w:rsid w:val="00BA04D8"/>
    <w:rsid w:val="00BA1294"/>
    <w:rsid w:val="00BA1800"/>
    <w:rsid w:val="00BA1EE5"/>
    <w:rsid w:val="00BA224A"/>
    <w:rsid w:val="00BA3948"/>
    <w:rsid w:val="00BA3D79"/>
    <w:rsid w:val="00BA4A69"/>
    <w:rsid w:val="00BA7E25"/>
    <w:rsid w:val="00BB0246"/>
    <w:rsid w:val="00BB08A6"/>
    <w:rsid w:val="00BB09B8"/>
    <w:rsid w:val="00BB0EFE"/>
    <w:rsid w:val="00BB1140"/>
    <w:rsid w:val="00BB1219"/>
    <w:rsid w:val="00BB234D"/>
    <w:rsid w:val="00BB254D"/>
    <w:rsid w:val="00BB26F2"/>
    <w:rsid w:val="00BB2C64"/>
    <w:rsid w:val="00BB2D08"/>
    <w:rsid w:val="00BB4DB0"/>
    <w:rsid w:val="00BB605C"/>
    <w:rsid w:val="00BB6D9A"/>
    <w:rsid w:val="00BC1139"/>
    <w:rsid w:val="00BC157A"/>
    <w:rsid w:val="00BC1AED"/>
    <w:rsid w:val="00BC2FB9"/>
    <w:rsid w:val="00BC38C0"/>
    <w:rsid w:val="00BC3971"/>
    <w:rsid w:val="00BC39DA"/>
    <w:rsid w:val="00BC3F53"/>
    <w:rsid w:val="00BC5542"/>
    <w:rsid w:val="00BC7282"/>
    <w:rsid w:val="00BD2820"/>
    <w:rsid w:val="00BD29E9"/>
    <w:rsid w:val="00BD4F6F"/>
    <w:rsid w:val="00BD5A4D"/>
    <w:rsid w:val="00BD6222"/>
    <w:rsid w:val="00BD72B0"/>
    <w:rsid w:val="00BD7DC8"/>
    <w:rsid w:val="00BE1793"/>
    <w:rsid w:val="00BE2807"/>
    <w:rsid w:val="00BE2984"/>
    <w:rsid w:val="00BE3A06"/>
    <w:rsid w:val="00BE3F39"/>
    <w:rsid w:val="00BE4654"/>
    <w:rsid w:val="00BE4C87"/>
    <w:rsid w:val="00BE68B4"/>
    <w:rsid w:val="00BE7D81"/>
    <w:rsid w:val="00BF0275"/>
    <w:rsid w:val="00BF05DC"/>
    <w:rsid w:val="00BF0B39"/>
    <w:rsid w:val="00BF125D"/>
    <w:rsid w:val="00BF1B30"/>
    <w:rsid w:val="00BF1C07"/>
    <w:rsid w:val="00BF3C70"/>
    <w:rsid w:val="00BF3E55"/>
    <w:rsid w:val="00BF4302"/>
    <w:rsid w:val="00BF5461"/>
    <w:rsid w:val="00BF7DD0"/>
    <w:rsid w:val="00C00232"/>
    <w:rsid w:val="00C0155D"/>
    <w:rsid w:val="00C02929"/>
    <w:rsid w:val="00C02C36"/>
    <w:rsid w:val="00C030F2"/>
    <w:rsid w:val="00C04E88"/>
    <w:rsid w:val="00C051F1"/>
    <w:rsid w:val="00C05B2F"/>
    <w:rsid w:val="00C05C89"/>
    <w:rsid w:val="00C05FD7"/>
    <w:rsid w:val="00C07DAE"/>
    <w:rsid w:val="00C10517"/>
    <w:rsid w:val="00C10997"/>
    <w:rsid w:val="00C116A6"/>
    <w:rsid w:val="00C1223D"/>
    <w:rsid w:val="00C1406B"/>
    <w:rsid w:val="00C14366"/>
    <w:rsid w:val="00C16253"/>
    <w:rsid w:val="00C166B8"/>
    <w:rsid w:val="00C16751"/>
    <w:rsid w:val="00C16DAD"/>
    <w:rsid w:val="00C17A9E"/>
    <w:rsid w:val="00C20DDD"/>
    <w:rsid w:val="00C219B4"/>
    <w:rsid w:val="00C253A6"/>
    <w:rsid w:val="00C25C06"/>
    <w:rsid w:val="00C25DA1"/>
    <w:rsid w:val="00C25E24"/>
    <w:rsid w:val="00C2702E"/>
    <w:rsid w:val="00C273DF"/>
    <w:rsid w:val="00C2785F"/>
    <w:rsid w:val="00C31D7C"/>
    <w:rsid w:val="00C31DA7"/>
    <w:rsid w:val="00C32A16"/>
    <w:rsid w:val="00C32A56"/>
    <w:rsid w:val="00C32E11"/>
    <w:rsid w:val="00C34297"/>
    <w:rsid w:val="00C3654A"/>
    <w:rsid w:val="00C3724A"/>
    <w:rsid w:val="00C406B2"/>
    <w:rsid w:val="00C41EF9"/>
    <w:rsid w:val="00C439E8"/>
    <w:rsid w:val="00C43C18"/>
    <w:rsid w:val="00C47E5D"/>
    <w:rsid w:val="00C510E4"/>
    <w:rsid w:val="00C5138F"/>
    <w:rsid w:val="00C53965"/>
    <w:rsid w:val="00C53F0B"/>
    <w:rsid w:val="00C54576"/>
    <w:rsid w:val="00C55803"/>
    <w:rsid w:val="00C55EE5"/>
    <w:rsid w:val="00C568C3"/>
    <w:rsid w:val="00C602E0"/>
    <w:rsid w:val="00C60CEA"/>
    <w:rsid w:val="00C633D5"/>
    <w:rsid w:val="00C64236"/>
    <w:rsid w:val="00C64317"/>
    <w:rsid w:val="00C64B04"/>
    <w:rsid w:val="00C6526F"/>
    <w:rsid w:val="00C656CD"/>
    <w:rsid w:val="00C657F1"/>
    <w:rsid w:val="00C70460"/>
    <w:rsid w:val="00C707F5"/>
    <w:rsid w:val="00C72587"/>
    <w:rsid w:val="00C72EEA"/>
    <w:rsid w:val="00C7439C"/>
    <w:rsid w:val="00C75FB1"/>
    <w:rsid w:val="00C760F7"/>
    <w:rsid w:val="00C7776F"/>
    <w:rsid w:val="00C807D0"/>
    <w:rsid w:val="00C8197E"/>
    <w:rsid w:val="00C81FD1"/>
    <w:rsid w:val="00C82929"/>
    <w:rsid w:val="00C83237"/>
    <w:rsid w:val="00C8464D"/>
    <w:rsid w:val="00C8547E"/>
    <w:rsid w:val="00C86EB4"/>
    <w:rsid w:val="00C90158"/>
    <w:rsid w:val="00C90F84"/>
    <w:rsid w:val="00C91116"/>
    <w:rsid w:val="00C93264"/>
    <w:rsid w:val="00C941CD"/>
    <w:rsid w:val="00C9468A"/>
    <w:rsid w:val="00C969F1"/>
    <w:rsid w:val="00CA135E"/>
    <w:rsid w:val="00CA2199"/>
    <w:rsid w:val="00CA232C"/>
    <w:rsid w:val="00CA2812"/>
    <w:rsid w:val="00CA31F4"/>
    <w:rsid w:val="00CA3F1E"/>
    <w:rsid w:val="00CA6248"/>
    <w:rsid w:val="00CA684B"/>
    <w:rsid w:val="00CA7329"/>
    <w:rsid w:val="00CA73C0"/>
    <w:rsid w:val="00CA7877"/>
    <w:rsid w:val="00CB01FF"/>
    <w:rsid w:val="00CB1740"/>
    <w:rsid w:val="00CB1851"/>
    <w:rsid w:val="00CB1C7B"/>
    <w:rsid w:val="00CB1D1B"/>
    <w:rsid w:val="00CB2236"/>
    <w:rsid w:val="00CB3A64"/>
    <w:rsid w:val="00CB58E3"/>
    <w:rsid w:val="00CB7F25"/>
    <w:rsid w:val="00CC0033"/>
    <w:rsid w:val="00CC0948"/>
    <w:rsid w:val="00CC2F0F"/>
    <w:rsid w:val="00CC3FAE"/>
    <w:rsid w:val="00CC5768"/>
    <w:rsid w:val="00CC61A7"/>
    <w:rsid w:val="00CD0A03"/>
    <w:rsid w:val="00CD1C3A"/>
    <w:rsid w:val="00CD269A"/>
    <w:rsid w:val="00CD3C1E"/>
    <w:rsid w:val="00CD55BB"/>
    <w:rsid w:val="00CD5F08"/>
    <w:rsid w:val="00CD662E"/>
    <w:rsid w:val="00CD73C9"/>
    <w:rsid w:val="00CD7996"/>
    <w:rsid w:val="00CD7F0D"/>
    <w:rsid w:val="00CE0717"/>
    <w:rsid w:val="00CE15F5"/>
    <w:rsid w:val="00CE1EB9"/>
    <w:rsid w:val="00CE30FE"/>
    <w:rsid w:val="00CE54E3"/>
    <w:rsid w:val="00CE645B"/>
    <w:rsid w:val="00CE6777"/>
    <w:rsid w:val="00CF16BC"/>
    <w:rsid w:val="00CF2A84"/>
    <w:rsid w:val="00CF5BAA"/>
    <w:rsid w:val="00CF65E1"/>
    <w:rsid w:val="00CF702A"/>
    <w:rsid w:val="00CF7B42"/>
    <w:rsid w:val="00D00156"/>
    <w:rsid w:val="00D00AD3"/>
    <w:rsid w:val="00D00C91"/>
    <w:rsid w:val="00D01FE3"/>
    <w:rsid w:val="00D0292C"/>
    <w:rsid w:val="00D034B6"/>
    <w:rsid w:val="00D04137"/>
    <w:rsid w:val="00D06ECD"/>
    <w:rsid w:val="00D06F2B"/>
    <w:rsid w:val="00D11C23"/>
    <w:rsid w:val="00D13328"/>
    <w:rsid w:val="00D17270"/>
    <w:rsid w:val="00D175CB"/>
    <w:rsid w:val="00D22DE7"/>
    <w:rsid w:val="00D24EEF"/>
    <w:rsid w:val="00D25DC0"/>
    <w:rsid w:val="00D262D9"/>
    <w:rsid w:val="00D3027F"/>
    <w:rsid w:val="00D31D3B"/>
    <w:rsid w:val="00D31E55"/>
    <w:rsid w:val="00D32E86"/>
    <w:rsid w:val="00D345F1"/>
    <w:rsid w:val="00D35145"/>
    <w:rsid w:val="00D3523D"/>
    <w:rsid w:val="00D401C9"/>
    <w:rsid w:val="00D40D78"/>
    <w:rsid w:val="00D41624"/>
    <w:rsid w:val="00D42484"/>
    <w:rsid w:val="00D42B81"/>
    <w:rsid w:val="00D4319D"/>
    <w:rsid w:val="00D43606"/>
    <w:rsid w:val="00D43B6F"/>
    <w:rsid w:val="00D44B2F"/>
    <w:rsid w:val="00D457A7"/>
    <w:rsid w:val="00D46F57"/>
    <w:rsid w:val="00D51033"/>
    <w:rsid w:val="00D5116D"/>
    <w:rsid w:val="00D531FA"/>
    <w:rsid w:val="00D5544F"/>
    <w:rsid w:val="00D573C4"/>
    <w:rsid w:val="00D61141"/>
    <w:rsid w:val="00D63FEF"/>
    <w:rsid w:val="00D64C27"/>
    <w:rsid w:val="00D6586A"/>
    <w:rsid w:val="00D671F4"/>
    <w:rsid w:val="00D67AB0"/>
    <w:rsid w:val="00D67BFF"/>
    <w:rsid w:val="00D70FAF"/>
    <w:rsid w:val="00D7149E"/>
    <w:rsid w:val="00D721AE"/>
    <w:rsid w:val="00D732B2"/>
    <w:rsid w:val="00D73D7D"/>
    <w:rsid w:val="00D75B44"/>
    <w:rsid w:val="00D75FAE"/>
    <w:rsid w:val="00D76605"/>
    <w:rsid w:val="00D7788B"/>
    <w:rsid w:val="00D77D72"/>
    <w:rsid w:val="00D80B71"/>
    <w:rsid w:val="00D84377"/>
    <w:rsid w:val="00D8462C"/>
    <w:rsid w:val="00D856C2"/>
    <w:rsid w:val="00D87143"/>
    <w:rsid w:val="00D87C34"/>
    <w:rsid w:val="00D90EEF"/>
    <w:rsid w:val="00D91FD9"/>
    <w:rsid w:val="00D9328F"/>
    <w:rsid w:val="00D936D7"/>
    <w:rsid w:val="00D9438C"/>
    <w:rsid w:val="00D9514A"/>
    <w:rsid w:val="00DA2BBE"/>
    <w:rsid w:val="00DA2C9C"/>
    <w:rsid w:val="00DA3F29"/>
    <w:rsid w:val="00DA50A5"/>
    <w:rsid w:val="00DA5A78"/>
    <w:rsid w:val="00DB000B"/>
    <w:rsid w:val="00DB1A57"/>
    <w:rsid w:val="00DB1D3E"/>
    <w:rsid w:val="00DB25A8"/>
    <w:rsid w:val="00DB36D8"/>
    <w:rsid w:val="00DB4656"/>
    <w:rsid w:val="00DB482E"/>
    <w:rsid w:val="00DB6A2E"/>
    <w:rsid w:val="00DC182D"/>
    <w:rsid w:val="00DC29C4"/>
    <w:rsid w:val="00DC2C7A"/>
    <w:rsid w:val="00DC38D2"/>
    <w:rsid w:val="00DC587C"/>
    <w:rsid w:val="00DC5A05"/>
    <w:rsid w:val="00DC6346"/>
    <w:rsid w:val="00DC77BB"/>
    <w:rsid w:val="00DD00AE"/>
    <w:rsid w:val="00DD113C"/>
    <w:rsid w:val="00DD144E"/>
    <w:rsid w:val="00DD24AE"/>
    <w:rsid w:val="00DD3D40"/>
    <w:rsid w:val="00DD418A"/>
    <w:rsid w:val="00DD4415"/>
    <w:rsid w:val="00DD4597"/>
    <w:rsid w:val="00DD4C72"/>
    <w:rsid w:val="00DD54C4"/>
    <w:rsid w:val="00DD59AA"/>
    <w:rsid w:val="00DD6375"/>
    <w:rsid w:val="00DD6555"/>
    <w:rsid w:val="00DD6F76"/>
    <w:rsid w:val="00DD7514"/>
    <w:rsid w:val="00DD7ED8"/>
    <w:rsid w:val="00DD7FC5"/>
    <w:rsid w:val="00DE111E"/>
    <w:rsid w:val="00DE1DB1"/>
    <w:rsid w:val="00DE228C"/>
    <w:rsid w:val="00DE28CF"/>
    <w:rsid w:val="00DE340C"/>
    <w:rsid w:val="00DE4503"/>
    <w:rsid w:val="00DE681D"/>
    <w:rsid w:val="00DF0FA2"/>
    <w:rsid w:val="00DF3A7E"/>
    <w:rsid w:val="00DF679E"/>
    <w:rsid w:val="00DF695F"/>
    <w:rsid w:val="00DF6FE5"/>
    <w:rsid w:val="00DF7916"/>
    <w:rsid w:val="00DF7931"/>
    <w:rsid w:val="00E0017B"/>
    <w:rsid w:val="00E007D6"/>
    <w:rsid w:val="00E02A04"/>
    <w:rsid w:val="00E0360D"/>
    <w:rsid w:val="00E0499D"/>
    <w:rsid w:val="00E051D3"/>
    <w:rsid w:val="00E06AEA"/>
    <w:rsid w:val="00E07390"/>
    <w:rsid w:val="00E10884"/>
    <w:rsid w:val="00E11122"/>
    <w:rsid w:val="00E129C1"/>
    <w:rsid w:val="00E1377E"/>
    <w:rsid w:val="00E14880"/>
    <w:rsid w:val="00E150DF"/>
    <w:rsid w:val="00E151D0"/>
    <w:rsid w:val="00E1569F"/>
    <w:rsid w:val="00E158B5"/>
    <w:rsid w:val="00E158D0"/>
    <w:rsid w:val="00E1755A"/>
    <w:rsid w:val="00E2108F"/>
    <w:rsid w:val="00E21991"/>
    <w:rsid w:val="00E21FE5"/>
    <w:rsid w:val="00E23757"/>
    <w:rsid w:val="00E23A38"/>
    <w:rsid w:val="00E25107"/>
    <w:rsid w:val="00E27528"/>
    <w:rsid w:val="00E278FE"/>
    <w:rsid w:val="00E27B3A"/>
    <w:rsid w:val="00E300DB"/>
    <w:rsid w:val="00E30E20"/>
    <w:rsid w:val="00E30F21"/>
    <w:rsid w:val="00E3147B"/>
    <w:rsid w:val="00E321CE"/>
    <w:rsid w:val="00E32701"/>
    <w:rsid w:val="00E32720"/>
    <w:rsid w:val="00E33525"/>
    <w:rsid w:val="00E36C54"/>
    <w:rsid w:val="00E37A8A"/>
    <w:rsid w:val="00E37E9D"/>
    <w:rsid w:val="00E40E3E"/>
    <w:rsid w:val="00E41730"/>
    <w:rsid w:val="00E42406"/>
    <w:rsid w:val="00E432C8"/>
    <w:rsid w:val="00E43D97"/>
    <w:rsid w:val="00E474C4"/>
    <w:rsid w:val="00E47E45"/>
    <w:rsid w:val="00E50146"/>
    <w:rsid w:val="00E51A29"/>
    <w:rsid w:val="00E51F56"/>
    <w:rsid w:val="00E53A7F"/>
    <w:rsid w:val="00E54D86"/>
    <w:rsid w:val="00E55105"/>
    <w:rsid w:val="00E55E0E"/>
    <w:rsid w:val="00E56E5B"/>
    <w:rsid w:val="00E57E60"/>
    <w:rsid w:val="00E601DA"/>
    <w:rsid w:val="00E60784"/>
    <w:rsid w:val="00E60E80"/>
    <w:rsid w:val="00E6140B"/>
    <w:rsid w:val="00E62223"/>
    <w:rsid w:val="00E629F8"/>
    <w:rsid w:val="00E6377D"/>
    <w:rsid w:val="00E64B10"/>
    <w:rsid w:val="00E66788"/>
    <w:rsid w:val="00E66BB6"/>
    <w:rsid w:val="00E66D62"/>
    <w:rsid w:val="00E6789D"/>
    <w:rsid w:val="00E707C6"/>
    <w:rsid w:val="00E72517"/>
    <w:rsid w:val="00E7478B"/>
    <w:rsid w:val="00E74D8C"/>
    <w:rsid w:val="00E7625D"/>
    <w:rsid w:val="00E76435"/>
    <w:rsid w:val="00E76D03"/>
    <w:rsid w:val="00E77AB8"/>
    <w:rsid w:val="00E84A72"/>
    <w:rsid w:val="00E856AE"/>
    <w:rsid w:val="00E85C97"/>
    <w:rsid w:val="00E86A06"/>
    <w:rsid w:val="00E87BCE"/>
    <w:rsid w:val="00E87D12"/>
    <w:rsid w:val="00E9009C"/>
    <w:rsid w:val="00E9022F"/>
    <w:rsid w:val="00E909BD"/>
    <w:rsid w:val="00E90C46"/>
    <w:rsid w:val="00E92829"/>
    <w:rsid w:val="00E92EA9"/>
    <w:rsid w:val="00E93233"/>
    <w:rsid w:val="00E9323C"/>
    <w:rsid w:val="00E93AD5"/>
    <w:rsid w:val="00E93DE3"/>
    <w:rsid w:val="00E94E86"/>
    <w:rsid w:val="00E9538F"/>
    <w:rsid w:val="00E9551D"/>
    <w:rsid w:val="00E95F7F"/>
    <w:rsid w:val="00E96061"/>
    <w:rsid w:val="00E96AB2"/>
    <w:rsid w:val="00EA3499"/>
    <w:rsid w:val="00EA466A"/>
    <w:rsid w:val="00EA4A7F"/>
    <w:rsid w:val="00EB071E"/>
    <w:rsid w:val="00EB0901"/>
    <w:rsid w:val="00EB2896"/>
    <w:rsid w:val="00EB3A09"/>
    <w:rsid w:val="00EB4211"/>
    <w:rsid w:val="00EB4CD0"/>
    <w:rsid w:val="00EB54AF"/>
    <w:rsid w:val="00EB5E0A"/>
    <w:rsid w:val="00EB6B0C"/>
    <w:rsid w:val="00EB784A"/>
    <w:rsid w:val="00EB7AD1"/>
    <w:rsid w:val="00EC0172"/>
    <w:rsid w:val="00EC07D2"/>
    <w:rsid w:val="00EC10D0"/>
    <w:rsid w:val="00EC241F"/>
    <w:rsid w:val="00EC39B6"/>
    <w:rsid w:val="00ED1466"/>
    <w:rsid w:val="00ED2896"/>
    <w:rsid w:val="00ED2FD5"/>
    <w:rsid w:val="00ED3AFB"/>
    <w:rsid w:val="00ED60AD"/>
    <w:rsid w:val="00ED70E9"/>
    <w:rsid w:val="00EE0AE4"/>
    <w:rsid w:val="00EE0B5C"/>
    <w:rsid w:val="00EE1E04"/>
    <w:rsid w:val="00EE2E62"/>
    <w:rsid w:val="00EE4A01"/>
    <w:rsid w:val="00EE4A3F"/>
    <w:rsid w:val="00EE5DB6"/>
    <w:rsid w:val="00EE6AC4"/>
    <w:rsid w:val="00EE6AF5"/>
    <w:rsid w:val="00EE7542"/>
    <w:rsid w:val="00EF0B1B"/>
    <w:rsid w:val="00EF0BB1"/>
    <w:rsid w:val="00EF1250"/>
    <w:rsid w:val="00EF2671"/>
    <w:rsid w:val="00EF26F4"/>
    <w:rsid w:val="00EF4CD6"/>
    <w:rsid w:val="00EF56B5"/>
    <w:rsid w:val="00EF5C1D"/>
    <w:rsid w:val="00EF6320"/>
    <w:rsid w:val="00EF68C9"/>
    <w:rsid w:val="00EF71E9"/>
    <w:rsid w:val="00F007C2"/>
    <w:rsid w:val="00F008F8"/>
    <w:rsid w:val="00F00DFD"/>
    <w:rsid w:val="00F01625"/>
    <w:rsid w:val="00F02A3A"/>
    <w:rsid w:val="00F031FA"/>
    <w:rsid w:val="00F037A0"/>
    <w:rsid w:val="00F03E5D"/>
    <w:rsid w:val="00F04924"/>
    <w:rsid w:val="00F106A0"/>
    <w:rsid w:val="00F1116F"/>
    <w:rsid w:val="00F11245"/>
    <w:rsid w:val="00F1245F"/>
    <w:rsid w:val="00F124AA"/>
    <w:rsid w:val="00F12621"/>
    <w:rsid w:val="00F14EA1"/>
    <w:rsid w:val="00F15056"/>
    <w:rsid w:val="00F15450"/>
    <w:rsid w:val="00F157FF"/>
    <w:rsid w:val="00F169A6"/>
    <w:rsid w:val="00F2021F"/>
    <w:rsid w:val="00F20306"/>
    <w:rsid w:val="00F20A5A"/>
    <w:rsid w:val="00F22544"/>
    <w:rsid w:val="00F229BE"/>
    <w:rsid w:val="00F22DB6"/>
    <w:rsid w:val="00F2357C"/>
    <w:rsid w:val="00F242C4"/>
    <w:rsid w:val="00F243B7"/>
    <w:rsid w:val="00F25B3E"/>
    <w:rsid w:val="00F25D3C"/>
    <w:rsid w:val="00F268C7"/>
    <w:rsid w:val="00F26B33"/>
    <w:rsid w:val="00F27F32"/>
    <w:rsid w:val="00F3253D"/>
    <w:rsid w:val="00F33929"/>
    <w:rsid w:val="00F342C5"/>
    <w:rsid w:val="00F348DF"/>
    <w:rsid w:val="00F35AC7"/>
    <w:rsid w:val="00F3755B"/>
    <w:rsid w:val="00F424DF"/>
    <w:rsid w:val="00F44B74"/>
    <w:rsid w:val="00F46CDE"/>
    <w:rsid w:val="00F46F76"/>
    <w:rsid w:val="00F503D0"/>
    <w:rsid w:val="00F515D8"/>
    <w:rsid w:val="00F525DD"/>
    <w:rsid w:val="00F52D1E"/>
    <w:rsid w:val="00F52E87"/>
    <w:rsid w:val="00F55584"/>
    <w:rsid w:val="00F55986"/>
    <w:rsid w:val="00F55D0D"/>
    <w:rsid w:val="00F56C3F"/>
    <w:rsid w:val="00F57005"/>
    <w:rsid w:val="00F60621"/>
    <w:rsid w:val="00F6689F"/>
    <w:rsid w:val="00F673D4"/>
    <w:rsid w:val="00F67DF4"/>
    <w:rsid w:val="00F67E8D"/>
    <w:rsid w:val="00F70010"/>
    <w:rsid w:val="00F749F0"/>
    <w:rsid w:val="00F74C5E"/>
    <w:rsid w:val="00F74E05"/>
    <w:rsid w:val="00F75059"/>
    <w:rsid w:val="00F75632"/>
    <w:rsid w:val="00F7586D"/>
    <w:rsid w:val="00F76320"/>
    <w:rsid w:val="00F7769A"/>
    <w:rsid w:val="00F77CA7"/>
    <w:rsid w:val="00F8211D"/>
    <w:rsid w:val="00F82630"/>
    <w:rsid w:val="00F82B34"/>
    <w:rsid w:val="00F830DF"/>
    <w:rsid w:val="00F8382A"/>
    <w:rsid w:val="00F839AC"/>
    <w:rsid w:val="00F83D58"/>
    <w:rsid w:val="00F851F4"/>
    <w:rsid w:val="00F91B4F"/>
    <w:rsid w:val="00F92F88"/>
    <w:rsid w:val="00F9326F"/>
    <w:rsid w:val="00F93505"/>
    <w:rsid w:val="00F9530A"/>
    <w:rsid w:val="00F9534C"/>
    <w:rsid w:val="00F967D6"/>
    <w:rsid w:val="00F978B1"/>
    <w:rsid w:val="00F97F75"/>
    <w:rsid w:val="00FA11A8"/>
    <w:rsid w:val="00FA19AE"/>
    <w:rsid w:val="00FA368B"/>
    <w:rsid w:val="00FA42C0"/>
    <w:rsid w:val="00FA651B"/>
    <w:rsid w:val="00FA693A"/>
    <w:rsid w:val="00FB016C"/>
    <w:rsid w:val="00FB03B2"/>
    <w:rsid w:val="00FB3F16"/>
    <w:rsid w:val="00FB3F34"/>
    <w:rsid w:val="00FB4FF2"/>
    <w:rsid w:val="00FB5F1F"/>
    <w:rsid w:val="00FC05B6"/>
    <w:rsid w:val="00FC06A7"/>
    <w:rsid w:val="00FC14BE"/>
    <w:rsid w:val="00FC1BEC"/>
    <w:rsid w:val="00FC30F4"/>
    <w:rsid w:val="00FC3B9F"/>
    <w:rsid w:val="00FC6634"/>
    <w:rsid w:val="00FC7451"/>
    <w:rsid w:val="00FD33C3"/>
    <w:rsid w:val="00FD5E87"/>
    <w:rsid w:val="00FD7205"/>
    <w:rsid w:val="00FD79C6"/>
    <w:rsid w:val="00FE0C9C"/>
    <w:rsid w:val="00FE1481"/>
    <w:rsid w:val="00FE2EC5"/>
    <w:rsid w:val="00FE36F4"/>
    <w:rsid w:val="00FE4E8C"/>
    <w:rsid w:val="00FE7B32"/>
    <w:rsid w:val="00FF0043"/>
    <w:rsid w:val="00FF15F0"/>
    <w:rsid w:val="00FF2CE4"/>
    <w:rsid w:val="00FF3233"/>
    <w:rsid w:val="00FF360A"/>
    <w:rsid w:val="00FF40D0"/>
    <w:rsid w:val="00FF4D71"/>
    <w:rsid w:val="00FF52A0"/>
    <w:rsid w:val="00FF5B58"/>
    <w:rsid w:val="00FF6324"/>
    <w:rsid w:val="00FF6B83"/>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4:docId w14:val="7A2291B8"/>
  <w15:docId w15:val="{F381663E-3213-4234-912D-153D7A3FE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46B"/>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5615F5"/>
    <w:pPr>
      <w:keepNext/>
      <w:keepLines/>
      <w:pBdr>
        <w:top w:val="single" w:sz="4" w:space="4" w:color="auto"/>
        <w:bottom w:val="single" w:sz="4" w:space="1" w:color="auto"/>
      </w:pBdr>
      <w:spacing w:line="360" w:lineRule="exact"/>
      <w:ind w:right="0"/>
      <w:outlineLvl w:val="0"/>
    </w:pPr>
    <w:rPr>
      <w:b/>
      <w:bCs/>
      <w:sz w:val="32"/>
      <w:szCs w:val="26"/>
    </w:rPr>
  </w:style>
  <w:style w:type="paragraph" w:styleId="Heading2">
    <w:name w:val="heading 2"/>
    <w:basedOn w:val="Normal"/>
    <w:next w:val="Normal"/>
    <w:link w:val="Heading2Char"/>
    <w:qFormat/>
    <w:rsid w:val="00F52D1E"/>
    <w:pPr>
      <w:keepNext/>
      <w:numPr>
        <w:numId w:val="94"/>
      </w:numPr>
      <w:spacing w:after="120" w:line="320" w:lineRule="exact"/>
      <w:outlineLvl w:val="1"/>
    </w:pPr>
    <w:rPr>
      <w:b/>
      <w:sz w:val="24"/>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paragraph" w:styleId="Heading7">
    <w:name w:val="heading 7"/>
    <w:basedOn w:val="Normal"/>
    <w:next w:val="Normal"/>
    <w:link w:val="Heading7Char"/>
    <w:qFormat/>
    <w:locked/>
    <w:rsid w:val="009456F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615F5"/>
    <w:rPr>
      <w:rFonts w:ascii="Arial" w:hAnsi="Arial"/>
      <w:b/>
      <w:bCs/>
      <w:sz w:val="32"/>
      <w:szCs w:val="26"/>
    </w:rPr>
  </w:style>
  <w:style w:type="character" w:customStyle="1" w:styleId="Heading2Char">
    <w:name w:val="Heading 2 Char"/>
    <w:link w:val="Heading2"/>
    <w:locked/>
    <w:rsid w:val="00F52D1E"/>
    <w:rPr>
      <w:rFonts w:ascii="Arial" w:hAnsi="Arial"/>
      <w:b/>
      <w:sz w:val="24"/>
      <w:szCs w:val="24"/>
    </w:rPr>
  </w:style>
  <w:style w:type="character" w:customStyle="1" w:styleId="Heading3Char">
    <w:name w:val="Heading 3 Char"/>
    <w:link w:val="Heading3"/>
    <w:locked/>
    <w:rsid w:val="00411845"/>
    <w:rPr>
      <w:rFonts w:ascii="Arial" w:hAnsi="Arial" w:cs="Times New Roman"/>
      <w:b/>
      <w:i/>
      <w:sz w:val="22"/>
    </w:rPr>
  </w:style>
  <w:style w:type="character" w:customStyle="1" w:styleId="Heading4Char">
    <w:name w:val="Heading 4 Char"/>
    <w:link w:val="Heading4"/>
    <w:locked/>
    <w:rsid w:val="0029282C"/>
    <w:rPr>
      <w:rFonts w:ascii="Arial" w:hAnsi="Arial" w:cs="Times New Roman"/>
      <w:i/>
      <w:sz w:val="22"/>
    </w:rPr>
  </w:style>
  <w:style w:type="character" w:customStyle="1" w:styleId="Heading6Char">
    <w:name w:val="Heading 6 Char"/>
    <w:link w:val="Heading6"/>
    <w:locked/>
    <w:rsid w:val="00411845"/>
    <w:rPr>
      <w:rFonts w:ascii="Arial" w:hAnsi="Arial" w:cs="Times New Roman"/>
      <w:i/>
      <w:sz w:val="22"/>
    </w:rPr>
  </w:style>
  <w:style w:type="character" w:customStyle="1" w:styleId="Heading7Char">
    <w:name w:val="Heading 7 Char"/>
    <w:link w:val="Heading7"/>
    <w:semiHidden/>
    <w:locked/>
    <w:rPr>
      <w:rFonts w:ascii="Calibri" w:hAnsi="Calibri" w:cs="Times New Roman"/>
      <w:sz w:val="24"/>
      <w:szCs w:val="24"/>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sz w:val="18"/>
    </w:rPr>
  </w:style>
  <w:style w:type="paragraph" w:styleId="BalloonText">
    <w:name w:val="Balloon Text"/>
    <w:basedOn w:val="Normal"/>
    <w:link w:val="BalloonTextChar"/>
    <w:locked/>
    <w:rsid w:val="0093670F"/>
    <w:pPr>
      <w:spacing w:after="0" w:line="240" w:lineRule="auto"/>
    </w:pPr>
    <w:rPr>
      <w:rFonts w:ascii="Tahoma" w:hAnsi="Tahoma"/>
      <w:sz w:val="16"/>
      <w:szCs w:val="16"/>
    </w:rPr>
  </w:style>
  <w:style w:type="character" w:customStyle="1" w:styleId="BalloonTextChar">
    <w:name w:val="Balloon Text Char"/>
    <w:link w:val="BalloonText"/>
    <w:locked/>
    <w:rsid w:val="0093670F"/>
    <w:rPr>
      <w:rFonts w:ascii="Tahoma" w:hAnsi="Tahoma" w:cs="Times New Roman"/>
      <w:sz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cs="Times New Roman"/>
      <w:b/>
      <w:sz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uiPriority w:val="99"/>
    <w:rsid w:val="003D74AF"/>
    <w:pPr>
      <w:pBdr>
        <w:top w:val="single" w:sz="4" w:space="4" w:color="auto"/>
      </w:pBdr>
      <w:spacing w:before="480"/>
      <w:ind w:right="0"/>
    </w:pPr>
    <w:rPr>
      <w:szCs w:val="20"/>
      <w:lang w:eastAsia="ja-JP"/>
    </w:rPr>
  </w:style>
  <w:style w:type="character" w:customStyle="1" w:styleId="FooterChar">
    <w:name w:val="Footer Char"/>
    <w:uiPriority w:val="99"/>
    <w:locked/>
    <w:rsid w:val="005D0DC3"/>
    <w:rPr>
      <w:rFonts w:ascii="Arial" w:hAnsi="Arial" w:cs="Times New Roman"/>
    </w:rPr>
  </w:style>
  <w:style w:type="character" w:customStyle="1" w:styleId="FooterChar1">
    <w:name w:val="Footer Char1"/>
    <w:link w:val="Footer"/>
    <w:locked/>
    <w:rsid w:val="003D74AF"/>
    <w:rPr>
      <w:rFonts w:ascii="Arial" w:hAnsi="Arial"/>
      <w:sz w:val="22"/>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5"/>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6"/>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sid w:val="005D0DC3"/>
    <w:rPr>
      <w:rFonts w:ascii="Arial" w:hAnsi="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sid w:val="005D0DC3"/>
    <w:rPr>
      <w:rFonts w:ascii="Arial" w:hAnsi="Arial"/>
    </w:rPr>
  </w:style>
  <w:style w:type="paragraph" w:customStyle="1" w:styleId="Calloutheading">
    <w:name w:val="Callout heading"/>
    <w:basedOn w:val="Calloutnormal"/>
    <w:qFormat/>
    <w:rsid w:val="008D17C1"/>
    <w:rPr>
      <w:b/>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rPr>
  </w:style>
  <w:style w:type="paragraph" w:styleId="TOC4">
    <w:name w:val="toc 4"/>
    <w:basedOn w:val="TOC3"/>
    <w:next w:val="Normal"/>
    <w:autoRedefine/>
    <w:uiPriority w:val="39"/>
    <w:locked/>
    <w:rsid w:val="0018146B"/>
    <w:pPr>
      <w:ind w:left="864" w:right="0"/>
    </w:pPr>
  </w:style>
  <w:style w:type="paragraph" w:styleId="TOC3">
    <w:name w:val="toc 3"/>
    <w:basedOn w:val="Normal"/>
    <w:next w:val="Normal"/>
    <w:autoRedefine/>
    <w:uiPriority w:val="39"/>
    <w:locked/>
    <w:rsid w:val="00A22A58"/>
    <w:pPr>
      <w:tabs>
        <w:tab w:val="left" w:pos="900"/>
        <w:tab w:val="right" w:leader="dot" w:pos="9796"/>
      </w:tabs>
      <w:ind w:left="576"/>
    </w:pPr>
    <w:rPr>
      <w:noProof/>
    </w:rPr>
  </w:style>
  <w:style w:type="paragraph" w:styleId="TOC5">
    <w:name w:val="toc 5"/>
    <w:basedOn w:val="Normal"/>
    <w:next w:val="Normal"/>
    <w:autoRedefine/>
    <w:uiPriority w:val="39"/>
    <w:locked/>
    <w:rsid w:val="0018146B"/>
    <w:pPr>
      <w:spacing w:after="100"/>
      <w:ind w:left="1152" w:right="0"/>
    </w:pPr>
  </w:style>
  <w:style w:type="character" w:customStyle="1" w:styleId="CommentTextChar">
    <w:name w:val="Comment Text Char"/>
    <w:uiPriority w:val="99"/>
    <w:locked/>
    <w:rsid w:val="005D0DC3"/>
    <w:rPr>
      <w:rFonts w:ascii="Arial" w:hAnsi="Arial"/>
      <w:sz w:val="20"/>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locked/>
    <w:rsid w:val="00A26C57"/>
    <w:rPr>
      <w:rFonts w:ascii="Arial" w:hAnsi="Arial" w:cs="Times New Roman"/>
    </w:rPr>
  </w:style>
  <w:style w:type="paragraph" w:styleId="CommentSubject">
    <w:name w:val="annotation subject"/>
    <w:basedOn w:val="Normal"/>
    <w:next w:val="TOC4"/>
    <w:link w:val="CommentSubjectChar1"/>
    <w:semiHidden/>
    <w:rsid w:val="0018146B"/>
    <w:rPr>
      <w:rFonts w:ascii="Calibri" w:hAnsi="Calibri"/>
      <w:b/>
      <w:sz w:val="20"/>
      <w:szCs w:val="20"/>
      <w:lang w:eastAsia="ja-JP"/>
    </w:rPr>
  </w:style>
  <w:style w:type="character" w:customStyle="1" w:styleId="CommentSubjectChar">
    <w:name w:val="Comment Subject Char"/>
    <w:semiHidden/>
    <w:locked/>
    <w:rsid w:val="005D0DC3"/>
    <w:rPr>
      <w:rFonts w:ascii="Arial" w:hAnsi="Arial" w:cs="Times New Roman"/>
      <w:b/>
      <w:sz w:val="20"/>
    </w:rPr>
  </w:style>
  <w:style w:type="character" w:customStyle="1" w:styleId="CommentSubjectChar1">
    <w:name w:val="Comment Subject Char1"/>
    <w:link w:val="CommentSubject"/>
    <w:semiHidden/>
    <w:locked/>
    <w:rsid w:val="00E9538F"/>
    <w:rPr>
      <w:b/>
      <w:lang w:eastAsia="ja-JP"/>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7"/>
      </w:numPr>
      <w:tabs>
        <w:tab w:val="left" w:pos="288"/>
      </w:tabs>
      <w:ind w:left="360"/>
    </w:pPr>
  </w:style>
  <w:style w:type="paragraph" w:styleId="TOC6">
    <w:name w:val="toc 6"/>
    <w:basedOn w:val="Normal"/>
    <w:next w:val="Normal"/>
    <w:autoRedefine/>
    <w:uiPriority w:val="39"/>
    <w:locked/>
    <w:rsid w:val="0018146B"/>
    <w:pPr>
      <w:spacing w:after="100" w:line="276" w:lineRule="auto"/>
      <w:ind w:left="1100" w:right="0"/>
    </w:pPr>
    <w:rPr>
      <w:rFonts w:ascii="Calibri" w:hAnsi="Calibri"/>
    </w:rPr>
  </w:style>
  <w:style w:type="paragraph" w:styleId="TOC7">
    <w:name w:val="toc 7"/>
    <w:basedOn w:val="Normal"/>
    <w:next w:val="Normal"/>
    <w:autoRedefine/>
    <w:uiPriority w:val="39"/>
    <w:locked/>
    <w:rsid w:val="0018146B"/>
    <w:pPr>
      <w:spacing w:after="100" w:line="276" w:lineRule="auto"/>
      <w:ind w:left="1320" w:right="0"/>
    </w:pPr>
    <w:rPr>
      <w:rFonts w:ascii="Calibri" w:hAnsi="Calibri"/>
    </w:rPr>
  </w:style>
  <w:style w:type="paragraph" w:styleId="TOC8">
    <w:name w:val="toc 8"/>
    <w:basedOn w:val="Normal"/>
    <w:next w:val="Normal"/>
    <w:autoRedefine/>
    <w:uiPriority w:val="39"/>
    <w:locked/>
    <w:rsid w:val="0018146B"/>
    <w:pPr>
      <w:spacing w:after="100" w:line="276" w:lineRule="auto"/>
      <w:ind w:left="1540" w:right="0"/>
    </w:pPr>
    <w:rPr>
      <w:rFonts w:ascii="Calibri" w:hAnsi="Calibri"/>
    </w:rPr>
  </w:style>
  <w:style w:type="paragraph" w:styleId="TOC9">
    <w:name w:val="toc 9"/>
    <w:basedOn w:val="Normal"/>
    <w:next w:val="Normal"/>
    <w:autoRedefine/>
    <w:uiPriority w:val="39"/>
    <w:locked/>
    <w:rsid w:val="0018146B"/>
    <w:pPr>
      <w:spacing w:after="100" w:line="276" w:lineRule="auto"/>
      <w:ind w:left="1760" w:right="0"/>
    </w:pPr>
    <w:rPr>
      <w:rFonts w:ascii="Calibri" w:hAnsi="Calibri"/>
    </w:rPr>
  </w:style>
  <w:style w:type="character" w:customStyle="1" w:styleId="BodyTextIndent2Char">
    <w:name w:val="Body Text Indent 2 Char"/>
    <w:semiHidden/>
    <w:locked/>
    <w:rsid w:val="005D0DC3"/>
    <w:rPr>
      <w:rFonts w:ascii="Arial" w:hAnsi="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hAnsi="Arial" w:cs="Arial"/>
      <w:sz w:val="22"/>
      <w:szCs w:val="22"/>
    </w:rPr>
  </w:style>
  <w:style w:type="paragraph" w:styleId="ListParagraph">
    <w:name w:val="List Paragraph"/>
    <w:basedOn w:val="Normal"/>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704EB4"/>
    <w:pPr>
      <w:tabs>
        <w:tab w:val="left" w:pos="270"/>
        <w:tab w:val="right" w:leader="dot" w:pos="9800"/>
      </w:tabs>
      <w:ind w:left="288" w:hanging="288"/>
    </w:pPr>
    <w:rPr>
      <w:noProof/>
    </w:rPr>
  </w:style>
  <w:style w:type="paragraph" w:styleId="TOC2">
    <w:name w:val="toc 2"/>
    <w:basedOn w:val="Normal"/>
    <w:next w:val="Normal"/>
    <w:autoRedefine/>
    <w:uiPriority w:val="39"/>
    <w:locked/>
    <w:rsid w:val="001E68B0"/>
    <w:pPr>
      <w:tabs>
        <w:tab w:val="left" w:pos="864"/>
        <w:tab w:val="right" w:leader="dot" w:pos="9800"/>
      </w:tabs>
      <w:ind w:left="720" w:hanging="432"/>
    </w:pPr>
    <w:rPr>
      <w:noProof/>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2"/>
      </w:numPr>
      <w:tabs>
        <w:tab w:val="left" w:pos="864"/>
      </w:tabs>
      <w:spacing w:after="120"/>
      <w:ind w:left="864" w:hanging="288"/>
    </w:pPr>
  </w:style>
  <w:style w:type="paragraph" w:styleId="ListBullet4">
    <w:name w:val="List Bullet 4"/>
    <w:basedOn w:val="Normal"/>
    <w:locked/>
    <w:rsid w:val="006477BB"/>
    <w:pPr>
      <w:numPr>
        <w:numId w:val="3"/>
      </w:numPr>
      <w:tabs>
        <w:tab w:val="left" w:pos="1152"/>
      </w:tabs>
      <w:ind w:left="1152" w:hanging="288"/>
    </w:pPr>
  </w:style>
  <w:style w:type="paragraph" w:customStyle="1" w:styleId="Listbullet5numbered">
    <w:name w:val="List bullet 5 numbered"/>
    <w:qFormat/>
    <w:rsid w:val="00465B05"/>
    <w:pPr>
      <w:numPr>
        <w:numId w:val="8"/>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8146B"/>
    <w:pPr>
      <w:numPr>
        <w:numId w:val="4"/>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18146B"/>
    <w:p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18146B"/>
  </w:style>
  <w:style w:type="paragraph" w:customStyle="1" w:styleId="Specialnote3">
    <w:name w:val="Special note 3"/>
    <w:basedOn w:val="Specialnote2"/>
    <w:qFormat/>
    <w:rsid w:val="0018146B"/>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szCs w:val="28"/>
    </w:rPr>
  </w:style>
  <w:style w:type="paragraph" w:customStyle="1" w:styleId="AtaglanceNumberBullet">
    <w:name w:val="At a glance Number Bullet"/>
    <w:basedOn w:val="AtaglanceListBullet"/>
    <w:qFormat/>
    <w:rsid w:val="0018146B"/>
    <w:pPr>
      <w:numPr>
        <w:numId w:val="9"/>
      </w:numPr>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0"/>
      </w:numPr>
      <w:tabs>
        <w:tab w:val="left" w:pos="288"/>
      </w:tabs>
      <w:ind w:left="288" w:hanging="288"/>
    </w:pPr>
  </w:style>
  <w:style w:type="paragraph" w:customStyle="1" w:styleId="StyleListParagraphLeft02">
    <w:name w:val="Style List Paragraph + Left:  0.2&quot;"/>
    <w:basedOn w:val="ListParagraph"/>
    <w:rsid w:val="00A859D1"/>
    <w:pPr>
      <w:ind w:left="360"/>
    </w:pPr>
    <w:rPr>
      <w:szCs w:val="20"/>
    </w:rPr>
  </w:style>
  <w:style w:type="paragraph" w:customStyle="1" w:styleId="0bullet1">
    <w:name w:val="0 bullet1"/>
    <w:basedOn w:val="Normal"/>
    <w:uiPriority w:val="99"/>
    <w:rsid w:val="00F44B74"/>
    <w:pPr>
      <w:numPr>
        <w:numId w:val="11"/>
      </w:numPr>
      <w:spacing w:before="100" w:beforeAutospacing="1" w:after="180" w:afterAutospacing="1" w:line="240" w:lineRule="auto"/>
      <w:ind w:right="0"/>
    </w:pPr>
    <w:rPr>
      <w:rFonts w:ascii="Times New Roman" w:hAnsi="Times New Roman"/>
      <w:sz w:val="24"/>
      <w:szCs w:val="24"/>
    </w:rPr>
  </w:style>
  <w:style w:type="paragraph" w:customStyle="1" w:styleId="ban">
    <w:name w:val="ban"/>
    <w:rsid w:val="00255478"/>
    <w:pPr>
      <w:widowControl w:val="0"/>
      <w:tabs>
        <w:tab w:val="left" w:pos="936"/>
        <w:tab w:val="left" w:pos="1314"/>
        <w:tab w:val="left" w:pos="1692"/>
        <w:tab w:val="left" w:pos="2070"/>
      </w:tabs>
      <w:suppressAutoHyphens/>
    </w:pPr>
    <w:rPr>
      <w:rFonts w:ascii="Arial" w:hAnsi="Arial"/>
      <w:sz w:val="22"/>
    </w:rPr>
  </w:style>
  <w:style w:type="paragraph" w:customStyle="1" w:styleId="CM3">
    <w:name w:val="CM3"/>
    <w:basedOn w:val="Default"/>
    <w:next w:val="Default"/>
    <w:rsid w:val="00A34740"/>
    <w:pPr>
      <w:spacing w:after="0" w:line="280" w:lineRule="atLeast"/>
      <w:ind w:right="0"/>
    </w:pPr>
    <w:rPr>
      <w:rFonts w:ascii="Times New Roman" w:hAnsi="Times New Roman"/>
      <w:color w:val="auto"/>
      <w:sz w:val="24"/>
    </w:rPr>
  </w:style>
  <w:style w:type="paragraph" w:customStyle="1" w:styleId="SectionSubHeading2Ch9">
    <w:name w:val="Section SubHeading 2 Ch 9"/>
    <w:basedOn w:val="Normal"/>
    <w:rsid w:val="007A69D1"/>
    <w:pPr>
      <w:keepNext/>
      <w:spacing w:before="240" w:after="120" w:line="240" w:lineRule="auto"/>
      <w:ind w:right="0" w:firstLine="360"/>
    </w:pPr>
    <w:rPr>
      <w:rFonts w:cs="Arial"/>
      <w:i/>
      <w:sz w:val="24"/>
      <w:szCs w:val="24"/>
    </w:rPr>
  </w:style>
  <w:style w:type="character" w:styleId="FollowedHyperlink">
    <w:name w:val="FollowedHyperlink"/>
    <w:locked/>
    <w:rsid w:val="00B8347B"/>
    <w:rPr>
      <w:color w:val="800080"/>
      <w:u w:val="single"/>
    </w:rPr>
  </w:style>
  <w:style w:type="character" w:customStyle="1" w:styleId="FooterChar2">
    <w:name w:val="Footer Char2"/>
    <w:locked/>
    <w:rsid w:val="00E62223"/>
    <w:rPr>
      <w:rFonts w:ascii="Arial" w:hAnsi="Arial" w:cs="Arial"/>
      <w:sz w:val="22"/>
      <w:szCs w:val="22"/>
    </w:rPr>
  </w:style>
  <w:style w:type="paragraph" w:styleId="NormalWeb">
    <w:name w:val="Normal (Web)"/>
    <w:basedOn w:val="Normal"/>
    <w:uiPriority w:val="99"/>
    <w:unhideWhenUsed/>
    <w:locked/>
    <w:rsid w:val="00BB1140"/>
    <w:pPr>
      <w:spacing w:after="240" w:line="240" w:lineRule="auto"/>
      <w:ind w:right="0"/>
    </w:pPr>
    <w:rPr>
      <w:rFonts w:ascii="Times New Roman" w:hAnsi="Times New Roman"/>
      <w:sz w:val="24"/>
      <w:szCs w:val="24"/>
    </w:rPr>
  </w:style>
  <w:style w:type="paragraph" w:customStyle="1" w:styleId="bullets2">
    <w:name w:val="bullets2"/>
    <w:basedOn w:val="BodyText"/>
    <w:rsid w:val="00A94827"/>
    <w:pPr>
      <w:numPr>
        <w:numId w:val="19"/>
      </w:numPr>
      <w:spacing w:after="0" w:line="240" w:lineRule="auto"/>
      <w:ind w:right="0"/>
    </w:pPr>
    <w:rPr>
      <w:rFonts w:ascii="Times New Roman" w:hAnsi="Times New Roman"/>
      <w:sz w:val="24"/>
      <w:szCs w:val="24"/>
    </w:rPr>
  </w:style>
  <w:style w:type="paragraph" w:styleId="BodyText">
    <w:name w:val="Body Text"/>
    <w:basedOn w:val="Normal"/>
    <w:link w:val="BodyTextChar"/>
    <w:locked/>
    <w:rsid w:val="00A94827"/>
    <w:pPr>
      <w:spacing w:after="120"/>
    </w:pPr>
  </w:style>
  <w:style w:type="character" w:customStyle="1" w:styleId="BodyTextChar">
    <w:name w:val="Body Text Char"/>
    <w:link w:val="BodyText"/>
    <w:rsid w:val="00A94827"/>
    <w:rPr>
      <w:rFonts w:ascii="Arial" w:hAnsi="Arial"/>
      <w:sz w:val="22"/>
      <w:szCs w:val="22"/>
    </w:rPr>
  </w:style>
  <w:style w:type="character" w:customStyle="1" w:styleId="enumxml">
    <w:name w:val="enumxml"/>
    <w:rsid w:val="004907E8"/>
  </w:style>
  <w:style w:type="character" w:customStyle="1" w:styleId="et03">
    <w:name w:val="et03"/>
    <w:rsid w:val="004907E8"/>
  </w:style>
  <w:style w:type="character" w:customStyle="1" w:styleId="apple-converted-space">
    <w:name w:val="apple-converted-space"/>
    <w:rsid w:val="004907E8"/>
  </w:style>
  <w:style w:type="paragraph" w:customStyle="1" w:styleId="BodyA">
    <w:name w:val="Body A"/>
    <w:rsid w:val="000243B7"/>
    <w:pPr>
      <w:spacing w:after="200" w:line="300" w:lineRule="exact"/>
      <w:ind w:right="720"/>
    </w:pPr>
    <w:rPr>
      <w:rFonts w:ascii="Arial" w:eastAsia="Arial Unicode MS" w:hAnsi="Arial" w:cs="Arial Unicode MS"/>
      <w:color w:val="000000"/>
      <w:sz w:val="22"/>
      <w:szCs w:val="22"/>
      <w:u w:color="000000"/>
    </w:rPr>
  </w:style>
  <w:style w:type="table" w:customStyle="1" w:styleId="Legal-term-table">
    <w:name w:val="Legal-term-table"/>
    <w:basedOn w:val="TableNormal"/>
    <w:uiPriority w:val="99"/>
    <w:rsid w:val="00B2031F"/>
    <w:rPr>
      <w:rFonts w:eastAsia="Calibri"/>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B2031F"/>
    <w:pPr>
      <w:spacing w:before="200"/>
      <w:ind w:left="360" w:right="360"/>
    </w:pPr>
    <w:rPr>
      <w:rFonts w:eastAsia="Calibri"/>
    </w:rPr>
  </w:style>
  <w:style w:type="character" w:customStyle="1" w:styleId="UnresolvedMention">
    <w:name w:val="Unresolved Mention"/>
    <w:basedOn w:val="DefaultParagraphFont"/>
    <w:uiPriority w:val="99"/>
    <w:semiHidden/>
    <w:unhideWhenUsed/>
    <w:rsid w:val="002B78ED"/>
    <w:rPr>
      <w:color w:val="605E5C"/>
      <w:shd w:val="clear" w:color="auto" w:fill="E1DFDD"/>
    </w:rPr>
  </w:style>
  <w:style w:type="table" w:customStyle="1" w:styleId="ataglancetable">
    <w:name w:val="at_a_glance_table"/>
    <w:basedOn w:val="TableNormal"/>
    <w:uiPriority w:val="99"/>
    <w:rsid w:val="00D856C2"/>
    <w:rPr>
      <w:rFonts w:ascii="Arial" w:eastAsia="Calibri"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List-Numbered">
    <w:name w:val="List - Numbered"/>
    <w:qFormat/>
    <w:rsid w:val="00E151D0"/>
    <w:pPr>
      <w:spacing w:after="200" w:line="300" w:lineRule="exact"/>
      <w:ind w:left="360" w:right="720" w:hanging="360"/>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36800344">
      <w:bodyDiv w:val="1"/>
      <w:marLeft w:val="0"/>
      <w:marRight w:val="0"/>
      <w:marTop w:val="0"/>
      <w:marBottom w:val="0"/>
      <w:divBdr>
        <w:top w:val="none" w:sz="0" w:space="0" w:color="auto"/>
        <w:left w:val="none" w:sz="0" w:space="0" w:color="auto"/>
        <w:bottom w:val="none" w:sz="0" w:space="0" w:color="auto"/>
        <w:right w:val="none" w:sz="0" w:space="0" w:color="auto"/>
      </w:divBdr>
    </w:div>
    <w:div w:id="779036399">
      <w:bodyDiv w:val="1"/>
      <w:marLeft w:val="0"/>
      <w:marRight w:val="0"/>
      <w:marTop w:val="0"/>
      <w:marBottom w:val="0"/>
      <w:divBdr>
        <w:top w:val="none" w:sz="0" w:space="0" w:color="auto"/>
        <w:left w:val="none" w:sz="0" w:space="0" w:color="auto"/>
        <w:bottom w:val="none" w:sz="0" w:space="0" w:color="auto"/>
        <w:right w:val="none" w:sz="0" w:space="0" w:color="auto"/>
      </w:divBdr>
    </w:div>
    <w:div w:id="1398241092">
      <w:bodyDiv w:val="1"/>
      <w:marLeft w:val="0"/>
      <w:marRight w:val="0"/>
      <w:marTop w:val="0"/>
      <w:marBottom w:val="0"/>
      <w:divBdr>
        <w:top w:val="none" w:sz="0" w:space="0" w:color="auto"/>
        <w:left w:val="none" w:sz="0" w:space="0" w:color="auto"/>
        <w:bottom w:val="none" w:sz="0" w:space="0" w:color="auto"/>
        <w:right w:val="none" w:sz="0" w:space="0" w:color="auto"/>
      </w:divBdr>
    </w:div>
    <w:div w:id="1599410207">
      <w:bodyDiv w:val="1"/>
      <w:marLeft w:val="0"/>
      <w:marRight w:val="0"/>
      <w:marTop w:val="0"/>
      <w:marBottom w:val="0"/>
      <w:divBdr>
        <w:top w:val="none" w:sz="0" w:space="0" w:color="auto"/>
        <w:left w:val="none" w:sz="0" w:space="0" w:color="auto"/>
        <w:bottom w:val="none" w:sz="0" w:space="0" w:color="auto"/>
        <w:right w:val="none" w:sz="0" w:space="0" w:color="auto"/>
      </w:divBdr>
    </w:div>
    <w:div w:id="19396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www.cms.gov/Medicare/CMS-Forms/CMS-Forms/downloads/cms1696.pdf" TargetMode="External"/><Relationship Id="rId26" Type="http://schemas.openxmlformats.org/officeDocument/2006/relationships/hyperlink" Target="mailto:info@myombudsman.org" TargetMode="External"/><Relationship Id="rId3" Type="http://schemas.openxmlformats.org/officeDocument/2006/relationships/customXml" Target="../customXml/item3.xml"/><Relationship Id="rId21" Type="http://schemas.openxmlformats.org/officeDocument/2006/relationships/hyperlink" Target="mailto:info@myombudsman.org"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dpcma.org/myombudsman" TargetMode="External"/><Relationship Id="rId17" Type="http://schemas.openxmlformats.org/officeDocument/2006/relationships/hyperlink" Target="mailto:info@myombudsman.org" TargetMode="External"/><Relationship Id="rId25" Type="http://schemas.openxmlformats.org/officeDocument/2006/relationships/hyperlink" Target="mailto:info@myombudsman.org"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cms.gov/Medicare/CMS-Forms/CMS-Forms/downloads/cms1696.pdf" TargetMode="External"/><Relationship Id="rId20" Type="http://schemas.openxmlformats.org/officeDocument/2006/relationships/hyperlink" Target="https://www.cms.gov/Medicare/Medicare-General-Information/BNI/HospitalDischargeAppealNotices.html" TargetMode="External"/><Relationship Id="rId29" Type="http://schemas.openxmlformats.org/officeDocument/2006/relationships/hyperlink" Target="mailto:info@myombudsman.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yombudsman.org" TargetMode="External"/><Relationship Id="rId24" Type="http://schemas.openxmlformats.org/officeDocument/2006/relationships/hyperlink" Target="https://www.cms.gov/Medicare/Medicare-General-Information/BNI/MAEDNotices.htm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dpcma.org/myombudsman" TargetMode="External"/><Relationship Id="rId23" Type="http://schemas.openxmlformats.org/officeDocument/2006/relationships/hyperlink" Target="mailto:info@myombudsman.org" TargetMode="External"/><Relationship Id="rId28" Type="http://schemas.openxmlformats.org/officeDocument/2006/relationships/hyperlink" Target="http://www.hhs.gov/oc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mass.gov/files/documents/2016/07/rq/fair-hearing.pdf"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yombudsman.org" TargetMode="External"/><Relationship Id="rId22" Type="http://schemas.openxmlformats.org/officeDocument/2006/relationships/hyperlink" Target="https://www.cms.gov/Medicare/Medicare-General-Information/BNI/HospitalDischargeAppealNotices.html" TargetMode="External"/><Relationship Id="rId27" Type="http://schemas.openxmlformats.org/officeDocument/2006/relationships/hyperlink" Target="https://www.medicare.gov/MedicareComplaintForm/home.aspx"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4" ma:contentTypeDescription="Create a new document." ma:contentTypeScope="" ma:versionID="28d08119e5f79e3061e3ecc7bab18ced">
  <xsd:schema xmlns:xsd="http://www.w3.org/2001/XMLSchema" xmlns:xs="http://www.w3.org/2001/XMLSchema" xmlns:p="http://schemas.microsoft.com/office/2006/metadata/properties" xmlns:ns2="d61ae891-928b-45f6-a3da-8281603a69d9" targetNamespace="http://schemas.microsoft.com/office/2006/metadata/properties" ma:root="true" ma:fieldsID="e6c1f467f6e1a25301fa5f2b9b404423" ns2:_="">
    <xsd:import namespace="d61ae891-928b-45f6-a3da-8281603a69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4B664-C8AA-4279-A22C-4B4245FCE13F}">
  <ds:schemaRefs>
    <ds:schemaRef ds:uri="http://schemas.microsoft.com/sharepoint/v3/contenttype/forms"/>
  </ds:schemaRefs>
</ds:datastoreItem>
</file>

<file path=customXml/itemProps2.xml><?xml version="1.0" encoding="utf-8"?>
<ds:datastoreItem xmlns:ds="http://schemas.openxmlformats.org/officeDocument/2006/customXml" ds:itemID="{D61D16E0-D799-4B5B-913D-BB108D5856AB}">
  <ds:schemaRef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C6769E4-4661-40F9-9EC5-9873700F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72AE2-12A2-415F-9933-D7B8BF3F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52</Pages>
  <Words>19018</Words>
  <Characters>90788</Characters>
  <Application>Microsoft Office Word</Application>
  <DocSecurity>0</DocSecurity>
  <Lines>756</Lines>
  <Paragraphs>219</Paragraphs>
  <ScaleCrop>false</ScaleCrop>
  <HeadingPairs>
    <vt:vector size="2" baseType="variant">
      <vt:variant>
        <vt:lpstr>Title</vt:lpstr>
      </vt:variant>
      <vt:variant>
        <vt:i4>1</vt:i4>
      </vt:variant>
    </vt:vector>
  </HeadingPairs>
  <TitlesOfParts>
    <vt:vector size="1" baseType="lpstr">
      <vt:lpstr>Massachusetts Contract Year 2020 Member Handbook Chapter 9: What to do if you have a problem or complaint (coverage decisions, appeals, complaints)</vt:lpstr>
    </vt:vector>
  </TitlesOfParts>
  <Company>MAXIMUS</Company>
  <LinksUpToDate>false</LinksUpToDate>
  <CharactersWithSpaces>109587</CharactersWithSpaces>
  <SharedDoc>false</SharedDoc>
  <HLinks>
    <vt:vector size="486" baseType="variant">
      <vt:variant>
        <vt:i4>7077973</vt:i4>
      </vt:variant>
      <vt:variant>
        <vt:i4>288</vt:i4>
      </vt:variant>
      <vt:variant>
        <vt:i4>0</vt:i4>
      </vt:variant>
      <vt:variant>
        <vt:i4>5</vt:i4>
      </vt:variant>
      <vt:variant>
        <vt:lpwstr>mailto:help@onecareombuds.org</vt:lpwstr>
      </vt:variant>
      <vt:variant>
        <vt:lpwstr/>
      </vt:variant>
      <vt:variant>
        <vt:i4>7077973</vt:i4>
      </vt:variant>
      <vt:variant>
        <vt:i4>285</vt:i4>
      </vt:variant>
      <vt:variant>
        <vt:i4>0</vt:i4>
      </vt:variant>
      <vt:variant>
        <vt:i4>5</vt:i4>
      </vt:variant>
      <vt:variant>
        <vt:lpwstr>mailto:help@onecareombuds.org</vt:lpwstr>
      </vt:variant>
      <vt:variant>
        <vt:lpwstr/>
      </vt:variant>
      <vt:variant>
        <vt:i4>7077973</vt:i4>
      </vt:variant>
      <vt:variant>
        <vt:i4>282</vt:i4>
      </vt:variant>
      <vt:variant>
        <vt:i4>0</vt:i4>
      </vt:variant>
      <vt:variant>
        <vt:i4>5</vt:i4>
      </vt:variant>
      <vt:variant>
        <vt:lpwstr>mailto:help@onecareombuds.org</vt:lpwstr>
      </vt:variant>
      <vt:variant>
        <vt:lpwstr/>
      </vt:variant>
      <vt:variant>
        <vt:i4>7077973</vt:i4>
      </vt:variant>
      <vt:variant>
        <vt:i4>279</vt:i4>
      </vt:variant>
      <vt:variant>
        <vt:i4>0</vt:i4>
      </vt:variant>
      <vt:variant>
        <vt:i4>5</vt:i4>
      </vt:variant>
      <vt:variant>
        <vt:lpwstr>mailto:help@onecareombuds.org</vt:lpwstr>
      </vt:variant>
      <vt:variant>
        <vt:lpwstr/>
      </vt:variant>
      <vt:variant>
        <vt:i4>7077973</vt:i4>
      </vt:variant>
      <vt:variant>
        <vt:i4>276</vt:i4>
      </vt:variant>
      <vt:variant>
        <vt:i4>0</vt:i4>
      </vt:variant>
      <vt:variant>
        <vt:i4>5</vt:i4>
      </vt:variant>
      <vt:variant>
        <vt:lpwstr>mailto:help@onecareombuds.org</vt:lpwstr>
      </vt:variant>
      <vt:variant>
        <vt:lpwstr/>
      </vt:variant>
      <vt:variant>
        <vt:i4>6488127</vt:i4>
      </vt:variant>
      <vt:variant>
        <vt:i4>273</vt:i4>
      </vt:variant>
      <vt:variant>
        <vt:i4>0</vt:i4>
      </vt:variant>
      <vt:variant>
        <vt:i4>5</vt:i4>
      </vt:variant>
      <vt:variant>
        <vt:lpwstr>http://www.mass.gov/eohhs/docs/masshealth/memlibrary/fhr-1.pdf</vt:lpwstr>
      </vt:variant>
      <vt:variant>
        <vt:lpwstr/>
      </vt:variant>
      <vt:variant>
        <vt:i4>7077973</vt:i4>
      </vt:variant>
      <vt:variant>
        <vt:i4>270</vt:i4>
      </vt:variant>
      <vt:variant>
        <vt:i4>0</vt:i4>
      </vt:variant>
      <vt:variant>
        <vt:i4>5</vt:i4>
      </vt:variant>
      <vt:variant>
        <vt:lpwstr>mailto:help@onecareombuds.org</vt:lpwstr>
      </vt:variant>
      <vt:variant>
        <vt:lpwstr/>
      </vt:variant>
      <vt:variant>
        <vt:i4>7077973</vt:i4>
      </vt:variant>
      <vt:variant>
        <vt:i4>267</vt:i4>
      </vt:variant>
      <vt:variant>
        <vt:i4>0</vt:i4>
      </vt:variant>
      <vt:variant>
        <vt:i4>5</vt:i4>
      </vt:variant>
      <vt:variant>
        <vt:lpwstr>mailto:help@onecareombuds.org</vt:lpwstr>
      </vt:variant>
      <vt:variant>
        <vt:lpwstr/>
      </vt:variant>
      <vt:variant>
        <vt:i4>6094921</vt:i4>
      </vt:variant>
      <vt:variant>
        <vt:i4>264</vt:i4>
      </vt:variant>
      <vt:variant>
        <vt:i4>0</vt:i4>
      </vt:variant>
      <vt:variant>
        <vt:i4>5</vt:i4>
      </vt:variant>
      <vt:variant>
        <vt:lpwstr>http://www.medicare.gov/</vt:lpwstr>
      </vt:variant>
      <vt:variant>
        <vt:lpwstr/>
      </vt:variant>
      <vt:variant>
        <vt:i4>7077973</vt:i4>
      </vt:variant>
      <vt:variant>
        <vt:i4>261</vt:i4>
      </vt:variant>
      <vt:variant>
        <vt:i4>0</vt:i4>
      </vt:variant>
      <vt:variant>
        <vt:i4>5</vt:i4>
      </vt:variant>
      <vt:variant>
        <vt:lpwstr>mailto:help@onecareombuds.org</vt:lpwstr>
      </vt:variant>
      <vt:variant>
        <vt:lpwstr/>
      </vt:variant>
      <vt:variant>
        <vt:i4>1835069</vt:i4>
      </vt:variant>
      <vt:variant>
        <vt:i4>254</vt:i4>
      </vt:variant>
      <vt:variant>
        <vt:i4>0</vt:i4>
      </vt:variant>
      <vt:variant>
        <vt:i4>5</vt:i4>
      </vt:variant>
      <vt:variant>
        <vt:lpwstr/>
      </vt:variant>
      <vt:variant>
        <vt:lpwstr>_Toc454987506</vt:lpwstr>
      </vt:variant>
      <vt:variant>
        <vt:i4>1835069</vt:i4>
      </vt:variant>
      <vt:variant>
        <vt:i4>248</vt:i4>
      </vt:variant>
      <vt:variant>
        <vt:i4>0</vt:i4>
      </vt:variant>
      <vt:variant>
        <vt:i4>5</vt:i4>
      </vt:variant>
      <vt:variant>
        <vt:lpwstr/>
      </vt:variant>
      <vt:variant>
        <vt:lpwstr>_Toc454987505</vt:lpwstr>
      </vt:variant>
      <vt:variant>
        <vt:i4>1835069</vt:i4>
      </vt:variant>
      <vt:variant>
        <vt:i4>242</vt:i4>
      </vt:variant>
      <vt:variant>
        <vt:i4>0</vt:i4>
      </vt:variant>
      <vt:variant>
        <vt:i4>5</vt:i4>
      </vt:variant>
      <vt:variant>
        <vt:lpwstr/>
      </vt:variant>
      <vt:variant>
        <vt:lpwstr>_Toc454987504</vt:lpwstr>
      </vt:variant>
      <vt:variant>
        <vt:i4>1835069</vt:i4>
      </vt:variant>
      <vt:variant>
        <vt:i4>236</vt:i4>
      </vt:variant>
      <vt:variant>
        <vt:i4>0</vt:i4>
      </vt:variant>
      <vt:variant>
        <vt:i4>5</vt:i4>
      </vt:variant>
      <vt:variant>
        <vt:lpwstr/>
      </vt:variant>
      <vt:variant>
        <vt:lpwstr>_Toc454987503</vt:lpwstr>
      </vt:variant>
      <vt:variant>
        <vt:i4>1835069</vt:i4>
      </vt:variant>
      <vt:variant>
        <vt:i4>230</vt:i4>
      </vt:variant>
      <vt:variant>
        <vt:i4>0</vt:i4>
      </vt:variant>
      <vt:variant>
        <vt:i4>5</vt:i4>
      </vt:variant>
      <vt:variant>
        <vt:lpwstr/>
      </vt:variant>
      <vt:variant>
        <vt:lpwstr>_Toc454987502</vt:lpwstr>
      </vt:variant>
      <vt:variant>
        <vt:i4>1835069</vt:i4>
      </vt:variant>
      <vt:variant>
        <vt:i4>224</vt:i4>
      </vt:variant>
      <vt:variant>
        <vt:i4>0</vt:i4>
      </vt:variant>
      <vt:variant>
        <vt:i4>5</vt:i4>
      </vt:variant>
      <vt:variant>
        <vt:lpwstr/>
      </vt:variant>
      <vt:variant>
        <vt:lpwstr>_Toc454987501</vt:lpwstr>
      </vt:variant>
      <vt:variant>
        <vt:i4>1835069</vt:i4>
      </vt:variant>
      <vt:variant>
        <vt:i4>218</vt:i4>
      </vt:variant>
      <vt:variant>
        <vt:i4>0</vt:i4>
      </vt:variant>
      <vt:variant>
        <vt:i4>5</vt:i4>
      </vt:variant>
      <vt:variant>
        <vt:lpwstr/>
      </vt:variant>
      <vt:variant>
        <vt:lpwstr>_Toc454987500</vt:lpwstr>
      </vt:variant>
      <vt:variant>
        <vt:i4>1376316</vt:i4>
      </vt:variant>
      <vt:variant>
        <vt:i4>212</vt:i4>
      </vt:variant>
      <vt:variant>
        <vt:i4>0</vt:i4>
      </vt:variant>
      <vt:variant>
        <vt:i4>5</vt:i4>
      </vt:variant>
      <vt:variant>
        <vt:lpwstr/>
      </vt:variant>
      <vt:variant>
        <vt:lpwstr>_Toc454987499</vt:lpwstr>
      </vt:variant>
      <vt:variant>
        <vt:i4>1376316</vt:i4>
      </vt:variant>
      <vt:variant>
        <vt:i4>206</vt:i4>
      </vt:variant>
      <vt:variant>
        <vt:i4>0</vt:i4>
      </vt:variant>
      <vt:variant>
        <vt:i4>5</vt:i4>
      </vt:variant>
      <vt:variant>
        <vt:lpwstr/>
      </vt:variant>
      <vt:variant>
        <vt:lpwstr>_Toc454987498</vt:lpwstr>
      </vt:variant>
      <vt:variant>
        <vt:i4>1376316</vt:i4>
      </vt:variant>
      <vt:variant>
        <vt:i4>200</vt:i4>
      </vt:variant>
      <vt:variant>
        <vt:i4>0</vt:i4>
      </vt:variant>
      <vt:variant>
        <vt:i4>5</vt:i4>
      </vt:variant>
      <vt:variant>
        <vt:lpwstr/>
      </vt:variant>
      <vt:variant>
        <vt:lpwstr>_Toc454987497</vt:lpwstr>
      </vt:variant>
      <vt:variant>
        <vt:i4>1376316</vt:i4>
      </vt:variant>
      <vt:variant>
        <vt:i4>194</vt:i4>
      </vt:variant>
      <vt:variant>
        <vt:i4>0</vt:i4>
      </vt:variant>
      <vt:variant>
        <vt:i4>5</vt:i4>
      </vt:variant>
      <vt:variant>
        <vt:lpwstr/>
      </vt:variant>
      <vt:variant>
        <vt:lpwstr>_Toc454987496</vt:lpwstr>
      </vt:variant>
      <vt:variant>
        <vt:i4>1376316</vt:i4>
      </vt:variant>
      <vt:variant>
        <vt:i4>188</vt:i4>
      </vt:variant>
      <vt:variant>
        <vt:i4>0</vt:i4>
      </vt:variant>
      <vt:variant>
        <vt:i4>5</vt:i4>
      </vt:variant>
      <vt:variant>
        <vt:lpwstr/>
      </vt:variant>
      <vt:variant>
        <vt:lpwstr>_Toc454987495</vt:lpwstr>
      </vt:variant>
      <vt:variant>
        <vt:i4>1376316</vt:i4>
      </vt:variant>
      <vt:variant>
        <vt:i4>182</vt:i4>
      </vt:variant>
      <vt:variant>
        <vt:i4>0</vt:i4>
      </vt:variant>
      <vt:variant>
        <vt:i4>5</vt:i4>
      </vt:variant>
      <vt:variant>
        <vt:lpwstr/>
      </vt:variant>
      <vt:variant>
        <vt:lpwstr>_Toc454987494</vt:lpwstr>
      </vt:variant>
      <vt:variant>
        <vt:i4>1376316</vt:i4>
      </vt:variant>
      <vt:variant>
        <vt:i4>176</vt:i4>
      </vt:variant>
      <vt:variant>
        <vt:i4>0</vt:i4>
      </vt:variant>
      <vt:variant>
        <vt:i4>5</vt:i4>
      </vt:variant>
      <vt:variant>
        <vt:lpwstr/>
      </vt:variant>
      <vt:variant>
        <vt:lpwstr>_Toc454987493</vt:lpwstr>
      </vt:variant>
      <vt:variant>
        <vt:i4>1376316</vt:i4>
      </vt:variant>
      <vt:variant>
        <vt:i4>170</vt:i4>
      </vt:variant>
      <vt:variant>
        <vt:i4>0</vt:i4>
      </vt:variant>
      <vt:variant>
        <vt:i4>5</vt:i4>
      </vt:variant>
      <vt:variant>
        <vt:lpwstr/>
      </vt:variant>
      <vt:variant>
        <vt:lpwstr>_Toc454987492</vt:lpwstr>
      </vt:variant>
      <vt:variant>
        <vt:i4>1376316</vt:i4>
      </vt:variant>
      <vt:variant>
        <vt:i4>164</vt:i4>
      </vt:variant>
      <vt:variant>
        <vt:i4>0</vt:i4>
      </vt:variant>
      <vt:variant>
        <vt:i4>5</vt:i4>
      </vt:variant>
      <vt:variant>
        <vt:lpwstr/>
      </vt:variant>
      <vt:variant>
        <vt:lpwstr>_Toc454987491</vt:lpwstr>
      </vt:variant>
      <vt:variant>
        <vt:i4>1376316</vt:i4>
      </vt:variant>
      <vt:variant>
        <vt:i4>158</vt:i4>
      </vt:variant>
      <vt:variant>
        <vt:i4>0</vt:i4>
      </vt:variant>
      <vt:variant>
        <vt:i4>5</vt:i4>
      </vt:variant>
      <vt:variant>
        <vt:lpwstr/>
      </vt:variant>
      <vt:variant>
        <vt:lpwstr>_Toc454987490</vt:lpwstr>
      </vt:variant>
      <vt:variant>
        <vt:i4>1310780</vt:i4>
      </vt:variant>
      <vt:variant>
        <vt:i4>152</vt:i4>
      </vt:variant>
      <vt:variant>
        <vt:i4>0</vt:i4>
      </vt:variant>
      <vt:variant>
        <vt:i4>5</vt:i4>
      </vt:variant>
      <vt:variant>
        <vt:lpwstr/>
      </vt:variant>
      <vt:variant>
        <vt:lpwstr>_Toc454987489</vt:lpwstr>
      </vt:variant>
      <vt:variant>
        <vt:i4>1310780</vt:i4>
      </vt:variant>
      <vt:variant>
        <vt:i4>146</vt:i4>
      </vt:variant>
      <vt:variant>
        <vt:i4>0</vt:i4>
      </vt:variant>
      <vt:variant>
        <vt:i4>5</vt:i4>
      </vt:variant>
      <vt:variant>
        <vt:lpwstr/>
      </vt:variant>
      <vt:variant>
        <vt:lpwstr>_Toc454987488</vt:lpwstr>
      </vt:variant>
      <vt:variant>
        <vt:i4>1310780</vt:i4>
      </vt:variant>
      <vt:variant>
        <vt:i4>140</vt:i4>
      </vt:variant>
      <vt:variant>
        <vt:i4>0</vt:i4>
      </vt:variant>
      <vt:variant>
        <vt:i4>5</vt:i4>
      </vt:variant>
      <vt:variant>
        <vt:lpwstr/>
      </vt:variant>
      <vt:variant>
        <vt:lpwstr>_Toc454987487</vt:lpwstr>
      </vt:variant>
      <vt:variant>
        <vt:i4>1310780</vt:i4>
      </vt:variant>
      <vt:variant>
        <vt:i4>134</vt:i4>
      </vt:variant>
      <vt:variant>
        <vt:i4>0</vt:i4>
      </vt:variant>
      <vt:variant>
        <vt:i4>5</vt:i4>
      </vt:variant>
      <vt:variant>
        <vt:lpwstr/>
      </vt:variant>
      <vt:variant>
        <vt:lpwstr>_Toc454987486</vt:lpwstr>
      </vt:variant>
      <vt:variant>
        <vt:i4>1310780</vt:i4>
      </vt:variant>
      <vt:variant>
        <vt:i4>128</vt:i4>
      </vt:variant>
      <vt:variant>
        <vt:i4>0</vt:i4>
      </vt:variant>
      <vt:variant>
        <vt:i4>5</vt:i4>
      </vt:variant>
      <vt:variant>
        <vt:lpwstr/>
      </vt:variant>
      <vt:variant>
        <vt:lpwstr>_Toc454987485</vt:lpwstr>
      </vt:variant>
      <vt:variant>
        <vt:i4>1310780</vt:i4>
      </vt:variant>
      <vt:variant>
        <vt:i4>122</vt:i4>
      </vt:variant>
      <vt:variant>
        <vt:i4>0</vt:i4>
      </vt:variant>
      <vt:variant>
        <vt:i4>5</vt:i4>
      </vt:variant>
      <vt:variant>
        <vt:lpwstr/>
      </vt:variant>
      <vt:variant>
        <vt:lpwstr>_Toc454987484</vt:lpwstr>
      </vt:variant>
      <vt:variant>
        <vt:i4>1310780</vt:i4>
      </vt:variant>
      <vt:variant>
        <vt:i4>116</vt:i4>
      </vt:variant>
      <vt:variant>
        <vt:i4>0</vt:i4>
      </vt:variant>
      <vt:variant>
        <vt:i4>5</vt:i4>
      </vt:variant>
      <vt:variant>
        <vt:lpwstr/>
      </vt:variant>
      <vt:variant>
        <vt:lpwstr>_Toc454987483</vt:lpwstr>
      </vt:variant>
      <vt:variant>
        <vt:i4>1310780</vt:i4>
      </vt:variant>
      <vt:variant>
        <vt:i4>110</vt:i4>
      </vt:variant>
      <vt:variant>
        <vt:i4>0</vt:i4>
      </vt:variant>
      <vt:variant>
        <vt:i4>5</vt:i4>
      </vt:variant>
      <vt:variant>
        <vt:lpwstr/>
      </vt:variant>
      <vt:variant>
        <vt:lpwstr>_Toc454987482</vt:lpwstr>
      </vt:variant>
      <vt:variant>
        <vt:i4>1310780</vt:i4>
      </vt:variant>
      <vt:variant>
        <vt:i4>104</vt:i4>
      </vt:variant>
      <vt:variant>
        <vt:i4>0</vt:i4>
      </vt:variant>
      <vt:variant>
        <vt:i4>5</vt:i4>
      </vt:variant>
      <vt:variant>
        <vt:lpwstr/>
      </vt:variant>
      <vt:variant>
        <vt:lpwstr>_Toc454987481</vt:lpwstr>
      </vt:variant>
      <vt:variant>
        <vt:i4>1310780</vt:i4>
      </vt:variant>
      <vt:variant>
        <vt:i4>98</vt:i4>
      </vt:variant>
      <vt:variant>
        <vt:i4>0</vt:i4>
      </vt:variant>
      <vt:variant>
        <vt:i4>5</vt:i4>
      </vt:variant>
      <vt:variant>
        <vt:lpwstr/>
      </vt:variant>
      <vt:variant>
        <vt:lpwstr>_Toc454987480</vt:lpwstr>
      </vt:variant>
      <vt:variant>
        <vt:i4>1769532</vt:i4>
      </vt:variant>
      <vt:variant>
        <vt:i4>92</vt:i4>
      </vt:variant>
      <vt:variant>
        <vt:i4>0</vt:i4>
      </vt:variant>
      <vt:variant>
        <vt:i4>5</vt:i4>
      </vt:variant>
      <vt:variant>
        <vt:lpwstr/>
      </vt:variant>
      <vt:variant>
        <vt:lpwstr>_Toc454987479</vt:lpwstr>
      </vt:variant>
      <vt:variant>
        <vt:i4>1769532</vt:i4>
      </vt:variant>
      <vt:variant>
        <vt:i4>86</vt:i4>
      </vt:variant>
      <vt:variant>
        <vt:i4>0</vt:i4>
      </vt:variant>
      <vt:variant>
        <vt:i4>5</vt:i4>
      </vt:variant>
      <vt:variant>
        <vt:lpwstr/>
      </vt:variant>
      <vt:variant>
        <vt:lpwstr>_Toc454987478</vt:lpwstr>
      </vt:variant>
      <vt:variant>
        <vt:i4>1769532</vt:i4>
      </vt:variant>
      <vt:variant>
        <vt:i4>80</vt:i4>
      </vt:variant>
      <vt:variant>
        <vt:i4>0</vt:i4>
      </vt:variant>
      <vt:variant>
        <vt:i4>5</vt:i4>
      </vt:variant>
      <vt:variant>
        <vt:lpwstr/>
      </vt:variant>
      <vt:variant>
        <vt:lpwstr>_Toc454987477</vt:lpwstr>
      </vt:variant>
      <vt:variant>
        <vt:i4>1769532</vt:i4>
      </vt:variant>
      <vt:variant>
        <vt:i4>74</vt:i4>
      </vt:variant>
      <vt:variant>
        <vt:i4>0</vt:i4>
      </vt:variant>
      <vt:variant>
        <vt:i4>5</vt:i4>
      </vt:variant>
      <vt:variant>
        <vt:lpwstr/>
      </vt:variant>
      <vt:variant>
        <vt:lpwstr>_Toc454987476</vt:lpwstr>
      </vt:variant>
      <vt:variant>
        <vt:i4>1769532</vt:i4>
      </vt:variant>
      <vt:variant>
        <vt:i4>68</vt:i4>
      </vt:variant>
      <vt:variant>
        <vt:i4>0</vt:i4>
      </vt:variant>
      <vt:variant>
        <vt:i4>5</vt:i4>
      </vt:variant>
      <vt:variant>
        <vt:lpwstr/>
      </vt:variant>
      <vt:variant>
        <vt:lpwstr>_Toc454987475</vt:lpwstr>
      </vt:variant>
      <vt:variant>
        <vt:i4>1769532</vt:i4>
      </vt:variant>
      <vt:variant>
        <vt:i4>62</vt:i4>
      </vt:variant>
      <vt:variant>
        <vt:i4>0</vt:i4>
      </vt:variant>
      <vt:variant>
        <vt:i4>5</vt:i4>
      </vt:variant>
      <vt:variant>
        <vt:lpwstr/>
      </vt:variant>
      <vt:variant>
        <vt:lpwstr>_Toc454987474</vt:lpwstr>
      </vt:variant>
      <vt:variant>
        <vt:i4>1769532</vt:i4>
      </vt:variant>
      <vt:variant>
        <vt:i4>56</vt:i4>
      </vt:variant>
      <vt:variant>
        <vt:i4>0</vt:i4>
      </vt:variant>
      <vt:variant>
        <vt:i4>5</vt:i4>
      </vt:variant>
      <vt:variant>
        <vt:lpwstr/>
      </vt:variant>
      <vt:variant>
        <vt:lpwstr>_Toc454987473</vt:lpwstr>
      </vt:variant>
      <vt:variant>
        <vt:i4>1769532</vt:i4>
      </vt:variant>
      <vt:variant>
        <vt:i4>50</vt:i4>
      </vt:variant>
      <vt:variant>
        <vt:i4>0</vt:i4>
      </vt:variant>
      <vt:variant>
        <vt:i4>5</vt:i4>
      </vt:variant>
      <vt:variant>
        <vt:lpwstr/>
      </vt:variant>
      <vt:variant>
        <vt:lpwstr>_Toc454987472</vt:lpwstr>
      </vt:variant>
      <vt:variant>
        <vt:i4>1769532</vt:i4>
      </vt:variant>
      <vt:variant>
        <vt:i4>44</vt:i4>
      </vt:variant>
      <vt:variant>
        <vt:i4>0</vt:i4>
      </vt:variant>
      <vt:variant>
        <vt:i4>5</vt:i4>
      </vt:variant>
      <vt:variant>
        <vt:lpwstr/>
      </vt:variant>
      <vt:variant>
        <vt:lpwstr>_Toc454987471</vt:lpwstr>
      </vt:variant>
      <vt:variant>
        <vt:i4>1769532</vt:i4>
      </vt:variant>
      <vt:variant>
        <vt:i4>38</vt:i4>
      </vt:variant>
      <vt:variant>
        <vt:i4>0</vt:i4>
      </vt:variant>
      <vt:variant>
        <vt:i4>5</vt:i4>
      </vt:variant>
      <vt:variant>
        <vt:lpwstr/>
      </vt:variant>
      <vt:variant>
        <vt:lpwstr>_Toc454987470</vt:lpwstr>
      </vt:variant>
      <vt:variant>
        <vt:i4>1703996</vt:i4>
      </vt:variant>
      <vt:variant>
        <vt:i4>32</vt:i4>
      </vt:variant>
      <vt:variant>
        <vt:i4>0</vt:i4>
      </vt:variant>
      <vt:variant>
        <vt:i4>5</vt:i4>
      </vt:variant>
      <vt:variant>
        <vt:lpwstr/>
      </vt:variant>
      <vt:variant>
        <vt:lpwstr>_Toc454987469</vt:lpwstr>
      </vt:variant>
      <vt:variant>
        <vt:i4>1703996</vt:i4>
      </vt:variant>
      <vt:variant>
        <vt:i4>26</vt:i4>
      </vt:variant>
      <vt:variant>
        <vt:i4>0</vt:i4>
      </vt:variant>
      <vt:variant>
        <vt:i4>5</vt:i4>
      </vt:variant>
      <vt:variant>
        <vt:lpwstr/>
      </vt:variant>
      <vt:variant>
        <vt:lpwstr>_Toc454987468</vt:lpwstr>
      </vt:variant>
      <vt:variant>
        <vt:i4>1703996</vt:i4>
      </vt:variant>
      <vt:variant>
        <vt:i4>20</vt:i4>
      </vt:variant>
      <vt:variant>
        <vt:i4>0</vt:i4>
      </vt:variant>
      <vt:variant>
        <vt:i4>5</vt:i4>
      </vt:variant>
      <vt:variant>
        <vt:lpwstr/>
      </vt:variant>
      <vt:variant>
        <vt:lpwstr>_Toc454987467</vt:lpwstr>
      </vt:variant>
      <vt:variant>
        <vt:i4>1703996</vt:i4>
      </vt:variant>
      <vt:variant>
        <vt:i4>14</vt:i4>
      </vt:variant>
      <vt:variant>
        <vt:i4>0</vt:i4>
      </vt:variant>
      <vt:variant>
        <vt:i4>5</vt:i4>
      </vt:variant>
      <vt:variant>
        <vt:lpwstr/>
      </vt:variant>
      <vt:variant>
        <vt:lpwstr>_Toc454987466</vt:lpwstr>
      </vt:variant>
      <vt:variant>
        <vt:i4>1703996</vt:i4>
      </vt:variant>
      <vt:variant>
        <vt:i4>8</vt:i4>
      </vt:variant>
      <vt:variant>
        <vt:i4>0</vt:i4>
      </vt:variant>
      <vt:variant>
        <vt:i4>5</vt:i4>
      </vt:variant>
      <vt:variant>
        <vt:lpwstr/>
      </vt:variant>
      <vt:variant>
        <vt:lpwstr>_Toc454987465</vt:lpwstr>
      </vt:variant>
      <vt:variant>
        <vt:i4>1703996</vt:i4>
      </vt:variant>
      <vt:variant>
        <vt:i4>2</vt:i4>
      </vt:variant>
      <vt:variant>
        <vt:i4>0</vt:i4>
      </vt:variant>
      <vt:variant>
        <vt:i4>5</vt:i4>
      </vt:variant>
      <vt:variant>
        <vt:lpwstr/>
      </vt:variant>
      <vt:variant>
        <vt:lpwstr>_Toc454987464</vt:lpwstr>
      </vt:variant>
      <vt:variant>
        <vt:i4>8323080</vt:i4>
      </vt:variant>
      <vt:variant>
        <vt:i4>81</vt:i4>
      </vt:variant>
      <vt:variant>
        <vt:i4>0</vt:i4>
      </vt:variant>
      <vt:variant>
        <vt:i4>5</vt:i4>
      </vt:variant>
      <vt:variant>
        <vt:lpwstr>https://www.law.cornell.edu/definitions/index.php?width=840&amp;height=800&amp;iframe=true&amp;def_id=a1510460209634314f9c22ffafc5a413&amp;term_occur=7&amp;term_src=Title:42:Chapter:IV:Subchapter:C:Part:438:Subpart:F:438.402</vt:lpwstr>
      </vt:variant>
      <vt:variant>
        <vt:lpwstr/>
      </vt:variant>
      <vt:variant>
        <vt:i4>2490462</vt:i4>
      </vt:variant>
      <vt:variant>
        <vt:i4>78</vt:i4>
      </vt:variant>
      <vt:variant>
        <vt:i4>0</vt:i4>
      </vt:variant>
      <vt:variant>
        <vt:i4>5</vt:i4>
      </vt:variant>
      <vt:variant>
        <vt:lpwstr>https://www.law.cornell.edu/definitions/index.php?width=840&amp;height=800&amp;iframe=true&amp;def_id=04b13365cdf0c37f21582e1c74c6bf02&amp;term_occur=7&amp;term_src=Title:42:Chapter:IV:Subchapter:C:Part:438:Subpart:F:438.402</vt:lpwstr>
      </vt:variant>
      <vt:variant>
        <vt:lpwstr/>
      </vt:variant>
      <vt:variant>
        <vt:i4>7602180</vt:i4>
      </vt:variant>
      <vt:variant>
        <vt:i4>75</vt:i4>
      </vt:variant>
      <vt:variant>
        <vt:i4>0</vt:i4>
      </vt:variant>
      <vt:variant>
        <vt:i4>5</vt:i4>
      </vt:variant>
      <vt:variant>
        <vt:lpwstr>https://www.law.cornell.edu/definitions/index.php?width=840&amp;height=800&amp;iframe=true&amp;def_id=1daf12b5f60f2d316a82cf2b0c33d729&amp;term_occur=7&amp;term_src=Title:42:Chapter:IV:Subchapter:C:Part:438:Subpart:F:438.402</vt:lpwstr>
      </vt:variant>
      <vt:variant>
        <vt:lpwstr/>
      </vt:variant>
      <vt:variant>
        <vt:i4>7864325</vt:i4>
      </vt:variant>
      <vt:variant>
        <vt:i4>72</vt:i4>
      </vt:variant>
      <vt:variant>
        <vt:i4>0</vt:i4>
      </vt:variant>
      <vt:variant>
        <vt:i4>5</vt:i4>
      </vt:variant>
      <vt:variant>
        <vt:lpwstr>https://www.law.cornell.edu/definitions/index.php?width=840&amp;height=800&amp;iframe=true&amp;def_id=3b0a2e73ccb28af32d7e4b1502dd72aa&amp;term_occur=3&amp;term_src=Title:42:Chapter:IV:Subchapter:C:Part:438:Subpart:F:438.402</vt:lpwstr>
      </vt:variant>
      <vt:variant>
        <vt:lpwstr/>
      </vt:variant>
      <vt:variant>
        <vt:i4>7667712</vt:i4>
      </vt:variant>
      <vt:variant>
        <vt:i4>69</vt:i4>
      </vt:variant>
      <vt:variant>
        <vt:i4>0</vt:i4>
      </vt:variant>
      <vt:variant>
        <vt:i4>5</vt:i4>
      </vt:variant>
      <vt:variant>
        <vt:lpwstr>https://www.law.cornell.edu/definitions/index.php?width=840&amp;height=800&amp;iframe=true&amp;def_id=05539ddefc2d256d3e81e2d4e6e7c852&amp;term_occur=9&amp;term_src=Title:42:Chapter:IV:Subchapter:C:Part:438:Subpart:F:438.402</vt:lpwstr>
      </vt:variant>
      <vt:variant>
        <vt:lpwstr/>
      </vt:variant>
      <vt:variant>
        <vt:i4>6225955</vt:i4>
      </vt:variant>
      <vt:variant>
        <vt:i4>66</vt:i4>
      </vt:variant>
      <vt:variant>
        <vt:i4>0</vt:i4>
      </vt:variant>
      <vt:variant>
        <vt:i4>5</vt:i4>
      </vt:variant>
      <vt:variant>
        <vt:lpwstr>https://www.law.cornell.edu/definitions/index.php?width=840&amp;height=800&amp;iframe=true&amp;def_id=056aed00403d12615cf8673ac47ed44e&amp;term_occur=14&amp;term_src=Title:42:Chapter:IV:Subchapter:C:Part:438:Subpart:F:438.408</vt:lpwstr>
      </vt:variant>
      <vt:variant>
        <vt:lpwstr/>
      </vt:variant>
      <vt:variant>
        <vt:i4>721008</vt:i4>
      </vt:variant>
      <vt:variant>
        <vt:i4>63</vt:i4>
      </vt:variant>
      <vt:variant>
        <vt:i4>0</vt:i4>
      </vt:variant>
      <vt:variant>
        <vt:i4>5</vt:i4>
      </vt:variant>
      <vt:variant>
        <vt:lpwstr>https://www.law.cornell.edu/definitions/index.php?width=840&amp;height=800&amp;iframe=true&amp;def_id=a1510460209634314f9c22ffafc5a413&amp;term_occur=18&amp;term_src=Title:42:Chapter:IV:Subchapter:C:Part:438:Subpart:F:438.408</vt:lpwstr>
      </vt:variant>
      <vt:variant>
        <vt:lpwstr/>
      </vt:variant>
      <vt:variant>
        <vt:i4>5373990</vt:i4>
      </vt:variant>
      <vt:variant>
        <vt:i4>60</vt:i4>
      </vt:variant>
      <vt:variant>
        <vt:i4>0</vt:i4>
      </vt:variant>
      <vt:variant>
        <vt:i4>5</vt:i4>
      </vt:variant>
      <vt:variant>
        <vt:lpwstr>https://www.law.cornell.edu/definitions/index.php?width=840&amp;height=800&amp;iframe=true&amp;def_id=04b13365cdf0c37f21582e1c74c6bf02&amp;term_occur=18&amp;term_src=Title:42:Chapter:IV:Subchapter:C:Part:438:Subpart:F:438.408</vt:lpwstr>
      </vt:variant>
      <vt:variant>
        <vt:lpwstr/>
      </vt:variant>
      <vt:variant>
        <vt:i4>124</vt:i4>
      </vt:variant>
      <vt:variant>
        <vt:i4>57</vt:i4>
      </vt:variant>
      <vt:variant>
        <vt:i4>0</vt:i4>
      </vt:variant>
      <vt:variant>
        <vt:i4>5</vt:i4>
      </vt:variant>
      <vt:variant>
        <vt:lpwstr>https://www.law.cornell.edu/definitions/index.php?width=840&amp;height=800&amp;iframe=true&amp;def_id=1daf12b5f60f2d316a82cf2b0c33d729&amp;term_occur=18&amp;term_src=Title:42:Chapter:IV:Subchapter:C:Part:438:Subpart:F:438.408</vt:lpwstr>
      </vt:variant>
      <vt:variant>
        <vt:lpwstr/>
      </vt:variant>
      <vt:variant>
        <vt:i4>8257626</vt:i4>
      </vt:variant>
      <vt:variant>
        <vt:i4>54</vt:i4>
      </vt:variant>
      <vt:variant>
        <vt:i4>0</vt:i4>
      </vt:variant>
      <vt:variant>
        <vt:i4>5</vt:i4>
      </vt:variant>
      <vt:variant>
        <vt:lpwstr>https://www.law.cornell.edu/definitions/index.php?width=840&amp;height=800&amp;iframe=true&amp;def_id=00d98f9e39c6bc2b1389fcc385bfaeca&amp;term_occur=6&amp;term_src=Title:42:Chapter:IV:Subchapter:C:Part:438:Subpart:F:438.408</vt:lpwstr>
      </vt:variant>
      <vt:variant>
        <vt:lpwstr/>
      </vt:variant>
      <vt:variant>
        <vt:i4>118</vt:i4>
      </vt:variant>
      <vt:variant>
        <vt:i4>51</vt:i4>
      </vt:variant>
      <vt:variant>
        <vt:i4>0</vt:i4>
      </vt:variant>
      <vt:variant>
        <vt:i4>5</vt:i4>
      </vt:variant>
      <vt:variant>
        <vt:lpwstr>https://www.law.cornell.edu/definitions/index.php?width=840&amp;height=800&amp;iframe=true&amp;def_id=05539ddefc2d256d3e81e2d4e6e7c852&amp;term_occur=19&amp;term_src=Title:42:Chapter:IV:Subchapter:C:Part:438:Subpart:F:438.408</vt:lpwstr>
      </vt:variant>
      <vt:variant>
        <vt:lpwstr/>
      </vt:variant>
      <vt:variant>
        <vt:i4>6225955</vt:i4>
      </vt:variant>
      <vt:variant>
        <vt:i4>48</vt:i4>
      </vt:variant>
      <vt:variant>
        <vt:i4>0</vt:i4>
      </vt:variant>
      <vt:variant>
        <vt:i4>5</vt:i4>
      </vt:variant>
      <vt:variant>
        <vt:lpwstr>https://www.law.cornell.edu/definitions/index.php?width=840&amp;height=800&amp;iframe=true&amp;def_id=056aed00403d12615cf8673ac47ed44e&amp;term_occur=14&amp;term_src=Title:42:Chapter:IV:Subchapter:C:Part:438:Subpart:F:438.408</vt:lpwstr>
      </vt:variant>
      <vt:variant>
        <vt:lpwstr/>
      </vt:variant>
      <vt:variant>
        <vt:i4>721008</vt:i4>
      </vt:variant>
      <vt:variant>
        <vt:i4>45</vt:i4>
      </vt:variant>
      <vt:variant>
        <vt:i4>0</vt:i4>
      </vt:variant>
      <vt:variant>
        <vt:i4>5</vt:i4>
      </vt:variant>
      <vt:variant>
        <vt:lpwstr>https://www.law.cornell.edu/definitions/index.php?width=840&amp;height=800&amp;iframe=true&amp;def_id=a1510460209634314f9c22ffafc5a413&amp;term_occur=18&amp;term_src=Title:42:Chapter:IV:Subchapter:C:Part:438:Subpart:F:438.408</vt:lpwstr>
      </vt:variant>
      <vt:variant>
        <vt:lpwstr/>
      </vt:variant>
      <vt:variant>
        <vt:i4>5373990</vt:i4>
      </vt:variant>
      <vt:variant>
        <vt:i4>42</vt:i4>
      </vt:variant>
      <vt:variant>
        <vt:i4>0</vt:i4>
      </vt:variant>
      <vt:variant>
        <vt:i4>5</vt:i4>
      </vt:variant>
      <vt:variant>
        <vt:lpwstr>https://www.law.cornell.edu/definitions/index.php?width=840&amp;height=800&amp;iframe=true&amp;def_id=04b13365cdf0c37f21582e1c74c6bf02&amp;term_occur=18&amp;term_src=Title:42:Chapter:IV:Subchapter:C:Part:438:Subpart:F:438.408</vt:lpwstr>
      </vt:variant>
      <vt:variant>
        <vt:lpwstr/>
      </vt:variant>
      <vt:variant>
        <vt:i4>124</vt:i4>
      </vt:variant>
      <vt:variant>
        <vt:i4>39</vt:i4>
      </vt:variant>
      <vt:variant>
        <vt:i4>0</vt:i4>
      </vt:variant>
      <vt:variant>
        <vt:i4>5</vt:i4>
      </vt:variant>
      <vt:variant>
        <vt:lpwstr>https://www.law.cornell.edu/definitions/index.php?width=840&amp;height=800&amp;iframe=true&amp;def_id=1daf12b5f60f2d316a82cf2b0c33d729&amp;term_occur=18&amp;term_src=Title:42:Chapter:IV:Subchapter:C:Part:438:Subpart:F:438.408</vt:lpwstr>
      </vt:variant>
      <vt:variant>
        <vt:lpwstr/>
      </vt:variant>
      <vt:variant>
        <vt:i4>8257626</vt:i4>
      </vt:variant>
      <vt:variant>
        <vt:i4>36</vt:i4>
      </vt:variant>
      <vt:variant>
        <vt:i4>0</vt:i4>
      </vt:variant>
      <vt:variant>
        <vt:i4>5</vt:i4>
      </vt:variant>
      <vt:variant>
        <vt:lpwstr>https://www.law.cornell.edu/definitions/index.php?width=840&amp;height=800&amp;iframe=true&amp;def_id=00d98f9e39c6bc2b1389fcc385bfaeca&amp;term_occur=6&amp;term_src=Title:42:Chapter:IV:Subchapter:C:Part:438:Subpart:F:438.408</vt:lpwstr>
      </vt:variant>
      <vt:variant>
        <vt:lpwstr/>
      </vt:variant>
      <vt:variant>
        <vt:i4>118</vt:i4>
      </vt:variant>
      <vt:variant>
        <vt:i4>33</vt:i4>
      </vt:variant>
      <vt:variant>
        <vt:i4>0</vt:i4>
      </vt:variant>
      <vt:variant>
        <vt:i4>5</vt:i4>
      </vt:variant>
      <vt:variant>
        <vt:lpwstr>https://www.law.cornell.edu/definitions/index.php?width=840&amp;height=800&amp;iframe=true&amp;def_id=05539ddefc2d256d3e81e2d4e6e7c852&amp;term_occur=19&amp;term_src=Title:42:Chapter:IV:Subchapter:C:Part:438:Subpart:F:438.408</vt:lpwstr>
      </vt:variant>
      <vt:variant>
        <vt:lpwstr/>
      </vt:variant>
      <vt:variant>
        <vt:i4>6357001</vt:i4>
      </vt:variant>
      <vt:variant>
        <vt:i4>30</vt:i4>
      </vt:variant>
      <vt:variant>
        <vt:i4>0</vt:i4>
      </vt:variant>
      <vt:variant>
        <vt:i4>5</vt:i4>
      </vt:variant>
      <vt:variant>
        <vt:lpwstr>https://www.law.cornell.edu/cfr/text/42/438.408</vt:lpwstr>
      </vt:variant>
      <vt:variant>
        <vt:lpwstr>b</vt:lpwstr>
      </vt:variant>
      <vt:variant>
        <vt:i4>983157</vt:i4>
      </vt:variant>
      <vt:variant>
        <vt:i4>27</vt:i4>
      </vt:variant>
      <vt:variant>
        <vt:i4>0</vt:i4>
      </vt:variant>
      <vt:variant>
        <vt:i4>5</vt:i4>
      </vt:variant>
      <vt:variant>
        <vt:lpwstr>https://www.law.cornell.edu/definitions/index.php?width=840&amp;height=800&amp;iframe=true&amp;def_id=7bc2fd55f34646d2019b9fd8fad3703c&amp;term_occur=12&amp;term_src=Title:42:Chapter:IV:Subchapter:C:Part:438:Subpart:F:438.406</vt:lpwstr>
      </vt:variant>
      <vt:variant>
        <vt:lpwstr/>
      </vt:variant>
      <vt:variant>
        <vt:i4>2097245</vt:i4>
      </vt:variant>
      <vt:variant>
        <vt:i4>24</vt:i4>
      </vt:variant>
      <vt:variant>
        <vt:i4>0</vt:i4>
      </vt:variant>
      <vt:variant>
        <vt:i4>5</vt:i4>
      </vt:variant>
      <vt:variant>
        <vt:lpwstr>https://www.law.cornell.edu/definitions/index.php?width=840&amp;height=800&amp;iframe=true&amp;def_id=783cdd03a008f215dd18af5dfa19feb9&amp;term_occur=4&amp;term_src=Title:42:Chapter:IV:Subchapter:C:Part:438:Subpart:F:438.406</vt:lpwstr>
      </vt:variant>
      <vt:variant>
        <vt:lpwstr/>
      </vt:variant>
      <vt:variant>
        <vt:i4>786549</vt:i4>
      </vt:variant>
      <vt:variant>
        <vt:i4>21</vt:i4>
      </vt:variant>
      <vt:variant>
        <vt:i4>0</vt:i4>
      </vt:variant>
      <vt:variant>
        <vt:i4>5</vt:i4>
      </vt:variant>
      <vt:variant>
        <vt:lpwstr>https://www.law.cornell.edu/definitions/index.php?width=840&amp;height=800&amp;iframe=true&amp;def_id=7bc2fd55f34646d2019b9fd8fad3703c&amp;term_occur=11&amp;term_src=Title:42:Chapter:IV:Subchapter:C:Part:438:Subpart:F:438.406</vt:lpwstr>
      </vt:variant>
      <vt:variant>
        <vt:lpwstr/>
      </vt:variant>
      <vt:variant>
        <vt:i4>2228316</vt:i4>
      </vt:variant>
      <vt:variant>
        <vt:i4>18</vt:i4>
      </vt:variant>
      <vt:variant>
        <vt:i4>0</vt:i4>
      </vt:variant>
      <vt:variant>
        <vt:i4>5</vt:i4>
      </vt:variant>
      <vt:variant>
        <vt:lpwstr>https://www.law.cornell.edu/definitions/index.php?width=840&amp;height=800&amp;iframe=true&amp;def_id=04b13365cdf0c37f21582e1c74c6bf02&amp;term_occur=5&amp;term_src=Title:42:Chapter:IV:Subchapter:C:Part:438:Subpart:F:438.406</vt:lpwstr>
      </vt:variant>
      <vt:variant>
        <vt:lpwstr/>
      </vt:variant>
      <vt:variant>
        <vt:i4>7340038</vt:i4>
      </vt:variant>
      <vt:variant>
        <vt:i4>15</vt:i4>
      </vt:variant>
      <vt:variant>
        <vt:i4>0</vt:i4>
      </vt:variant>
      <vt:variant>
        <vt:i4>5</vt:i4>
      </vt:variant>
      <vt:variant>
        <vt:lpwstr>https://www.law.cornell.edu/definitions/index.php?width=840&amp;height=800&amp;iframe=true&amp;def_id=1daf12b5f60f2d316a82cf2b0c33d729&amp;term_occur=5&amp;term_src=Title:42:Chapter:IV:Subchapter:C:Part:438:Subpart:F:438.406</vt:lpwstr>
      </vt:variant>
      <vt:variant>
        <vt:lpwstr/>
      </vt:variant>
      <vt:variant>
        <vt:i4>8060939</vt:i4>
      </vt:variant>
      <vt:variant>
        <vt:i4>12</vt:i4>
      </vt:variant>
      <vt:variant>
        <vt:i4>0</vt:i4>
      </vt:variant>
      <vt:variant>
        <vt:i4>5</vt:i4>
      </vt:variant>
      <vt:variant>
        <vt:lpwstr>https://www.law.cornell.edu/definitions/index.php?width=840&amp;height=800&amp;iframe=true&amp;def_id=a1510460209634314f9c22ffafc5a413&amp;term_occur=4&amp;term_src=Title:42:Chapter:IV:Subchapter:C:Part:438:Subpart:F:438.406</vt:lpwstr>
      </vt:variant>
      <vt:variant>
        <vt:lpwstr/>
      </vt:variant>
      <vt:variant>
        <vt:i4>2228317</vt:i4>
      </vt:variant>
      <vt:variant>
        <vt:i4>9</vt:i4>
      </vt:variant>
      <vt:variant>
        <vt:i4>0</vt:i4>
      </vt:variant>
      <vt:variant>
        <vt:i4>5</vt:i4>
      </vt:variant>
      <vt:variant>
        <vt:lpwstr>https://www.law.cornell.edu/definitions/index.php?width=840&amp;height=800&amp;iframe=true&amp;def_id=04b13365cdf0c37f21582e1c74c6bf02&amp;term_occur=4&amp;term_src=Title:42:Chapter:IV:Subchapter:C:Part:438:Subpart:F:438.406</vt:lpwstr>
      </vt:variant>
      <vt:variant>
        <vt:lpwstr/>
      </vt:variant>
      <vt:variant>
        <vt:i4>7340039</vt:i4>
      </vt:variant>
      <vt:variant>
        <vt:i4>6</vt:i4>
      </vt:variant>
      <vt:variant>
        <vt:i4>0</vt:i4>
      </vt:variant>
      <vt:variant>
        <vt:i4>5</vt:i4>
      </vt:variant>
      <vt:variant>
        <vt:lpwstr>https://www.law.cornell.edu/definitions/index.php?width=840&amp;height=800&amp;iframe=true&amp;def_id=1daf12b5f60f2d316a82cf2b0c33d729&amp;term_occur=4&amp;term_src=Title:42:Chapter:IV:Subchapter:C:Part:438:Subpart:F:438.406</vt:lpwstr>
      </vt:variant>
      <vt:variant>
        <vt:lpwstr/>
      </vt:variant>
      <vt:variant>
        <vt:i4>7405568</vt:i4>
      </vt:variant>
      <vt:variant>
        <vt:i4>3</vt:i4>
      </vt:variant>
      <vt:variant>
        <vt:i4>0</vt:i4>
      </vt:variant>
      <vt:variant>
        <vt:i4>5</vt:i4>
      </vt:variant>
      <vt:variant>
        <vt:lpwstr>https://www.law.cornell.edu/definitions/index.php?width=840&amp;height=800&amp;iframe=true&amp;def_id=05539ddefc2d256d3e81e2d4e6e7c852&amp;term_occur=9&amp;term_src=Title:42:Chapter:IV:Subchapter:C:Part:438:Subpart:F:438.406</vt:lpwstr>
      </vt:variant>
      <vt:variant>
        <vt:lpwstr/>
      </vt:variant>
      <vt:variant>
        <vt:i4>7405569</vt:i4>
      </vt:variant>
      <vt:variant>
        <vt:i4>0</vt:i4>
      </vt:variant>
      <vt:variant>
        <vt:i4>0</vt:i4>
      </vt:variant>
      <vt:variant>
        <vt:i4>5</vt:i4>
      </vt:variant>
      <vt:variant>
        <vt:lpwstr>https://www.law.cornell.edu/definitions/index.php?width=840&amp;height=800&amp;iframe=true&amp;def_id=05539ddefc2d256d3e81e2d4e6e7c852&amp;term_occur=8&amp;term_src=Title:42:Chapter:IV:Subchapter:C:Part:438:Subpart:F:438.406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Contract Year 2020 Member Handbook Chapter 9: What to do if you have a problem or complaint (coverage decisions, appeals, complaints)</dc:title>
  <dc:subject>MA FAI Member Handbook</dc:subject>
  <dc:creator>CMS-MMCO</dc:creator>
  <cp:keywords>Massachusetts, MA, Contract Year, 2020, CY2020, Member Handbook, MH, MMP, Medicare-Medicaid Plan, Member Model Materials, Financial Alignment Initiative, FAI, MMM, dual eligible, beneficiary</cp:keywords>
  <cp:lastModifiedBy>MMCO</cp:lastModifiedBy>
  <cp:revision>5</cp:revision>
  <cp:lastPrinted>2013-08-09T15:34:00Z</cp:lastPrinted>
  <dcterms:created xsi:type="dcterms:W3CDTF">2019-08-15T18:07:00Z</dcterms:created>
  <dcterms:modified xsi:type="dcterms:W3CDTF">2019-08-16T01:39:00Z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ies>
</file>