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86A5B" w14:textId="014A02A1" w:rsidR="006B50B0" w:rsidRPr="00C46BBC" w:rsidRDefault="00412D52" w:rsidP="00C46BBC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C7528C">
        <w:rPr>
          <w:rFonts w:ascii="Arial" w:hAnsi="Arial" w:cs="Arial"/>
          <w:color w:val="548DD4"/>
          <w:sz w:val="22"/>
          <w:szCs w:val="22"/>
        </w:rPr>
        <w:t>[</w:t>
      </w:r>
      <w:r w:rsidRPr="00C7528C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C7528C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C7528C">
        <w:rPr>
          <w:rFonts w:ascii="Arial" w:hAnsi="Arial" w:cs="Arial"/>
          <w:i/>
          <w:color w:val="548DD4"/>
          <w:sz w:val="22"/>
          <w:szCs w:val="22"/>
        </w:rPr>
        <w:t>and</w:t>
      </w:r>
      <w:r w:rsidRPr="00C7528C">
        <w:rPr>
          <w:rFonts w:ascii="Arial" w:hAnsi="Arial" w:cs="Arial"/>
          <w:color w:val="548DD4"/>
          <w:sz w:val="22"/>
          <w:szCs w:val="22"/>
        </w:rPr>
        <w:t xml:space="preserve"> Beneficiary ID </w:t>
      </w:r>
      <w:r w:rsidRPr="00C7528C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C7528C">
        <w:rPr>
          <w:rFonts w:ascii="Arial" w:hAnsi="Arial" w:cs="Arial"/>
          <w:color w:val="548DD4"/>
          <w:sz w:val="22"/>
          <w:szCs w:val="22"/>
        </w:rPr>
        <w:t>Member/Beneficiary ID.]</w:t>
      </w:r>
    </w:p>
    <w:p w14:paraId="2B1502F2" w14:textId="0F538068" w:rsidR="006B50B0" w:rsidRDefault="006B50B0" w:rsidP="00C46BBC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12D52">
        <w:rPr>
          <w:rFonts w:ascii="Arial" w:hAnsi="Arial" w:cs="Arial"/>
          <w:iCs/>
          <w:sz w:val="22"/>
          <w:szCs w:val="22"/>
        </w:rPr>
        <w:t>Member ID:</w:t>
      </w:r>
      <w:r w:rsidR="00412D52">
        <w:rPr>
          <w:rFonts w:ascii="Arial" w:hAnsi="Arial" w:cs="Arial"/>
          <w:iCs/>
          <w:sz w:val="22"/>
          <w:szCs w:val="22"/>
        </w:rPr>
        <w:tab/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601EC83E" w14:textId="28CFFFAB" w:rsidR="00FB2356" w:rsidRPr="00C46BBC" w:rsidRDefault="00C46BBC" w:rsidP="00C46BBC">
      <w:pPr>
        <w:pStyle w:val="Text"/>
        <w:spacing w:line="300" w:lineRule="exact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  <w:t>Beneficiary ID: &lt;Member’s Medicaid ID#&gt;</w:t>
      </w:r>
    </w:p>
    <w:p w14:paraId="70EAC1B5" w14:textId="77777777" w:rsidR="00C46BBC" w:rsidRDefault="00C46BBC" w:rsidP="00C46BBC">
      <w:pPr>
        <w:pStyle w:val="Addresstext"/>
        <w:spacing w:after="200"/>
        <w:contextualSpacing/>
        <w:rPr>
          <w:rFonts w:cs="Arial"/>
        </w:rPr>
      </w:pPr>
    </w:p>
    <w:p w14:paraId="17F4D38F" w14:textId="77777777" w:rsidR="00FB2356" w:rsidRPr="00520451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&lt;Name&gt;</w:t>
      </w:r>
    </w:p>
    <w:p w14:paraId="2664D10B" w14:textId="77777777" w:rsidR="00FB2356" w:rsidRPr="00520451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&lt;Address&gt;</w:t>
      </w:r>
    </w:p>
    <w:p w14:paraId="16E2F4E3" w14:textId="7A1EEFBA" w:rsidR="006B50B0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&lt;City&gt;, &lt;State&gt; &lt;ZIP&gt;</w:t>
      </w:r>
    </w:p>
    <w:p w14:paraId="7BA08A1E" w14:textId="791630D1" w:rsidR="00FB2356" w:rsidRPr="00520451" w:rsidRDefault="00FB2356" w:rsidP="00C46BB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520451">
        <w:rPr>
          <w:rFonts w:ascii="Arial" w:hAnsi="Arial" w:cs="Arial"/>
          <w:sz w:val="22"/>
          <w:szCs w:val="22"/>
        </w:rPr>
        <w:t>&lt;Name&gt;:</w:t>
      </w:r>
    </w:p>
    <w:p w14:paraId="58DF9C27" w14:textId="77777777" w:rsidR="00FB2356" w:rsidRPr="00520451" w:rsidRDefault="00FB2356" w:rsidP="00C46BB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has changed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15767CBB" w14:textId="77777777" w:rsidR="00FB2356" w:rsidRPr="005D699F" w:rsidRDefault="00FB2356" w:rsidP="00145B7E">
      <w:pPr>
        <w:pStyle w:val="Header1"/>
        <w:spacing w:after="200" w:line="300" w:lineRule="exact"/>
        <w:rPr>
          <w:rStyle w:val="Planinstructions"/>
          <w:rFonts w:cs="Arial"/>
          <w:iCs/>
          <w:szCs w:val="22"/>
        </w:rPr>
      </w:pPr>
      <w:r w:rsidRPr="005D699F">
        <w:rPr>
          <w:rStyle w:val="Planinstructions"/>
          <w:rFonts w:cs="Arial"/>
          <w:b w:val="0"/>
          <w:i w:val="0"/>
          <w:iCs/>
          <w:szCs w:val="22"/>
        </w:rPr>
        <w:t>[</w:t>
      </w:r>
      <w:r w:rsidRPr="005D699F">
        <w:rPr>
          <w:rStyle w:val="Planinstructions"/>
          <w:rFonts w:cs="Arial"/>
          <w:b w:val="0"/>
          <w:iCs/>
          <w:szCs w:val="22"/>
        </w:rPr>
        <w:t>Insert one or more of the following, including sufficient detail to describe the specific enrollment change:</w:t>
      </w:r>
    </w:p>
    <w:p w14:paraId="7D9BCF5F" w14:textId="7571BFF1" w:rsidR="00FB2356" w:rsidRPr="00520451" w:rsidRDefault="00C7528C" w:rsidP="00145B7E">
      <w:pPr>
        <w:pStyle w:val="Header1"/>
        <w:spacing w:after="200" w:line="300" w:lineRule="exact"/>
        <w:rPr>
          <w:rStyle w:val="Planinstructions"/>
          <w:rFonts w:cs="Arial"/>
          <w:i w:val="0"/>
          <w:iCs/>
          <w:color w:val="auto"/>
          <w:szCs w:val="22"/>
        </w:rPr>
      </w:pPr>
      <w:r>
        <w:rPr>
          <w:rStyle w:val="Planinstructions"/>
          <w:rFonts w:cs="Arial"/>
          <w:i w:val="0"/>
          <w:iCs/>
          <w:color w:val="auto"/>
          <w:szCs w:val="22"/>
        </w:rPr>
        <w:t>You will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now get your health care services and prescription drug coverage through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>&gt;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5D6F6D9D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 w:val="0"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coverage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start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and ends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end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Plan should insert information about how to access coverage, etc.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54A5A97D" w14:textId="77777777" w:rsidR="00FB2356" w:rsidRPr="005D699F" w:rsidRDefault="00FE5681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</w:t>
      </w:r>
      <w:r w:rsidR="00FB2356" w:rsidRPr="005D699F">
        <w:rPr>
          <w:rStyle w:val="Planinstructions"/>
          <w:rFonts w:ascii="Arial" w:hAnsi="Arial" w:cs="Arial"/>
          <w:b/>
          <w:iCs/>
          <w:sz w:val="22"/>
          <w:szCs w:val="22"/>
        </w:rPr>
        <w:t>r</w:t>
      </w:r>
    </w:p>
    <w:p w14:paraId="0255E5FA" w14:textId="73D88984" w:rsidR="00FB2356" w:rsidRPr="00520451" w:rsidRDefault="00C7528C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>
        <w:rPr>
          <w:rStyle w:val="Planinstructions"/>
          <w:rFonts w:cs="Arial"/>
          <w:i w:val="0"/>
          <w:iCs/>
          <w:color w:val="auto"/>
          <w:szCs w:val="22"/>
        </w:rPr>
        <w:t>You will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now get your health care services and prescription drug coverage through &lt;new plan name&gt;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34644B6A" w14:textId="41E5908A" w:rsidR="00FE5681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Your enrollment in </w:t>
      </w:r>
      <w:r w:rsidR="00B977DB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previous plan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has been changed to &lt;new 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Your coverage with &lt;new plan name&gt;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Plan should insert information on </w:t>
      </w:r>
      <w:r w:rsidR="00C92AAA">
        <w:rPr>
          <w:rStyle w:val="Planinstructions"/>
          <w:rFonts w:ascii="Arial" w:hAnsi="Arial" w:cs="Arial"/>
          <w:iCs/>
          <w:sz w:val="22"/>
          <w:szCs w:val="22"/>
        </w:rPr>
        <w:t>cost sharing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 and other details the individual will need to ensure past and future coverage is clear.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576BBDBA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37BD0DF4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6ACD1072" w14:textId="77777777" w:rsidR="00FB2356" w:rsidRPr="00520451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date is earlier than you were originally told.</w:t>
      </w:r>
      <w:r w:rsidRPr="00520451">
        <w:rPr>
          <w:rFonts w:ascii="Arial" w:hAnsi="Arial" w:cs="Arial"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>Plan should include information about coverage and how to get refunded for prescriptions purchased in the period of retroactive coverage.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19FF2739" w14:textId="77777777" w:rsidR="00FB2356" w:rsidRPr="006B50B0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6B50B0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7C5F1363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lastRenderedPageBreak/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6677BFB6" w14:textId="77777777" w:rsidR="00FB2356" w:rsidRPr="00520451" w:rsidRDefault="00FB2356" w:rsidP="00145B7E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date is later than you were originally told.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>Plan should insert information about impact to paid claims.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4FF2C2CA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1CBAF68E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&gt; health care services and prescription drug coverage </w:t>
      </w:r>
      <w:r w:rsidRPr="005D699F">
        <w:rPr>
          <w:rStyle w:val="Planinstructions"/>
          <w:rFonts w:cs="Arial"/>
          <w:b w:val="0"/>
          <w:i w:val="0"/>
          <w:iCs/>
          <w:szCs w:val="22"/>
        </w:rPr>
        <w:t>[</w:t>
      </w:r>
      <w:r w:rsidR="001F1FD5" w:rsidRPr="005D699F">
        <w:rPr>
          <w:rStyle w:val="Planinstructions"/>
          <w:rFonts w:cs="Arial"/>
          <w:b w:val="0"/>
          <w:iCs/>
          <w:szCs w:val="22"/>
        </w:rPr>
        <w:t xml:space="preserve">insert as appropriate: </w:t>
      </w:r>
      <w:r w:rsidRPr="005D699F">
        <w:rPr>
          <w:rStyle w:val="Planinstructions"/>
          <w:rFonts w:cs="Arial"/>
          <w:i w:val="0"/>
          <w:iCs/>
          <w:szCs w:val="22"/>
        </w:rPr>
        <w:t xml:space="preserve">ended </w:t>
      </w:r>
      <w:r w:rsidRPr="00604E9E">
        <w:rPr>
          <w:rStyle w:val="Planinstructions"/>
          <w:rFonts w:cs="Arial"/>
          <w:b w:val="0"/>
          <w:iCs/>
          <w:szCs w:val="22"/>
        </w:rPr>
        <w:t>or</w:t>
      </w:r>
      <w:r w:rsidRPr="00604E9E">
        <w:rPr>
          <w:rStyle w:val="Planinstructions"/>
          <w:rFonts w:cs="Arial"/>
          <w:b w:val="0"/>
          <w:i w:val="0"/>
          <w:iCs/>
          <w:szCs w:val="22"/>
        </w:rPr>
        <w:t xml:space="preserve"> </w:t>
      </w:r>
      <w:r w:rsidRPr="005D699F">
        <w:rPr>
          <w:rStyle w:val="Planinstructions"/>
          <w:rFonts w:cs="Arial"/>
          <w:i w:val="0"/>
          <w:iCs/>
          <w:szCs w:val="22"/>
        </w:rPr>
        <w:t>will end</w:t>
      </w:r>
      <w:r w:rsidRPr="00520451">
        <w:rPr>
          <w:rStyle w:val="Planinstructions"/>
          <w:rFonts w:cs="Arial"/>
          <w:b w:val="0"/>
          <w:i w:val="0"/>
          <w:iCs/>
          <w:color w:val="548DD4" w:themeColor="text2" w:themeTint="99"/>
          <w:szCs w:val="22"/>
        </w:rPr>
        <w:t>]</w:t>
      </w:r>
      <w:r w:rsidRPr="00520451">
        <w:rPr>
          <w:rStyle w:val="Planinstructions"/>
          <w:rFonts w:cs="Arial"/>
          <w:i w:val="0"/>
          <w:iCs/>
          <w:color w:val="548DD4" w:themeColor="text2" w:themeTint="99"/>
          <w:szCs w:val="22"/>
        </w:rPr>
        <w:t xml:space="preserve"> 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4B916400" w14:textId="4B6ED4BF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>[</w:t>
      </w:r>
      <w:r w:rsidR="001F1FD5" w:rsidRPr="00520451">
        <w:rPr>
          <w:rStyle w:val="Planinstructions"/>
          <w:rFonts w:ascii="Arial" w:hAnsi="Arial" w:cs="Arial"/>
          <w:iCs/>
          <w:color w:val="548DD4" w:themeColor="text2" w:themeTint="99"/>
          <w:sz w:val="22"/>
          <w:szCs w:val="22"/>
        </w:rPr>
        <w:t xml:space="preserve">insert as appropriate: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ended </w:t>
      </w:r>
      <w:r w:rsidRPr="00604E9E">
        <w:rPr>
          <w:rStyle w:val="Planinstructions"/>
          <w:rFonts w:ascii="Arial" w:hAnsi="Arial" w:cs="Arial"/>
          <w:b/>
          <w:iCs/>
          <w:color w:val="548DD4" w:themeColor="text2" w:themeTint="99"/>
          <w:sz w:val="22"/>
          <w:szCs w:val="22"/>
        </w:rPr>
        <w:t>or</w:t>
      </w:r>
      <w:r w:rsidRPr="00604E9E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will end] 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&gt;. This means you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insert as appropriate: </w:t>
      </w:r>
      <w:r w:rsid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do not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</w:t>
      </w:r>
      <w:r w:rsidRPr="00C06492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  <w:r w:rsidR="00C7528C" w:rsidRPr="00145B7E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</w:t>
      </w:r>
      <w:r w:rsid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will not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 have coverage through &lt;plan</w:t>
      </w:r>
      <w:r w:rsidR="0092273C"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name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&gt; after this date.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Plan should insert appropriate descriptive information, such as impact on paid claims or how to submit claims, as applicable.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20CCAE7A" w14:textId="77777777" w:rsidR="00FB2356" w:rsidRPr="006B50B0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6B50B0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3E8E48A2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will end soon</w:t>
      </w:r>
      <w:r w:rsidR="001F1FD5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73855128" w14:textId="577FE471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 w:val="0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health services will end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="00C7528C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means you will not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have coverage through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after this date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.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D699F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nsert information about impact to any paid claims.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4E490A91" w14:textId="32A89970" w:rsidR="00FB2356" w:rsidRPr="005D699F" w:rsidRDefault="00FB2356" w:rsidP="00145B7E">
      <w:pPr>
        <w:spacing w:after="200"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9470B2" w:rsidRPr="005D699F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nsert other pertinent and appropriate information regarding the enrollment status update and the res</w:t>
      </w:r>
      <w:r w:rsidR="00C92AAA">
        <w:rPr>
          <w:rStyle w:val="Planinstructions"/>
          <w:rFonts w:ascii="Arial" w:hAnsi="Arial" w:cs="Arial"/>
          <w:iCs/>
          <w:sz w:val="22"/>
          <w:szCs w:val="22"/>
        </w:rPr>
        <w:t>ulting impact to the member</w:t>
      </w:r>
      <w:r w:rsidR="00204D8D" w:rsidRPr="005D699F">
        <w:rPr>
          <w:rStyle w:val="Planinstructions"/>
          <w:rFonts w:ascii="Arial" w:hAnsi="Arial" w:cs="Arial"/>
          <w:iCs/>
          <w:sz w:val="22"/>
          <w:szCs w:val="22"/>
        </w:rPr>
        <w:t>,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as necessary</w:t>
      </w:r>
      <w:r w:rsidR="00604E9E">
        <w:rPr>
          <w:rStyle w:val="Planinstructions"/>
          <w:rFonts w:ascii="Arial" w:hAnsi="Arial" w:cs="Arial"/>
          <w:iCs/>
          <w:sz w:val="22"/>
          <w:szCs w:val="22"/>
        </w:rPr>
        <w:t>.</w:t>
      </w:r>
      <w:r w:rsidR="00604E9E">
        <w:rPr>
          <w:rStyle w:val="Planinstructions"/>
          <w:rFonts w:ascii="Arial" w:hAnsi="Arial" w:cs="Arial"/>
          <w:i w:val="0"/>
          <w:iCs/>
          <w:sz w:val="22"/>
          <w:szCs w:val="22"/>
        </w:rPr>
        <w:t>]]</w:t>
      </w:r>
    </w:p>
    <w:p w14:paraId="724958C9" w14:textId="77777777" w:rsidR="00E32123" w:rsidRPr="00520451" w:rsidRDefault="009470B2" w:rsidP="00145B7E">
      <w:pPr>
        <w:spacing w:after="200" w:line="300" w:lineRule="exact"/>
        <w:rPr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What 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f 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 have questions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?</w:t>
      </w:r>
    </w:p>
    <w:p w14:paraId="02E01581" w14:textId="4CE36CF1" w:rsidR="00E32123" w:rsidRPr="005D699F" w:rsidRDefault="005D699F" w:rsidP="00145B7E">
      <w:pPr>
        <w:pStyle w:val="ListParagraph"/>
        <w:numPr>
          <w:ilvl w:val="0"/>
          <w:numId w:val="2"/>
        </w:numPr>
        <w:spacing w:after="200" w:line="300" w:lineRule="exact"/>
        <w:ind w:right="720"/>
        <w:contextualSpacing w:val="0"/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E32123" w:rsidRPr="00626FC9">
        <w:rPr>
          <w:rFonts w:ascii="Arial" w:hAnsi="Arial" w:cs="Arial"/>
          <w:sz w:val="22"/>
          <w:szCs w:val="22"/>
        </w:rPr>
        <w:t>questions</w:t>
      </w:r>
      <w:r>
        <w:rPr>
          <w:rFonts w:ascii="Arial" w:hAnsi="Arial" w:cs="Arial"/>
          <w:sz w:val="22"/>
          <w:szCs w:val="22"/>
        </w:rPr>
        <w:t xml:space="preserve"> about </w:t>
      </w:r>
      <w:r w:rsidRPr="00626FC9">
        <w:rPr>
          <w:rFonts w:ascii="Arial" w:hAnsi="Arial" w:cs="Arial"/>
          <w:b/>
          <w:sz w:val="22"/>
          <w:szCs w:val="22"/>
        </w:rPr>
        <w:t>this notice</w:t>
      </w:r>
      <w:r w:rsidR="00E32123" w:rsidRPr="00626FC9">
        <w:rPr>
          <w:rFonts w:ascii="Arial" w:hAnsi="Arial" w:cs="Arial"/>
          <w:b/>
          <w:sz w:val="22"/>
          <w:szCs w:val="22"/>
        </w:rPr>
        <w:t>,</w:t>
      </w:r>
      <w:r w:rsidR="00E32123" w:rsidRPr="00626FC9">
        <w:rPr>
          <w:rFonts w:ascii="Arial" w:hAnsi="Arial" w:cs="Arial"/>
          <w:sz w:val="22"/>
          <w:szCs w:val="22"/>
        </w:rPr>
        <w:t xml:space="preserve"> call &lt;plan</w:t>
      </w:r>
      <w:r w:rsidR="0092273C" w:rsidRPr="00626FC9">
        <w:rPr>
          <w:rFonts w:ascii="Arial" w:hAnsi="Arial" w:cs="Arial"/>
          <w:sz w:val="22"/>
          <w:szCs w:val="22"/>
        </w:rPr>
        <w:t xml:space="preserve"> name</w:t>
      </w:r>
      <w:r w:rsidR="00E32123" w:rsidRPr="00626FC9">
        <w:rPr>
          <w:rFonts w:ascii="Arial" w:hAnsi="Arial" w:cs="Arial"/>
          <w:sz w:val="22"/>
          <w:szCs w:val="22"/>
        </w:rPr>
        <w:t xml:space="preserve">&gt; </w:t>
      </w:r>
      <w:r w:rsidR="005002B7" w:rsidRPr="00626FC9">
        <w:rPr>
          <w:rFonts w:ascii="Arial" w:hAnsi="Arial" w:cs="Arial"/>
          <w:sz w:val="22"/>
          <w:szCs w:val="22"/>
        </w:rPr>
        <w:t>&lt;</w:t>
      </w:r>
      <w:r w:rsidR="00E32123" w:rsidRPr="00626FC9">
        <w:rPr>
          <w:rFonts w:ascii="Arial" w:hAnsi="Arial" w:cs="Arial"/>
          <w:sz w:val="22"/>
          <w:szCs w:val="22"/>
        </w:rPr>
        <w:t xml:space="preserve">Member Services </w:t>
      </w:r>
      <w:r w:rsidR="005002B7" w:rsidRPr="00626FC9">
        <w:rPr>
          <w:rFonts w:ascii="Arial" w:hAnsi="Arial" w:cs="Arial"/>
          <w:sz w:val="22"/>
          <w:szCs w:val="22"/>
        </w:rPr>
        <w:t xml:space="preserve">or </w:t>
      </w:r>
      <w:r w:rsidR="00DE044D" w:rsidRPr="00626FC9">
        <w:rPr>
          <w:rFonts w:ascii="Arial" w:hAnsi="Arial" w:cs="Arial"/>
          <w:sz w:val="22"/>
          <w:szCs w:val="22"/>
        </w:rPr>
        <w:t>the term the plan uses</w:t>
      </w:r>
      <w:r w:rsidR="005002B7" w:rsidRPr="00626FC9">
        <w:rPr>
          <w:rFonts w:ascii="Arial" w:hAnsi="Arial" w:cs="Arial"/>
          <w:sz w:val="22"/>
          <w:szCs w:val="22"/>
        </w:rPr>
        <w:t xml:space="preserve">&gt; </w:t>
      </w:r>
      <w:r w:rsidR="00E32123" w:rsidRPr="00626FC9">
        <w:rPr>
          <w:rFonts w:ascii="Arial" w:hAnsi="Arial" w:cs="Arial"/>
          <w:sz w:val="22"/>
          <w:szCs w:val="22"/>
        </w:rPr>
        <w:t xml:space="preserve">at &lt;toll-free </w:t>
      </w:r>
      <w:r w:rsidRPr="00626FC9">
        <w:rPr>
          <w:rFonts w:ascii="Arial" w:hAnsi="Arial" w:cs="Arial"/>
          <w:sz w:val="22"/>
          <w:szCs w:val="22"/>
        </w:rPr>
        <w:t xml:space="preserve">phone and TTY </w:t>
      </w:r>
      <w:r w:rsidR="00E32123" w:rsidRPr="00626FC9">
        <w:rPr>
          <w:rFonts w:ascii="Arial" w:hAnsi="Arial" w:cs="Arial"/>
          <w:sz w:val="22"/>
          <w:szCs w:val="22"/>
        </w:rPr>
        <w:t>number</w:t>
      </w:r>
      <w:r w:rsidRPr="00626FC9">
        <w:rPr>
          <w:rFonts w:ascii="Arial" w:hAnsi="Arial" w:cs="Arial"/>
          <w:sz w:val="22"/>
          <w:szCs w:val="22"/>
        </w:rPr>
        <w:t>s</w:t>
      </w:r>
      <w:r w:rsidR="00E32123" w:rsidRPr="00626FC9">
        <w:rPr>
          <w:rFonts w:ascii="Arial" w:hAnsi="Arial" w:cs="Arial"/>
          <w:sz w:val="22"/>
          <w:szCs w:val="22"/>
        </w:rPr>
        <w:t>&gt;</w:t>
      </w:r>
      <w:r w:rsidR="006B50B0" w:rsidRPr="00626FC9">
        <w:rPr>
          <w:rFonts w:ascii="Arial" w:hAnsi="Arial" w:cs="Arial"/>
          <w:sz w:val="22"/>
          <w:szCs w:val="22"/>
        </w:rPr>
        <w:t>,</w:t>
      </w:r>
      <w:r w:rsidR="00E32123" w:rsidRPr="00626FC9">
        <w:rPr>
          <w:rFonts w:ascii="Arial" w:hAnsi="Arial" w:cs="Arial"/>
          <w:sz w:val="22"/>
          <w:szCs w:val="22"/>
        </w:rPr>
        <w:t xml:space="preserve"> &lt;days and hours of operation&gt;. You can </w:t>
      </w:r>
      <w:r w:rsidRPr="00626FC9">
        <w:rPr>
          <w:rFonts w:ascii="Arial" w:hAnsi="Arial" w:cs="Arial"/>
          <w:sz w:val="22"/>
          <w:szCs w:val="22"/>
        </w:rPr>
        <w:t xml:space="preserve">also </w:t>
      </w:r>
      <w:r w:rsidR="00E32123" w:rsidRPr="00626FC9">
        <w:rPr>
          <w:rFonts w:ascii="Arial" w:hAnsi="Arial" w:cs="Arial"/>
          <w:sz w:val="22"/>
          <w:szCs w:val="22"/>
        </w:rPr>
        <w:t>visit &lt;</w:t>
      </w:r>
      <w:r w:rsidR="00D305E9">
        <w:rPr>
          <w:rFonts w:ascii="Arial" w:hAnsi="Arial" w:cs="Arial"/>
          <w:sz w:val="22"/>
          <w:szCs w:val="22"/>
        </w:rPr>
        <w:t>MMP</w:t>
      </w:r>
      <w:r w:rsidR="00C7528C">
        <w:rPr>
          <w:rFonts w:ascii="Arial" w:hAnsi="Arial" w:cs="Arial"/>
          <w:sz w:val="22"/>
          <w:szCs w:val="22"/>
        </w:rPr>
        <w:t xml:space="preserve"> </w:t>
      </w:r>
      <w:r w:rsidR="00E32123" w:rsidRPr="00626FC9">
        <w:rPr>
          <w:rFonts w:ascii="Arial" w:hAnsi="Arial" w:cs="Arial"/>
          <w:sz w:val="22"/>
          <w:szCs w:val="22"/>
        </w:rPr>
        <w:t xml:space="preserve">web address&gt;.  </w:t>
      </w:r>
    </w:p>
    <w:p w14:paraId="7AD21A0D" w14:textId="24557FA7" w:rsidR="00FE5681" w:rsidRPr="00145B7E" w:rsidRDefault="005D699F" w:rsidP="00145B7E">
      <w:pPr>
        <w:pStyle w:val="Text"/>
        <w:numPr>
          <w:ilvl w:val="0"/>
          <w:numId w:val="2"/>
        </w:numPr>
        <w:spacing w:line="300" w:lineRule="exact"/>
        <w:ind w:right="720"/>
        <w:rPr>
          <w:rFonts w:ascii="Arial" w:hAnsi="Arial" w:cs="Arial"/>
          <w:snapToGrid w:val="0"/>
          <w:sz w:val="22"/>
          <w:szCs w:val="22"/>
        </w:rPr>
      </w:pP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For 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questions</w:t>
      </w:r>
      <w:r w:rsidR="00D01CF9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about </w:t>
      </w:r>
      <w:r w:rsidR="00D01CF9" w:rsidRPr="00626FC9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your enrollment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, </w:t>
      </w:r>
      <w:r w:rsidR="00573322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call Michigan ENROLLS toll-free at 1-800-975-7630</w:t>
      </w:r>
      <w:r w:rsidR="002D07AB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. </w:t>
      </w:r>
      <w:r w:rsidR="00047F93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all 1-888-263-5897</w:t>
      </w:r>
      <w:r w:rsidR="00047F93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if you use TTY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.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ffice hours are Monday through Friday</w:t>
      </w:r>
      <w:r w:rsidR="00412D52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8 AM to 7 PM.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 </w:t>
      </w:r>
    </w:p>
    <w:p w14:paraId="68DA6761" w14:textId="1C795FB1" w:rsidR="00773192" w:rsidRPr="00145B7E" w:rsidRDefault="005D699F" w:rsidP="00145B7E">
      <w:pPr>
        <w:pStyle w:val="ListParagraph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5D699F">
        <w:rPr>
          <w:rFonts w:ascii="Arial" w:hAnsi="Arial" w:cs="Arial"/>
          <w:snapToGrid w:val="0"/>
          <w:sz w:val="22"/>
          <w:szCs w:val="22"/>
        </w:rPr>
        <w:t xml:space="preserve">For 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questions about </w:t>
      </w:r>
      <w:r w:rsidR="00773192" w:rsidRPr="00626FC9">
        <w:rPr>
          <w:rFonts w:ascii="Arial" w:hAnsi="Arial" w:cs="Arial"/>
          <w:b/>
          <w:snapToGrid w:val="0"/>
          <w:sz w:val="22"/>
          <w:szCs w:val="22"/>
        </w:rPr>
        <w:t>Medicare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 or help with your Medicare options, call 1-800 MEDICARE (1-800-633-4227), 24 hours a day, 7 days a week</w:t>
      </w:r>
      <w:r w:rsidRPr="005D699F">
        <w:rPr>
          <w:rFonts w:ascii="Arial" w:hAnsi="Arial" w:cs="Arial"/>
          <w:snapToGrid w:val="0"/>
          <w:sz w:val="22"/>
          <w:szCs w:val="22"/>
        </w:rPr>
        <w:t>. Call 1-877-486-2048 if you use TTY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 or visit </w:t>
      </w:r>
      <w:r w:rsidR="009470B2" w:rsidRPr="00626FC9">
        <w:rPr>
          <w:rFonts w:ascii="Arial" w:hAnsi="Arial" w:cs="Arial"/>
          <w:snapToGrid w:val="0"/>
          <w:sz w:val="22"/>
          <w:szCs w:val="22"/>
        </w:rPr>
        <w:t>the</w:t>
      </w:r>
      <w:r w:rsidR="006B50B0" w:rsidRPr="00626FC9">
        <w:rPr>
          <w:rFonts w:ascii="Arial" w:hAnsi="Arial" w:cs="Arial"/>
          <w:snapToGrid w:val="0"/>
          <w:sz w:val="22"/>
          <w:szCs w:val="22"/>
        </w:rPr>
        <w:t xml:space="preserve"> Medicare home page at </w:t>
      </w:r>
      <w:hyperlink r:id="rId11" w:history="1">
        <w:r w:rsidR="001B445E" w:rsidRPr="008B43C5">
          <w:rPr>
            <w:rStyle w:val="Hyperlink"/>
            <w:rFonts w:ascii="Arial" w:hAnsi="Arial" w:cs="Arial"/>
            <w:snapToGrid w:val="0"/>
            <w:sz w:val="22"/>
            <w:szCs w:val="22"/>
          </w:rPr>
          <w:t>http://www.medicare.gov</w:t>
        </w:r>
      </w:hyperlink>
      <w:r w:rsidR="006B50B0" w:rsidRPr="00626FC9">
        <w:rPr>
          <w:rFonts w:ascii="Arial" w:hAnsi="Arial" w:cs="Arial"/>
          <w:snapToGrid w:val="0"/>
          <w:sz w:val="22"/>
          <w:szCs w:val="22"/>
        </w:rPr>
        <w:t>.</w:t>
      </w:r>
    </w:p>
    <w:p w14:paraId="1DBCD306" w14:textId="73B517CF" w:rsidR="00E0508B" w:rsidRPr="006B50B0" w:rsidRDefault="005D699F" w:rsidP="00145B7E">
      <w:pPr>
        <w:pStyle w:val="Text"/>
        <w:numPr>
          <w:ilvl w:val="0"/>
          <w:numId w:val="2"/>
        </w:numPr>
        <w:spacing w:line="300" w:lineRule="exact"/>
        <w:ind w:right="720"/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</w:pP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For</w:t>
      </w:r>
      <w:r w:rsidR="002264F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general questions about your </w:t>
      </w:r>
      <w:r w:rsidR="002264F6" w:rsidRPr="00626FC9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Medicare enrollment options</w:t>
      </w:r>
      <w:r w:rsidR="002264F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 y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ou can also call the Michigan Medicare/Medicaid Assistance Program (MMAP) at 1-800-803-7174. </w:t>
      </w:r>
      <w:r w:rsidR="006B50B0" w:rsidRPr="006B50B0">
        <w:rPr>
          <w:rFonts w:ascii="Arial" w:hAnsi="Arial" w:cs="Arial"/>
          <w:sz w:val="22"/>
          <w:szCs w:val="22"/>
        </w:rPr>
        <w:t xml:space="preserve">Persons with hearing and speech disabilities may call 711. </w:t>
      </w:r>
      <w:r w:rsidR="007B6D9A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Office hours are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Monday through Friday</w:t>
      </w:r>
      <w:r w:rsidR="00412D52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8 AM to 5 PM. </w:t>
      </w:r>
      <w:r w:rsidR="005002B7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The call is free.</w:t>
      </w:r>
    </w:p>
    <w:p w14:paraId="35BCED74" w14:textId="6C7D36EB" w:rsidR="0060693F" w:rsidRPr="003663B2" w:rsidRDefault="0060693F" w:rsidP="0060693F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63B2">
        <w:rPr>
          <w:rFonts w:ascii="Arial" w:eastAsiaTheme="minorEastAsia" w:hAnsi="Arial" w:cs="Arial"/>
          <w:color w:val="548DD4"/>
          <w:sz w:val="22"/>
          <w:szCs w:val="22"/>
        </w:rPr>
        <w:lastRenderedPageBreak/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4AB9173C" w14:textId="12382FD5" w:rsidR="006B50B0" w:rsidRPr="005D699F" w:rsidRDefault="00AC7428" w:rsidP="00C06492">
      <w:pPr>
        <w:pStyle w:val="Footertext"/>
        <w:pBdr>
          <w:top w:val="none" w:sz="0" w:space="0" w:color="auto"/>
        </w:pBdr>
        <w:rPr>
          <w:rFonts w:eastAsia="Calibri"/>
          <w:color w:val="548DD4"/>
        </w:rPr>
      </w:pPr>
      <w:bookmarkStart w:id="0" w:name="_GoBack"/>
      <w:bookmarkEnd w:id="0"/>
      <w:r w:rsidRPr="00AC7428">
        <w:rPr>
          <w:color w:val="548DD4"/>
        </w:rPr>
        <w:t>[</w:t>
      </w:r>
      <w:r w:rsidRPr="00AC7428">
        <w:rPr>
          <w:i/>
          <w:color w:val="548DD4"/>
        </w:rPr>
        <w:t xml:space="preserve">Plans are subject to the notice requirements under Section 1557 of the Affordable Care Act. For more information, refer to </w:t>
      </w:r>
      <w:hyperlink r:id="rId12" w:history="1">
        <w:r w:rsidRPr="0088162E">
          <w:rPr>
            <w:rStyle w:val="Hyperlink"/>
            <w:i/>
          </w:rPr>
          <w:t>https://www.hhs.gov/civil-rights/for-individuals/section-1557</w:t>
        </w:r>
      </w:hyperlink>
      <w:r w:rsidRPr="00AC7428">
        <w:rPr>
          <w:i/>
          <w:color w:val="548DD4"/>
        </w:rPr>
        <w:t>.</w:t>
      </w:r>
      <w:r w:rsidRPr="00AC7428">
        <w:rPr>
          <w:color w:val="548DD4"/>
        </w:rPr>
        <w:t>]</w:t>
      </w:r>
    </w:p>
    <w:p w14:paraId="39BD4299" w14:textId="2517343F" w:rsidR="00F50EAE" w:rsidRPr="006B50B0" w:rsidRDefault="005F0A43" w:rsidP="001B445E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6B50B0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4274F9">
        <w:rPr>
          <w:rFonts w:ascii="Arial" w:eastAsia="Calibri" w:hAnsi="Arial"/>
          <w:sz w:val="22"/>
          <w:szCs w:val="22"/>
        </w:rPr>
        <w:t>document</w:t>
      </w:r>
      <w:r w:rsidR="004274F9" w:rsidRPr="009B64E8">
        <w:rPr>
          <w:rFonts w:ascii="Arial" w:eastAsia="Calibri" w:hAnsi="Arial"/>
          <w:sz w:val="22"/>
          <w:szCs w:val="22"/>
        </w:rPr>
        <w:t xml:space="preserve"> </w:t>
      </w:r>
      <w:r w:rsidR="006B50B0"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="006B50B0" w:rsidRPr="005D699F">
        <w:rPr>
          <w:rFonts w:ascii="Arial" w:eastAsia="Calibri" w:hAnsi="Arial"/>
          <w:color w:val="548DD4"/>
          <w:sz w:val="22"/>
          <w:szCs w:val="22"/>
        </w:rPr>
        <w:t>[</w:t>
      </w:r>
      <w:r w:rsidR="006B50B0" w:rsidRPr="005D699F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6B50B0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6B50B0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F50EAE" w:rsidRPr="006B50B0" w:rsidSect="009470B2"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382BE6" w16cid:durableId="1F15614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5F8C1" w14:textId="77777777" w:rsidR="00175211" w:rsidRDefault="00175211" w:rsidP="00573322">
      <w:r>
        <w:separator/>
      </w:r>
    </w:p>
  </w:endnote>
  <w:endnote w:type="continuationSeparator" w:id="0">
    <w:p w14:paraId="537229F3" w14:textId="77777777" w:rsidR="00175211" w:rsidRDefault="00175211" w:rsidP="0057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68CFD" w14:textId="5A2B72C3" w:rsidR="002B0681" w:rsidRPr="00520451" w:rsidRDefault="0039012A">
    <w:pPr>
      <w:pStyle w:val="Footer"/>
      <w:rPr>
        <w:rFonts w:ascii="Arial" w:hAnsi="Arial" w:cs="Arial"/>
        <w:sz w:val="22"/>
        <w:szCs w:val="22"/>
      </w:rPr>
    </w:pPr>
    <w:r w:rsidRPr="00520451">
      <w:rPr>
        <w:rFonts w:ascii="Arial" w:hAnsi="Arial" w:cs="Arial"/>
        <w:sz w:val="22"/>
        <w:szCs w:val="22"/>
      </w:rPr>
      <w:t>&lt;Material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7F4C2" w14:textId="77777777" w:rsidR="00175211" w:rsidRDefault="00175211" w:rsidP="00573322">
      <w:r>
        <w:separator/>
      </w:r>
    </w:p>
  </w:footnote>
  <w:footnote w:type="continuationSeparator" w:id="0">
    <w:p w14:paraId="3415ABA3" w14:textId="77777777" w:rsidR="00175211" w:rsidRDefault="00175211" w:rsidP="00573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C1445" w14:textId="77777777" w:rsidR="002B0681" w:rsidRPr="00C7528C" w:rsidRDefault="002B0681" w:rsidP="002B0681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C7528C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70D2A54E" w14:textId="77777777" w:rsidR="002B0681" w:rsidRPr="00C7528C" w:rsidRDefault="002B0681" w:rsidP="002B0681">
    <w:pPr>
      <w:pStyle w:val="Header"/>
      <w:rPr>
        <w:rFonts w:ascii="Arial" w:hAnsi="Arial" w:cs="Arial"/>
        <w:sz w:val="22"/>
        <w:szCs w:val="22"/>
      </w:rPr>
    </w:pPr>
    <w:r w:rsidRPr="00C7528C">
      <w:rPr>
        <w:rFonts w:ascii="Arial" w:hAnsi="Arial" w:cs="Arial"/>
        <w:sz w:val="22"/>
        <w:szCs w:val="22"/>
      </w:rPr>
      <w:t>Exhibit 29: Model Notice for Enrollment Status Update</w:t>
    </w:r>
  </w:p>
  <w:p w14:paraId="5C1CA67B" w14:textId="0083E5AB" w:rsidR="002B0681" w:rsidRPr="00C7528C" w:rsidRDefault="00C7528C" w:rsidP="002B0681">
    <w:pPr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Referenced in §50.7</w:t>
    </w:r>
    <w:r w:rsidR="002B0681" w:rsidRPr="00C7528C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522BB458" w14:textId="77777777" w:rsidR="002B0681" w:rsidRPr="00C7528C" w:rsidRDefault="002B0681" w:rsidP="002B0681">
    <w:pPr>
      <w:rPr>
        <w:rFonts w:ascii="Arial" w:hAnsi="Arial" w:cs="Arial"/>
        <w:bCs/>
        <w:color w:val="548DD4"/>
        <w:sz w:val="22"/>
        <w:szCs w:val="22"/>
      </w:rPr>
    </w:pPr>
    <w:r w:rsidRPr="00C7528C">
      <w:rPr>
        <w:rFonts w:ascii="Arial" w:hAnsi="Arial" w:cs="Arial"/>
        <w:bCs/>
        <w:color w:val="548DD4"/>
        <w:sz w:val="22"/>
        <w:szCs w:val="22"/>
      </w:rPr>
      <w:t>[</w:t>
    </w:r>
    <w:r w:rsidRPr="00C7528C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C7528C">
      <w:rPr>
        <w:rFonts w:ascii="Arial" w:hAnsi="Arial" w:cs="Arial"/>
        <w:bCs/>
        <w:color w:val="548DD4"/>
        <w:sz w:val="22"/>
        <w:szCs w:val="22"/>
      </w:rPr>
      <w:t>]</w:t>
    </w:r>
    <w:r w:rsidRPr="00C7528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  <w:p w14:paraId="71B270E1" w14:textId="77777777" w:rsidR="002B0681" w:rsidRDefault="002B06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231F6"/>
    <w:multiLevelType w:val="hybridMultilevel"/>
    <w:tmpl w:val="379E3612"/>
    <w:lvl w:ilvl="0" w:tplc="C8088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356"/>
    <w:rsid w:val="00003C71"/>
    <w:rsid w:val="00012398"/>
    <w:rsid w:val="00022CD4"/>
    <w:rsid w:val="00047F93"/>
    <w:rsid w:val="000640BA"/>
    <w:rsid w:val="000C2B2C"/>
    <w:rsid w:val="000F2120"/>
    <w:rsid w:val="000F6AA7"/>
    <w:rsid w:val="00106528"/>
    <w:rsid w:val="00127234"/>
    <w:rsid w:val="00145B7E"/>
    <w:rsid w:val="0017381C"/>
    <w:rsid w:val="00175211"/>
    <w:rsid w:val="001862A7"/>
    <w:rsid w:val="00196F73"/>
    <w:rsid w:val="00197C63"/>
    <w:rsid w:val="001B445E"/>
    <w:rsid w:val="001F1FD5"/>
    <w:rsid w:val="00204D8D"/>
    <w:rsid w:val="002264F6"/>
    <w:rsid w:val="00227ABC"/>
    <w:rsid w:val="00227CB7"/>
    <w:rsid w:val="0025563F"/>
    <w:rsid w:val="0028464A"/>
    <w:rsid w:val="00293707"/>
    <w:rsid w:val="002B0681"/>
    <w:rsid w:val="002D07AB"/>
    <w:rsid w:val="002D31B8"/>
    <w:rsid w:val="002E19E6"/>
    <w:rsid w:val="00301FA5"/>
    <w:rsid w:val="00326C3D"/>
    <w:rsid w:val="0039012A"/>
    <w:rsid w:val="003D1E9F"/>
    <w:rsid w:val="00412D52"/>
    <w:rsid w:val="004274F9"/>
    <w:rsid w:val="00446AF6"/>
    <w:rsid w:val="00461B63"/>
    <w:rsid w:val="00466669"/>
    <w:rsid w:val="004B023D"/>
    <w:rsid w:val="004C1BD4"/>
    <w:rsid w:val="004C5062"/>
    <w:rsid w:val="004E0906"/>
    <w:rsid w:val="004E2D77"/>
    <w:rsid w:val="004F4B21"/>
    <w:rsid w:val="005002B7"/>
    <w:rsid w:val="0050287E"/>
    <w:rsid w:val="00520451"/>
    <w:rsid w:val="00537262"/>
    <w:rsid w:val="005655BC"/>
    <w:rsid w:val="00573322"/>
    <w:rsid w:val="00583158"/>
    <w:rsid w:val="005C18A5"/>
    <w:rsid w:val="005D699F"/>
    <w:rsid w:val="005F0A43"/>
    <w:rsid w:val="00604E9E"/>
    <w:rsid w:val="0060693F"/>
    <w:rsid w:val="00626FC9"/>
    <w:rsid w:val="006367F3"/>
    <w:rsid w:val="00641942"/>
    <w:rsid w:val="00647BBB"/>
    <w:rsid w:val="006B50B0"/>
    <w:rsid w:val="006E3DB4"/>
    <w:rsid w:val="006E7574"/>
    <w:rsid w:val="007218F8"/>
    <w:rsid w:val="00722540"/>
    <w:rsid w:val="007542C9"/>
    <w:rsid w:val="00772434"/>
    <w:rsid w:val="00773192"/>
    <w:rsid w:val="007B6D9A"/>
    <w:rsid w:val="007C7D39"/>
    <w:rsid w:val="007F39EC"/>
    <w:rsid w:val="00840D5C"/>
    <w:rsid w:val="0088162E"/>
    <w:rsid w:val="00897450"/>
    <w:rsid w:val="00897F2E"/>
    <w:rsid w:val="008C45A7"/>
    <w:rsid w:val="008F2FC2"/>
    <w:rsid w:val="0091308C"/>
    <w:rsid w:val="0092273C"/>
    <w:rsid w:val="009470B2"/>
    <w:rsid w:val="0098437F"/>
    <w:rsid w:val="00993A90"/>
    <w:rsid w:val="009A6293"/>
    <w:rsid w:val="009B6FFA"/>
    <w:rsid w:val="009C4F94"/>
    <w:rsid w:val="009D0552"/>
    <w:rsid w:val="00A20152"/>
    <w:rsid w:val="00A32500"/>
    <w:rsid w:val="00A3672B"/>
    <w:rsid w:val="00A7118B"/>
    <w:rsid w:val="00A715D9"/>
    <w:rsid w:val="00AB7595"/>
    <w:rsid w:val="00AC7428"/>
    <w:rsid w:val="00AE2954"/>
    <w:rsid w:val="00AE56FB"/>
    <w:rsid w:val="00B038F5"/>
    <w:rsid w:val="00B20E07"/>
    <w:rsid w:val="00B3339F"/>
    <w:rsid w:val="00B713C5"/>
    <w:rsid w:val="00B96EE1"/>
    <w:rsid w:val="00B977DB"/>
    <w:rsid w:val="00BA5F8A"/>
    <w:rsid w:val="00BC3709"/>
    <w:rsid w:val="00BD22A5"/>
    <w:rsid w:val="00BE4302"/>
    <w:rsid w:val="00C039A4"/>
    <w:rsid w:val="00C06492"/>
    <w:rsid w:val="00C46BBC"/>
    <w:rsid w:val="00C501AD"/>
    <w:rsid w:val="00C5512D"/>
    <w:rsid w:val="00C65EC3"/>
    <w:rsid w:val="00C676A9"/>
    <w:rsid w:val="00C72A7B"/>
    <w:rsid w:val="00C7528C"/>
    <w:rsid w:val="00C831E1"/>
    <w:rsid w:val="00C92AAA"/>
    <w:rsid w:val="00CC09B3"/>
    <w:rsid w:val="00CE6526"/>
    <w:rsid w:val="00D01CF9"/>
    <w:rsid w:val="00D305E9"/>
    <w:rsid w:val="00D41CE8"/>
    <w:rsid w:val="00D47841"/>
    <w:rsid w:val="00D54EE2"/>
    <w:rsid w:val="00D72B16"/>
    <w:rsid w:val="00D84DDC"/>
    <w:rsid w:val="00DD5398"/>
    <w:rsid w:val="00DE044D"/>
    <w:rsid w:val="00E0508B"/>
    <w:rsid w:val="00E14C40"/>
    <w:rsid w:val="00E22A2E"/>
    <w:rsid w:val="00E260E6"/>
    <w:rsid w:val="00E32123"/>
    <w:rsid w:val="00E533FA"/>
    <w:rsid w:val="00E63D33"/>
    <w:rsid w:val="00E81799"/>
    <w:rsid w:val="00EA4D3F"/>
    <w:rsid w:val="00EB1CB3"/>
    <w:rsid w:val="00EE0B62"/>
    <w:rsid w:val="00EE45F9"/>
    <w:rsid w:val="00EF3A07"/>
    <w:rsid w:val="00F10357"/>
    <w:rsid w:val="00F177A8"/>
    <w:rsid w:val="00F25555"/>
    <w:rsid w:val="00F50EAE"/>
    <w:rsid w:val="00F845C0"/>
    <w:rsid w:val="00F954EC"/>
    <w:rsid w:val="00F97BEF"/>
    <w:rsid w:val="00FA223D"/>
    <w:rsid w:val="00FA7087"/>
    <w:rsid w:val="00FB2356"/>
    <w:rsid w:val="00FB324D"/>
    <w:rsid w:val="00FE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55EC36DE"/>
  <w15:docId w15:val="{BE171616-3DB4-4994-83D2-276450E6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35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235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2356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Header">
    <w:name w:val="header"/>
    <w:aliases w:val="Manual"/>
    <w:basedOn w:val="Normal"/>
    <w:link w:val="Head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FB2356"/>
    <w:pPr>
      <w:ind w:left="720"/>
      <w:contextualSpacing/>
    </w:pPr>
  </w:style>
  <w:style w:type="paragraph" w:customStyle="1" w:styleId="Body">
    <w:name w:val="Body"/>
    <w:rsid w:val="00FB2356"/>
    <w:pPr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paragraph" w:customStyle="1" w:styleId="Addresstext">
    <w:name w:val="Address text"/>
    <w:basedOn w:val="Normal"/>
    <w:qFormat/>
    <w:rsid w:val="00FB2356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B2356"/>
    <w:rPr>
      <w:i/>
      <w:color w:val="548DD4"/>
    </w:rPr>
  </w:style>
  <w:style w:type="paragraph" w:customStyle="1" w:styleId="-maintextbullets5pt">
    <w:name w:val="- maintext_bullets +5pt"/>
    <w:basedOn w:val="Normal"/>
    <w:qFormat/>
    <w:rsid w:val="00FB2356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FB2356"/>
    <w:pPr>
      <w:spacing w:after="0" w:line="240" w:lineRule="auto"/>
    </w:pPr>
    <w:rPr>
      <w:rFonts w:ascii="Arial" w:eastAsia="ヒラギノ角ゴ Pro W3" w:hAnsi="Arial" w:cs="Times New Roman"/>
      <w:b/>
      <w:color w:val="000000"/>
      <w:sz w:val="22"/>
      <w:szCs w:val="20"/>
    </w:rPr>
  </w:style>
  <w:style w:type="paragraph" w:customStyle="1" w:styleId="Footertext">
    <w:name w:val="Footer text"/>
    <w:basedOn w:val="Normal"/>
    <w:qFormat/>
    <w:rsid w:val="00FB2356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FB2356"/>
    <w:pPr>
      <w:spacing w:line="24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2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D01C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1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1CF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C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3DB4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B6D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hs.gov/civil-rights/for-individuals/section-155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1c84eb0-a269-47ae-94c2-e0ceb506019e">English</Language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Michigan</State>
    <Draft_x0020_or_x0020_Final_x003f_ xmlns="f1c84eb0-a269-47ae-94c2-e0ceb506019e">Final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A1E6D-A0AB-42B6-83A5-65EEACFDD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001D3E-47B9-4837-B360-F5E582517B56}">
  <ds:schemaRefs>
    <ds:schemaRef ds:uri="http://schemas.microsoft.com/office/2006/documentManagement/types"/>
    <ds:schemaRef ds:uri="6abb94b1-2a3a-4d4e-bc56-c79f34d595ba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f1c84eb0-a269-47ae-94c2-e0ceb506019e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C27B7B-C05A-4904-849C-57E208ABCC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99C965-AC34-4AF9-8097-03542AE3A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29: MMP Model Notice for Enrollment Status Update (Michigan)</vt:lpstr>
    </vt:vector>
  </TitlesOfParts>
  <Company/>
  <LinksUpToDate>false</LinksUpToDate>
  <CharactersWithSpaces>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29: MMP Model Notice for Enrollment Status Update (Michigan)</dc:title>
  <dc:subject>MMP Member Materials</dc:subject>
  <dc:creator>CMS</dc:creator>
  <cp:keywords>MMP, Financial Alignment Initiative, Member Materials</cp:keywords>
  <cp:lastModifiedBy>Kristen Stephen</cp:lastModifiedBy>
  <cp:revision>2</cp:revision>
  <dcterms:created xsi:type="dcterms:W3CDTF">2019-06-19T15:08:00Z</dcterms:created>
  <dcterms:modified xsi:type="dcterms:W3CDTF">2019-06-19T15:08:00Z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0x010100BD34FB67F2CCEC4482D1F1F43886B03D</vt:lpwstr>
  </property>
</Properties>
</file>