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2A6659" w14:textId="77777777" w:rsidR="0091710A" w:rsidRPr="007D47A5" w:rsidRDefault="15D7241B" w:rsidP="008F0340">
      <w:pPr>
        <w:pStyle w:val="ChapterTitleCMSNEW"/>
        <w:pBdr>
          <w:bottom w:val="single" w:sz="4" w:space="0" w:color="auto"/>
        </w:pBdr>
        <w:rPr>
          <w:rStyle w:val="PlanInstructions"/>
          <w:i w:val="0"/>
          <w:color w:val="auto"/>
          <w:sz w:val="32"/>
        </w:rPr>
      </w:pPr>
      <w:bookmarkStart w:id="0" w:name="_Toc517695941"/>
      <w:bookmarkStart w:id="1" w:name="_GoBack"/>
      <w:bookmarkEnd w:id="1"/>
      <w:r>
        <w:t>Capítulo 10: Cómo terminar su participación en nuestro plan de Medicare-Medicaid</w:t>
      </w:r>
      <w:bookmarkStart w:id="2" w:name="_Toc332817690"/>
      <w:bookmarkStart w:id="3" w:name="_Toc332817864"/>
      <w:bookmarkStart w:id="4" w:name="_Toc332818749"/>
      <w:bookmarkStart w:id="5" w:name="_Toc333588856"/>
      <w:bookmarkStart w:id="6" w:name="_Toc333590003"/>
      <w:bookmarkStart w:id="7" w:name="_Toc334005249"/>
      <w:bookmarkStart w:id="8" w:name="_Toc335034645"/>
      <w:bookmarkEnd w:id="0"/>
    </w:p>
    <w:p w14:paraId="43CB3B9F" w14:textId="77777777" w:rsidR="00CB085C" w:rsidRPr="00862C1C" w:rsidRDefault="00CB085C" w:rsidP="00CB085C">
      <w:pPr>
        <w:pStyle w:val="IntroductionTableofContentsInstructions"/>
        <w:outlineLvl w:val="9"/>
      </w:pPr>
      <w:r w:rsidRPr="004C0707">
        <w:rPr>
          <w:lang w:val="es-ES"/>
        </w:rPr>
        <w:t>Introducción</w:t>
      </w:r>
    </w:p>
    <w:p w14:paraId="6A7AB18B" w14:textId="76CA6EC4" w:rsidR="00487790" w:rsidRPr="00FB14C6" w:rsidRDefault="00487790" w:rsidP="00487790">
      <w:pPr>
        <w:pStyle w:val="RegularTextCMSNEW"/>
      </w:pPr>
      <w:r w:rsidRPr="00FB14C6">
        <w:t xml:space="preserve">Este capítulo describe </w:t>
      </w:r>
      <w:r>
        <w:t>cuándo y</w:t>
      </w:r>
      <w:r w:rsidRPr="00FB14C6">
        <w:t xml:space="preserve"> cómo usted puede terminar su participación en nuestro plan y sus opciones de cobertura de salud después de dejar el plan. </w:t>
      </w:r>
      <w:r>
        <w:t>Si deja nuestro plan, usted seguirá siendo en los programas de Medicare y Medicaid, siempre y cuando usted sea elegible. Términos clave</w:t>
      </w:r>
      <w:r w:rsidRPr="00C72D8C">
        <w:t xml:space="preserve"> y sus definiciones se encuentra</w:t>
      </w:r>
      <w:r>
        <w:t>n</w:t>
      </w:r>
      <w:r w:rsidR="00236D30">
        <w:t xml:space="preserve"> en orden alfabético</w:t>
      </w:r>
      <w:r w:rsidRPr="00C72D8C">
        <w:t xml:space="preserve"> en el último capítulo del </w:t>
      </w:r>
      <w:r w:rsidR="007733B8" w:rsidRPr="007733B8">
        <w:rPr>
          <w:i/>
        </w:rPr>
        <w:t>Manual del miembro</w:t>
      </w:r>
      <w:r w:rsidRPr="00C72D8C">
        <w:t>.</w:t>
      </w:r>
    </w:p>
    <w:p w14:paraId="5FCB1409" w14:textId="0F699EAF" w:rsidR="0091710A" w:rsidRPr="00BC2767" w:rsidRDefault="0091710A" w:rsidP="00487790">
      <w:pPr>
        <w:pStyle w:val="RegularTextCMSNEW"/>
        <w:rPr>
          <w:rStyle w:val="PlanInstructions"/>
          <w:i w:val="0"/>
          <w:lang w:val="en-US"/>
        </w:rPr>
      </w:pPr>
      <w:r w:rsidRPr="00BC2767">
        <w:rPr>
          <w:rStyle w:val="PlanInstructions"/>
          <w:i w:val="0"/>
          <w:lang w:val="en-US"/>
        </w:rPr>
        <w:t>[</w:t>
      </w:r>
      <w:r w:rsidRPr="00BC2767">
        <w:rPr>
          <w:rStyle w:val="PlanInstructions"/>
          <w:lang w:val="en-US"/>
        </w:rPr>
        <w:t xml:space="preserve">Plans should edit this chapter as needed if the plan can continue to provide Medicaid coverage when the member disenrolls from the Medicare plan or if the member is required to belong to a health plan to </w:t>
      </w:r>
      <w:r w:rsidR="004D02D1">
        <w:rPr>
          <w:rStyle w:val="PlanInstructions"/>
          <w:lang w:val="en-US"/>
        </w:rPr>
        <w:t>get</w:t>
      </w:r>
      <w:r w:rsidR="004D02D1" w:rsidRPr="00BC2767">
        <w:rPr>
          <w:rStyle w:val="PlanInstructions"/>
          <w:lang w:val="en-US"/>
        </w:rPr>
        <w:t xml:space="preserve"> </w:t>
      </w:r>
      <w:r w:rsidRPr="00BC2767">
        <w:rPr>
          <w:rStyle w:val="PlanInstructions"/>
          <w:lang w:val="en-US"/>
        </w:rPr>
        <w:t>Medicaid benefits.</w:t>
      </w:r>
      <w:r w:rsidRPr="00BC2767">
        <w:rPr>
          <w:rStyle w:val="PlanInstructions"/>
          <w:i w:val="0"/>
          <w:lang w:val="en-US"/>
        </w:rPr>
        <w:t>]</w:t>
      </w:r>
    </w:p>
    <w:p w14:paraId="4EDA0F2E" w14:textId="51C940C6" w:rsidR="0091710A" w:rsidRDefault="2BDDBE47" w:rsidP="2BDDBE47">
      <w:pPr>
        <w:pStyle w:val="RegularTextCMSNEW"/>
        <w:rPr>
          <w:rStyle w:val="PlanInstructions"/>
          <w:i w:val="0"/>
          <w:lang w:val="en-US"/>
        </w:rPr>
      </w:pPr>
      <w:r w:rsidRPr="2BDDBE47">
        <w:rPr>
          <w:rStyle w:val="PlanInstructions"/>
          <w:i w:val="0"/>
          <w:lang w:val="en-US"/>
        </w:rPr>
        <w:t>[</w:t>
      </w:r>
      <w:r w:rsidRPr="2BDDBE47">
        <w:rPr>
          <w:rStyle w:val="PlanInstructions"/>
          <w:lang w:val="en-US"/>
        </w:rPr>
        <w:t xml:space="preserve">Plans should refer members to other parts of the handbook using the appropriate chapter number, section, and/or page number. For example, "ver Capítulo 9, Sección A, página 1". An instruction </w:t>
      </w:r>
      <w:r w:rsidRPr="2BDDBE47">
        <w:rPr>
          <w:rStyle w:val="PlanInstructions"/>
          <w:i w:val="0"/>
          <w:lang w:val="en-US"/>
        </w:rPr>
        <w:t>[</w:t>
      </w:r>
      <w:r w:rsidRPr="2BDDBE47">
        <w:rPr>
          <w:rStyle w:val="PlanInstructions"/>
          <w:lang w:val="en-US"/>
        </w:rPr>
        <w:t>plans may insert reference, as applicable</w:t>
      </w:r>
      <w:r w:rsidRPr="2BDDBE47">
        <w:rPr>
          <w:rStyle w:val="PlanInstructions"/>
          <w:i w:val="0"/>
          <w:lang w:val="en-US"/>
        </w:rPr>
        <w:t>]</w:t>
      </w:r>
      <w:r w:rsidRPr="2BDDBE47">
        <w:rPr>
          <w:rStyle w:val="PlanInstructions"/>
          <w:lang w:val="en-US"/>
        </w:rPr>
        <w:t xml:space="preserve"> is listed next to each cross reference throughout the handbook.</w:t>
      </w:r>
      <w:r w:rsidRPr="2BDDBE47">
        <w:rPr>
          <w:rStyle w:val="PlanInstructions"/>
          <w:i w:val="0"/>
          <w:lang w:val="en-US"/>
        </w:rPr>
        <w:t>]</w:t>
      </w:r>
    </w:p>
    <w:p w14:paraId="6FCB02C8" w14:textId="68423A70" w:rsidR="00CB085C" w:rsidRPr="00BC2767" w:rsidRDefault="00CB085C" w:rsidP="00A609AD">
      <w:pPr>
        <w:pStyle w:val="BodyA"/>
        <w:ind w:right="0"/>
        <w:rPr>
          <w:rStyle w:val="PlanInstructions"/>
          <w:i w:val="0"/>
        </w:rPr>
      </w:pPr>
      <w:r>
        <w:rPr>
          <w:color w:val="548DD4"/>
        </w:rPr>
        <w:t>[</w:t>
      </w:r>
      <w:r>
        <w:rPr>
          <w:i/>
          <w:color w:val="548DD4"/>
        </w:rPr>
        <w:t>Plans must update the Table of Contents to this document to accurately reflect where the information is found on each page after plan adds plan-customized information to this template.</w:t>
      </w:r>
      <w:r>
        <w:rPr>
          <w:color w:val="548DD4"/>
        </w:rPr>
        <w:t>]</w:t>
      </w:r>
    </w:p>
    <w:p w14:paraId="1287D277" w14:textId="30833A9B" w:rsidR="0091710A" w:rsidRPr="00666BD8" w:rsidRDefault="00236D30" w:rsidP="00666BD8">
      <w:pPr>
        <w:pStyle w:val="IntroductionTableofContentsInstructions"/>
      </w:pPr>
      <w:bookmarkStart w:id="9" w:name="_Toc517695942"/>
      <w:r w:rsidRPr="00666BD8">
        <w:t>Tabla de c</w:t>
      </w:r>
      <w:r w:rsidR="000D58FC" w:rsidRPr="00666BD8">
        <w:t>ontenido</w:t>
      </w:r>
      <w:bookmarkStart w:id="10" w:name="_Toc347907446"/>
      <w:bookmarkStart w:id="11" w:name="_Toc348033065"/>
      <w:bookmarkStart w:id="12" w:name="_Toc109299876"/>
      <w:bookmarkStart w:id="13" w:name="_Toc109300175"/>
      <w:bookmarkStart w:id="14" w:name="_Toc190801550"/>
      <w:bookmarkStart w:id="15" w:name="_Toc199361768"/>
      <w:bookmarkEnd w:id="2"/>
      <w:bookmarkEnd w:id="3"/>
      <w:bookmarkEnd w:id="4"/>
      <w:bookmarkEnd w:id="5"/>
      <w:bookmarkEnd w:id="6"/>
      <w:bookmarkEnd w:id="7"/>
      <w:bookmarkEnd w:id="8"/>
      <w:bookmarkEnd w:id="9"/>
      <w:r w:rsidR="006514DA">
        <w:t xml:space="preserve"> </w:t>
      </w:r>
    </w:p>
    <w:bookmarkStart w:id="16" w:name="_Toc345156579"/>
    <w:bookmarkStart w:id="17" w:name="_Toc348618640"/>
    <w:p w14:paraId="4283317A" w14:textId="77777777" w:rsidR="002B1EBE" w:rsidRDefault="00AA1EA3">
      <w:pPr>
        <w:pStyle w:val="TOC1"/>
        <w:rPr>
          <w:rFonts w:asciiTheme="minorHAnsi" w:eastAsiaTheme="minorEastAsia" w:hAnsiTheme="minorHAnsi"/>
          <w:lang w:val="en-US" w:eastAsia="en-US"/>
        </w:rPr>
      </w:pPr>
      <w:r>
        <w:rPr>
          <w:lang w:val="en-US"/>
        </w:rPr>
        <w:fldChar w:fldCharType="begin"/>
      </w:r>
      <w:r>
        <w:rPr>
          <w:lang w:val="en-US"/>
        </w:rPr>
        <w:instrText xml:space="preserve"> TOC \h \z \u \t "Heading 1,1,Heading 2,2" </w:instrText>
      </w:r>
      <w:r>
        <w:rPr>
          <w:lang w:val="en-US"/>
        </w:rPr>
        <w:fldChar w:fldCharType="separate"/>
      </w:r>
      <w:hyperlink w:anchor="_Toc13653997" w:history="1">
        <w:r w:rsidR="002B1EBE" w:rsidRPr="007368DF">
          <w:rPr>
            <w:rStyle w:val="Hyperlink"/>
            <w:lang w:val="es-ES"/>
          </w:rPr>
          <w:t>A.</w:t>
        </w:r>
        <w:r w:rsidR="002B1EBE">
          <w:rPr>
            <w:rFonts w:asciiTheme="minorHAnsi" w:eastAsiaTheme="minorEastAsia" w:hAnsiTheme="minorHAnsi"/>
            <w:lang w:val="en-US" w:eastAsia="en-US"/>
          </w:rPr>
          <w:tab/>
        </w:r>
        <w:r w:rsidR="002B1EBE" w:rsidRPr="007368DF">
          <w:rPr>
            <w:rStyle w:val="Hyperlink"/>
            <w:lang w:val="es-ES"/>
          </w:rPr>
          <w:t>Cuándo puede usted terminar su membresía en nuestro plan de Medicare-Medicaid</w:t>
        </w:r>
        <w:r w:rsidR="002B1EBE">
          <w:rPr>
            <w:webHidden/>
          </w:rPr>
          <w:tab/>
        </w:r>
        <w:r w:rsidR="002B1EBE">
          <w:rPr>
            <w:webHidden/>
          </w:rPr>
          <w:fldChar w:fldCharType="begin"/>
        </w:r>
        <w:r w:rsidR="002B1EBE">
          <w:rPr>
            <w:webHidden/>
          </w:rPr>
          <w:instrText xml:space="preserve"> PAGEREF _Toc13653997 \h </w:instrText>
        </w:r>
        <w:r w:rsidR="002B1EBE">
          <w:rPr>
            <w:webHidden/>
          </w:rPr>
        </w:r>
        <w:r w:rsidR="002B1EBE">
          <w:rPr>
            <w:webHidden/>
          </w:rPr>
          <w:fldChar w:fldCharType="separate"/>
        </w:r>
        <w:r w:rsidR="002B1EBE">
          <w:rPr>
            <w:webHidden/>
          </w:rPr>
          <w:t>3</w:t>
        </w:r>
        <w:r w:rsidR="002B1EBE">
          <w:rPr>
            <w:webHidden/>
          </w:rPr>
          <w:fldChar w:fldCharType="end"/>
        </w:r>
      </w:hyperlink>
    </w:p>
    <w:p w14:paraId="3E0DEB43" w14:textId="77777777" w:rsidR="002B1EBE" w:rsidRDefault="006708CD">
      <w:pPr>
        <w:pStyle w:val="TOC1"/>
        <w:rPr>
          <w:rFonts w:asciiTheme="minorHAnsi" w:eastAsiaTheme="minorEastAsia" w:hAnsiTheme="minorHAnsi"/>
          <w:lang w:val="en-US" w:eastAsia="en-US"/>
        </w:rPr>
      </w:pPr>
      <w:hyperlink w:anchor="_Toc13653998" w:history="1">
        <w:r w:rsidR="002B1EBE" w:rsidRPr="007368DF">
          <w:rPr>
            <w:rStyle w:val="Hyperlink"/>
          </w:rPr>
          <w:t>B.</w:t>
        </w:r>
        <w:r w:rsidR="002B1EBE">
          <w:rPr>
            <w:rFonts w:asciiTheme="minorHAnsi" w:eastAsiaTheme="minorEastAsia" w:hAnsiTheme="minorHAnsi"/>
            <w:lang w:val="en-US" w:eastAsia="en-US"/>
          </w:rPr>
          <w:tab/>
        </w:r>
        <w:r w:rsidR="002B1EBE" w:rsidRPr="007368DF">
          <w:rPr>
            <w:rStyle w:val="Hyperlink"/>
          </w:rPr>
          <w:t>Cómo terminar su participación en nuestro plan</w:t>
        </w:r>
        <w:r w:rsidR="002B1EBE">
          <w:rPr>
            <w:webHidden/>
          </w:rPr>
          <w:tab/>
        </w:r>
        <w:r w:rsidR="002B1EBE">
          <w:rPr>
            <w:webHidden/>
          </w:rPr>
          <w:fldChar w:fldCharType="begin"/>
        </w:r>
        <w:r w:rsidR="002B1EBE">
          <w:rPr>
            <w:webHidden/>
          </w:rPr>
          <w:instrText xml:space="preserve"> PAGEREF _Toc13653998 \h </w:instrText>
        </w:r>
        <w:r w:rsidR="002B1EBE">
          <w:rPr>
            <w:webHidden/>
          </w:rPr>
        </w:r>
        <w:r w:rsidR="002B1EBE">
          <w:rPr>
            <w:webHidden/>
          </w:rPr>
          <w:fldChar w:fldCharType="separate"/>
        </w:r>
        <w:r w:rsidR="002B1EBE">
          <w:rPr>
            <w:webHidden/>
          </w:rPr>
          <w:t>4</w:t>
        </w:r>
        <w:r w:rsidR="002B1EBE">
          <w:rPr>
            <w:webHidden/>
          </w:rPr>
          <w:fldChar w:fldCharType="end"/>
        </w:r>
      </w:hyperlink>
    </w:p>
    <w:p w14:paraId="3707504B" w14:textId="77777777" w:rsidR="002B1EBE" w:rsidRDefault="006708CD">
      <w:pPr>
        <w:pStyle w:val="TOC1"/>
        <w:rPr>
          <w:rFonts w:asciiTheme="minorHAnsi" w:eastAsiaTheme="minorEastAsia" w:hAnsiTheme="minorHAnsi"/>
          <w:lang w:val="en-US" w:eastAsia="en-US"/>
        </w:rPr>
      </w:pPr>
      <w:hyperlink w:anchor="_Toc13653999" w:history="1">
        <w:r w:rsidR="002B1EBE" w:rsidRPr="007368DF">
          <w:rPr>
            <w:rStyle w:val="Hyperlink"/>
          </w:rPr>
          <w:t>C.</w:t>
        </w:r>
        <w:r w:rsidR="002B1EBE">
          <w:rPr>
            <w:rFonts w:asciiTheme="minorHAnsi" w:eastAsiaTheme="minorEastAsia" w:hAnsiTheme="minorHAnsi"/>
            <w:lang w:val="en-US" w:eastAsia="en-US"/>
          </w:rPr>
          <w:tab/>
        </w:r>
        <w:r w:rsidR="002B1EBE" w:rsidRPr="007368DF">
          <w:rPr>
            <w:rStyle w:val="Hyperlink"/>
          </w:rPr>
          <w:t>Cómo inscribirse en otro Plan de Medicare-Medicaid</w:t>
        </w:r>
        <w:r w:rsidR="002B1EBE">
          <w:rPr>
            <w:webHidden/>
          </w:rPr>
          <w:tab/>
        </w:r>
        <w:r w:rsidR="002B1EBE">
          <w:rPr>
            <w:webHidden/>
          </w:rPr>
          <w:fldChar w:fldCharType="begin"/>
        </w:r>
        <w:r w:rsidR="002B1EBE">
          <w:rPr>
            <w:webHidden/>
          </w:rPr>
          <w:instrText xml:space="preserve"> PAGEREF _Toc13653999 \h </w:instrText>
        </w:r>
        <w:r w:rsidR="002B1EBE">
          <w:rPr>
            <w:webHidden/>
          </w:rPr>
        </w:r>
        <w:r w:rsidR="002B1EBE">
          <w:rPr>
            <w:webHidden/>
          </w:rPr>
          <w:fldChar w:fldCharType="separate"/>
        </w:r>
        <w:r w:rsidR="002B1EBE">
          <w:rPr>
            <w:webHidden/>
          </w:rPr>
          <w:t>5</w:t>
        </w:r>
        <w:r w:rsidR="002B1EBE">
          <w:rPr>
            <w:webHidden/>
          </w:rPr>
          <w:fldChar w:fldCharType="end"/>
        </w:r>
      </w:hyperlink>
    </w:p>
    <w:p w14:paraId="2EA016C1" w14:textId="77777777" w:rsidR="002B1EBE" w:rsidRDefault="006708CD">
      <w:pPr>
        <w:pStyle w:val="TOC1"/>
        <w:rPr>
          <w:rFonts w:asciiTheme="minorHAnsi" w:eastAsiaTheme="minorEastAsia" w:hAnsiTheme="minorHAnsi"/>
          <w:lang w:val="en-US" w:eastAsia="en-US"/>
        </w:rPr>
      </w:pPr>
      <w:hyperlink w:anchor="_Toc13654000" w:history="1">
        <w:r w:rsidR="002B1EBE" w:rsidRPr="007368DF">
          <w:rPr>
            <w:rStyle w:val="Hyperlink"/>
          </w:rPr>
          <w:t>D.</w:t>
        </w:r>
        <w:r w:rsidR="002B1EBE">
          <w:rPr>
            <w:rFonts w:asciiTheme="minorHAnsi" w:eastAsiaTheme="minorEastAsia" w:hAnsiTheme="minorHAnsi"/>
            <w:lang w:val="en-US" w:eastAsia="en-US"/>
          </w:rPr>
          <w:tab/>
        </w:r>
        <w:r w:rsidR="002B1EBE" w:rsidRPr="007368DF">
          <w:rPr>
            <w:rStyle w:val="Hyperlink"/>
          </w:rPr>
          <w:t>Cómo obtener los servicios de Medicare y Medicaid por separado</w:t>
        </w:r>
        <w:r w:rsidR="002B1EBE">
          <w:rPr>
            <w:webHidden/>
          </w:rPr>
          <w:tab/>
        </w:r>
        <w:r w:rsidR="002B1EBE">
          <w:rPr>
            <w:webHidden/>
          </w:rPr>
          <w:fldChar w:fldCharType="begin"/>
        </w:r>
        <w:r w:rsidR="002B1EBE">
          <w:rPr>
            <w:webHidden/>
          </w:rPr>
          <w:instrText xml:space="preserve"> PAGEREF _Toc13654000 \h </w:instrText>
        </w:r>
        <w:r w:rsidR="002B1EBE">
          <w:rPr>
            <w:webHidden/>
          </w:rPr>
        </w:r>
        <w:r w:rsidR="002B1EBE">
          <w:rPr>
            <w:webHidden/>
          </w:rPr>
          <w:fldChar w:fldCharType="separate"/>
        </w:r>
        <w:r w:rsidR="002B1EBE">
          <w:rPr>
            <w:webHidden/>
          </w:rPr>
          <w:t>6</w:t>
        </w:r>
        <w:r w:rsidR="002B1EBE">
          <w:rPr>
            <w:webHidden/>
          </w:rPr>
          <w:fldChar w:fldCharType="end"/>
        </w:r>
      </w:hyperlink>
    </w:p>
    <w:p w14:paraId="4E95A4DB" w14:textId="77777777" w:rsidR="002B1EBE" w:rsidRDefault="006708CD">
      <w:pPr>
        <w:pStyle w:val="TOC2"/>
        <w:rPr>
          <w:rFonts w:asciiTheme="minorHAnsi" w:eastAsiaTheme="minorEastAsia" w:hAnsiTheme="minorHAnsi"/>
          <w:lang w:val="en-US" w:eastAsia="en-US"/>
        </w:rPr>
      </w:pPr>
      <w:hyperlink w:anchor="_Toc13654001" w:history="1">
        <w:r w:rsidR="002B1EBE" w:rsidRPr="007368DF">
          <w:rPr>
            <w:rStyle w:val="Hyperlink"/>
          </w:rPr>
          <w:t>D1. Maneras de obtener sus servicios de Medicare</w:t>
        </w:r>
        <w:r w:rsidR="002B1EBE">
          <w:rPr>
            <w:webHidden/>
          </w:rPr>
          <w:tab/>
        </w:r>
        <w:r w:rsidR="002B1EBE">
          <w:rPr>
            <w:webHidden/>
          </w:rPr>
          <w:fldChar w:fldCharType="begin"/>
        </w:r>
        <w:r w:rsidR="002B1EBE">
          <w:rPr>
            <w:webHidden/>
          </w:rPr>
          <w:instrText xml:space="preserve"> PAGEREF _Toc13654001 \h </w:instrText>
        </w:r>
        <w:r w:rsidR="002B1EBE">
          <w:rPr>
            <w:webHidden/>
          </w:rPr>
        </w:r>
        <w:r w:rsidR="002B1EBE">
          <w:rPr>
            <w:webHidden/>
          </w:rPr>
          <w:fldChar w:fldCharType="separate"/>
        </w:r>
        <w:r w:rsidR="002B1EBE">
          <w:rPr>
            <w:webHidden/>
          </w:rPr>
          <w:t>6</w:t>
        </w:r>
        <w:r w:rsidR="002B1EBE">
          <w:rPr>
            <w:webHidden/>
          </w:rPr>
          <w:fldChar w:fldCharType="end"/>
        </w:r>
      </w:hyperlink>
    </w:p>
    <w:p w14:paraId="5DE24EFB" w14:textId="77777777" w:rsidR="002B1EBE" w:rsidRDefault="006708CD">
      <w:pPr>
        <w:pStyle w:val="TOC2"/>
        <w:rPr>
          <w:rFonts w:asciiTheme="minorHAnsi" w:eastAsiaTheme="minorEastAsia" w:hAnsiTheme="minorHAnsi"/>
          <w:lang w:val="en-US" w:eastAsia="en-US"/>
        </w:rPr>
      </w:pPr>
      <w:hyperlink w:anchor="_Toc13654002" w:history="1">
        <w:r w:rsidR="002B1EBE" w:rsidRPr="007368DF">
          <w:rPr>
            <w:rStyle w:val="Hyperlink"/>
          </w:rPr>
          <w:t>D2. Cómo obtener sus servicios de Medicaid</w:t>
        </w:r>
        <w:r w:rsidR="002B1EBE">
          <w:rPr>
            <w:webHidden/>
          </w:rPr>
          <w:tab/>
        </w:r>
        <w:r w:rsidR="002B1EBE">
          <w:rPr>
            <w:webHidden/>
          </w:rPr>
          <w:fldChar w:fldCharType="begin"/>
        </w:r>
        <w:r w:rsidR="002B1EBE">
          <w:rPr>
            <w:webHidden/>
          </w:rPr>
          <w:instrText xml:space="preserve"> PAGEREF _Toc13654002 \h </w:instrText>
        </w:r>
        <w:r w:rsidR="002B1EBE">
          <w:rPr>
            <w:webHidden/>
          </w:rPr>
        </w:r>
        <w:r w:rsidR="002B1EBE">
          <w:rPr>
            <w:webHidden/>
          </w:rPr>
          <w:fldChar w:fldCharType="separate"/>
        </w:r>
        <w:r w:rsidR="002B1EBE">
          <w:rPr>
            <w:webHidden/>
          </w:rPr>
          <w:t>8</w:t>
        </w:r>
        <w:r w:rsidR="002B1EBE">
          <w:rPr>
            <w:webHidden/>
          </w:rPr>
          <w:fldChar w:fldCharType="end"/>
        </w:r>
      </w:hyperlink>
    </w:p>
    <w:p w14:paraId="4DFCE2D4" w14:textId="77777777" w:rsidR="002B1EBE" w:rsidRDefault="006708CD">
      <w:pPr>
        <w:pStyle w:val="TOC1"/>
        <w:rPr>
          <w:rFonts w:asciiTheme="minorHAnsi" w:eastAsiaTheme="minorEastAsia" w:hAnsiTheme="minorHAnsi"/>
          <w:lang w:val="en-US" w:eastAsia="en-US"/>
        </w:rPr>
      </w:pPr>
      <w:hyperlink w:anchor="_Toc13654003" w:history="1">
        <w:r w:rsidR="002B1EBE" w:rsidRPr="007368DF">
          <w:rPr>
            <w:rStyle w:val="Hyperlink"/>
          </w:rPr>
          <w:t>E.</w:t>
        </w:r>
        <w:r w:rsidR="002B1EBE">
          <w:rPr>
            <w:rFonts w:asciiTheme="minorHAnsi" w:eastAsiaTheme="minorEastAsia" w:hAnsiTheme="minorHAnsi"/>
            <w:lang w:val="en-US" w:eastAsia="en-US"/>
          </w:rPr>
          <w:tab/>
        </w:r>
        <w:r w:rsidR="002B1EBE" w:rsidRPr="007368DF">
          <w:rPr>
            <w:rStyle w:val="Hyperlink"/>
          </w:rPr>
          <w:t>Siga recibiendo sus servicios médicos y medicamentos a través de nuestro plan hasta que termine su participación</w:t>
        </w:r>
        <w:r w:rsidR="002B1EBE">
          <w:rPr>
            <w:webHidden/>
          </w:rPr>
          <w:tab/>
        </w:r>
        <w:r w:rsidR="002B1EBE">
          <w:rPr>
            <w:webHidden/>
          </w:rPr>
          <w:fldChar w:fldCharType="begin"/>
        </w:r>
        <w:r w:rsidR="002B1EBE">
          <w:rPr>
            <w:webHidden/>
          </w:rPr>
          <w:instrText xml:space="preserve"> PAGEREF _Toc13654003 \h </w:instrText>
        </w:r>
        <w:r w:rsidR="002B1EBE">
          <w:rPr>
            <w:webHidden/>
          </w:rPr>
        </w:r>
        <w:r w:rsidR="002B1EBE">
          <w:rPr>
            <w:webHidden/>
          </w:rPr>
          <w:fldChar w:fldCharType="separate"/>
        </w:r>
        <w:r w:rsidR="002B1EBE">
          <w:rPr>
            <w:webHidden/>
          </w:rPr>
          <w:t>9</w:t>
        </w:r>
        <w:r w:rsidR="002B1EBE">
          <w:rPr>
            <w:webHidden/>
          </w:rPr>
          <w:fldChar w:fldCharType="end"/>
        </w:r>
      </w:hyperlink>
    </w:p>
    <w:p w14:paraId="7996AB37" w14:textId="77777777" w:rsidR="002B1EBE" w:rsidRDefault="006708CD">
      <w:pPr>
        <w:pStyle w:val="TOC1"/>
        <w:rPr>
          <w:rFonts w:asciiTheme="minorHAnsi" w:eastAsiaTheme="minorEastAsia" w:hAnsiTheme="minorHAnsi"/>
          <w:lang w:val="en-US" w:eastAsia="en-US"/>
        </w:rPr>
      </w:pPr>
      <w:hyperlink w:anchor="_Toc13654004" w:history="1">
        <w:r w:rsidR="002B1EBE" w:rsidRPr="007368DF">
          <w:rPr>
            <w:rStyle w:val="Hyperlink"/>
          </w:rPr>
          <w:t>F.</w:t>
        </w:r>
        <w:r w:rsidR="002B1EBE">
          <w:rPr>
            <w:rFonts w:asciiTheme="minorHAnsi" w:eastAsiaTheme="minorEastAsia" w:hAnsiTheme="minorHAnsi"/>
            <w:lang w:val="en-US" w:eastAsia="en-US"/>
          </w:rPr>
          <w:tab/>
        </w:r>
        <w:r w:rsidR="002B1EBE" w:rsidRPr="007368DF">
          <w:rPr>
            <w:rStyle w:val="Hyperlink"/>
          </w:rPr>
          <w:t>Otras circunstancias en que terminará su participación</w:t>
        </w:r>
        <w:r w:rsidR="002B1EBE">
          <w:rPr>
            <w:webHidden/>
          </w:rPr>
          <w:tab/>
        </w:r>
        <w:r w:rsidR="002B1EBE">
          <w:rPr>
            <w:webHidden/>
          </w:rPr>
          <w:fldChar w:fldCharType="begin"/>
        </w:r>
        <w:r w:rsidR="002B1EBE">
          <w:rPr>
            <w:webHidden/>
          </w:rPr>
          <w:instrText xml:space="preserve"> PAGEREF _Toc13654004 \h </w:instrText>
        </w:r>
        <w:r w:rsidR="002B1EBE">
          <w:rPr>
            <w:webHidden/>
          </w:rPr>
        </w:r>
        <w:r w:rsidR="002B1EBE">
          <w:rPr>
            <w:webHidden/>
          </w:rPr>
          <w:fldChar w:fldCharType="separate"/>
        </w:r>
        <w:r w:rsidR="002B1EBE">
          <w:rPr>
            <w:webHidden/>
          </w:rPr>
          <w:t>9</w:t>
        </w:r>
        <w:r w:rsidR="002B1EBE">
          <w:rPr>
            <w:webHidden/>
          </w:rPr>
          <w:fldChar w:fldCharType="end"/>
        </w:r>
      </w:hyperlink>
    </w:p>
    <w:p w14:paraId="243352C5" w14:textId="77777777" w:rsidR="002B1EBE" w:rsidRDefault="006708CD">
      <w:pPr>
        <w:pStyle w:val="TOC1"/>
        <w:rPr>
          <w:rFonts w:asciiTheme="minorHAnsi" w:eastAsiaTheme="minorEastAsia" w:hAnsiTheme="minorHAnsi"/>
          <w:lang w:val="en-US" w:eastAsia="en-US"/>
        </w:rPr>
      </w:pPr>
      <w:hyperlink w:anchor="_Toc13654005" w:history="1">
        <w:r w:rsidR="002B1EBE" w:rsidRPr="007368DF">
          <w:rPr>
            <w:rStyle w:val="Hyperlink"/>
          </w:rPr>
          <w:t>G.</w:t>
        </w:r>
        <w:r w:rsidR="002B1EBE">
          <w:rPr>
            <w:rFonts w:asciiTheme="minorHAnsi" w:eastAsiaTheme="minorEastAsia" w:hAnsiTheme="minorHAnsi"/>
            <w:lang w:val="en-US" w:eastAsia="en-US"/>
          </w:rPr>
          <w:tab/>
        </w:r>
        <w:r w:rsidR="002B1EBE" w:rsidRPr="007368DF">
          <w:rPr>
            <w:rStyle w:val="Hyperlink"/>
          </w:rPr>
          <w:t>Reglas contra pedirle que deje nuestro plan por cualquier motivo relativo a su salud</w:t>
        </w:r>
        <w:r w:rsidR="002B1EBE">
          <w:rPr>
            <w:webHidden/>
          </w:rPr>
          <w:tab/>
        </w:r>
        <w:r w:rsidR="002B1EBE">
          <w:rPr>
            <w:webHidden/>
          </w:rPr>
          <w:fldChar w:fldCharType="begin"/>
        </w:r>
        <w:r w:rsidR="002B1EBE">
          <w:rPr>
            <w:webHidden/>
          </w:rPr>
          <w:instrText xml:space="preserve"> PAGEREF _Toc13654005 \h </w:instrText>
        </w:r>
        <w:r w:rsidR="002B1EBE">
          <w:rPr>
            <w:webHidden/>
          </w:rPr>
        </w:r>
        <w:r w:rsidR="002B1EBE">
          <w:rPr>
            <w:webHidden/>
          </w:rPr>
          <w:fldChar w:fldCharType="separate"/>
        </w:r>
        <w:r w:rsidR="002B1EBE">
          <w:rPr>
            <w:webHidden/>
          </w:rPr>
          <w:t>11</w:t>
        </w:r>
        <w:r w:rsidR="002B1EBE">
          <w:rPr>
            <w:webHidden/>
          </w:rPr>
          <w:fldChar w:fldCharType="end"/>
        </w:r>
      </w:hyperlink>
    </w:p>
    <w:p w14:paraId="5FFB17B9" w14:textId="77777777" w:rsidR="002B1EBE" w:rsidRDefault="006708CD">
      <w:pPr>
        <w:pStyle w:val="TOC1"/>
        <w:rPr>
          <w:rFonts w:asciiTheme="minorHAnsi" w:eastAsiaTheme="minorEastAsia" w:hAnsiTheme="minorHAnsi"/>
          <w:lang w:val="en-US" w:eastAsia="en-US"/>
        </w:rPr>
      </w:pPr>
      <w:hyperlink w:anchor="_Toc13654006" w:history="1">
        <w:r w:rsidR="002B1EBE" w:rsidRPr="007368DF">
          <w:rPr>
            <w:rStyle w:val="Hyperlink"/>
          </w:rPr>
          <w:t>H.</w:t>
        </w:r>
        <w:r w:rsidR="002B1EBE">
          <w:rPr>
            <w:rFonts w:asciiTheme="minorHAnsi" w:eastAsiaTheme="minorEastAsia" w:hAnsiTheme="minorHAnsi"/>
            <w:lang w:val="en-US" w:eastAsia="en-US"/>
          </w:rPr>
          <w:tab/>
        </w:r>
        <w:r w:rsidR="002B1EBE" w:rsidRPr="007368DF">
          <w:rPr>
            <w:rStyle w:val="Hyperlink"/>
          </w:rPr>
          <w:t>Su derecho a presentar una queja si terminamos su participación en nuestro plan</w:t>
        </w:r>
        <w:r w:rsidR="002B1EBE">
          <w:rPr>
            <w:webHidden/>
          </w:rPr>
          <w:tab/>
        </w:r>
        <w:r w:rsidR="002B1EBE">
          <w:rPr>
            <w:webHidden/>
          </w:rPr>
          <w:fldChar w:fldCharType="begin"/>
        </w:r>
        <w:r w:rsidR="002B1EBE">
          <w:rPr>
            <w:webHidden/>
          </w:rPr>
          <w:instrText xml:space="preserve"> PAGEREF _Toc13654006 \h </w:instrText>
        </w:r>
        <w:r w:rsidR="002B1EBE">
          <w:rPr>
            <w:webHidden/>
          </w:rPr>
        </w:r>
        <w:r w:rsidR="002B1EBE">
          <w:rPr>
            <w:webHidden/>
          </w:rPr>
          <w:fldChar w:fldCharType="separate"/>
        </w:r>
        <w:r w:rsidR="002B1EBE">
          <w:rPr>
            <w:webHidden/>
          </w:rPr>
          <w:t>11</w:t>
        </w:r>
        <w:r w:rsidR="002B1EBE">
          <w:rPr>
            <w:webHidden/>
          </w:rPr>
          <w:fldChar w:fldCharType="end"/>
        </w:r>
      </w:hyperlink>
    </w:p>
    <w:p w14:paraId="4245B41A" w14:textId="77777777" w:rsidR="00973843" w:rsidRDefault="006708CD">
      <w:pPr>
        <w:pStyle w:val="TOC1"/>
        <w:sectPr w:rsidR="00973843" w:rsidSect="00973843">
          <w:headerReference w:type="even" r:id="rId11"/>
          <w:headerReference w:type="default" r:id="rId12"/>
          <w:footerReference w:type="even" r:id="rId13"/>
          <w:footerReference w:type="default" r:id="rId14"/>
          <w:headerReference w:type="first" r:id="rId15"/>
          <w:footerReference w:type="first" r:id="rId16"/>
          <w:pgSz w:w="12240" w:h="15840" w:code="1"/>
          <w:pgMar w:top="1138" w:right="994" w:bottom="1080" w:left="1440" w:header="144" w:footer="144" w:gutter="0"/>
          <w:cols w:space="720"/>
          <w:noEndnote/>
          <w:titlePg/>
          <w:docGrid w:linePitch="299"/>
        </w:sectPr>
      </w:pPr>
      <w:hyperlink w:anchor="_Toc13654007" w:history="1">
        <w:r w:rsidR="002B1EBE" w:rsidRPr="007368DF">
          <w:rPr>
            <w:rStyle w:val="Hyperlink"/>
          </w:rPr>
          <w:t>I.</w:t>
        </w:r>
        <w:r w:rsidR="002B1EBE">
          <w:rPr>
            <w:rFonts w:asciiTheme="minorHAnsi" w:eastAsiaTheme="minorEastAsia" w:hAnsiTheme="minorHAnsi"/>
            <w:lang w:val="en-US" w:eastAsia="en-US"/>
          </w:rPr>
          <w:tab/>
        </w:r>
        <w:r w:rsidR="002B1EBE" w:rsidRPr="007368DF">
          <w:rPr>
            <w:rStyle w:val="Hyperlink"/>
          </w:rPr>
          <w:t>Cómo obtener más información sobre cómo terminar su participación en el plan</w:t>
        </w:r>
        <w:r w:rsidR="002B1EBE">
          <w:rPr>
            <w:webHidden/>
          </w:rPr>
          <w:tab/>
        </w:r>
        <w:r w:rsidR="002B1EBE">
          <w:rPr>
            <w:webHidden/>
          </w:rPr>
          <w:fldChar w:fldCharType="begin"/>
        </w:r>
        <w:r w:rsidR="002B1EBE">
          <w:rPr>
            <w:webHidden/>
          </w:rPr>
          <w:instrText xml:space="preserve"> PAGEREF _Toc13654007 \h </w:instrText>
        </w:r>
        <w:r w:rsidR="002B1EBE">
          <w:rPr>
            <w:webHidden/>
          </w:rPr>
        </w:r>
        <w:r w:rsidR="002B1EBE">
          <w:rPr>
            <w:webHidden/>
          </w:rPr>
          <w:fldChar w:fldCharType="separate"/>
        </w:r>
        <w:r w:rsidR="002B1EBE">
          <w:rPr>
            <w:webHidden/>
          </w:rPr>
          <w:t>11</w:t>
        </w:r>
        <w:r w:rsidR="002B1EBE">
          <w:rPr>
            <w:webHidden/>
          </w:rPr>
          <w:fldChar w:fldCharType="end"/>
        </w:r>
      </w:hyperlink>
    </w:p>
    <w:p w14:paraId="61569A78" w14:textId="6D301837" w:rsidR="0091710A" w:rsidRPr="00A82AB1" w:rsidRDefault="00AA1EA3" w:rsidP="00973843">
      <w:pPr>
        <w:pStyle w:val="Heading1"/>
      </w:pPr>
      <w:r>
        <w:rPr>
          <w:noProof/>
          <w:lang w:val="en-US"/>
        </w:rPr>
        <w:lastRenderedPageBreak/>
        <w:fldChar w:fldCharType="end"/>
      </w:r>
      <w:bookmarkStart w:id="18" w:name="_Toc13653997"/>
      <w:r w:rsidR="00F448E9" w:rsidRPr="00A82AB1">
        <w:t>A.</w:t>
      </w:r>
      <w:r w:rsidR="000127AB">
        <w:tab/>
      </w:r>
      <w:r w:rsidR="002B1EBE">
        <w:t>Cuándo puede usted terminar su membresía en nuestro p</w:t>
      </w:r>
      <w:r w:rsidR="0091710A" w:rsidRPr="00A82AB1">
        <w:t>lan de Medicare-Medicaid</w:t>
      </w:r>
      <w:bookmarkEnd w:id="10"/>
      <w:bookmarkEnd w:id="11"/>
      <w:bookmarkEnd w:id="16"/>
      <w:bookmarkEnd w:id="17"/>
      <w:bookmarkEnd w:id="18"/>
    </w:p>
    <w:bookmarkEnd w:id="12"/>
    <w:bookmarkEnd w:id="13"/>
    <w:bookmarkEnd w:id="14"/>
    <w:bookmarkEnd w:id="15"/>
    <w:p w14:paraId="017142AD" w14:textId="7152D1A2" w:rsidR="00FB76A1" w:rsidRPr="00A426D8" w:rsidRDefault="00FB76A1" w:rsidP="00FB76A1">
      <w:pPr>
        <w:pStyle w:val="RegularTextCMSNEW"/>
      </w:pPr>
      <w:r w:rsidRPr="00A82AB1">
        <w:rPr>
          <w:rFonts w:cs="Times New Roman"/>
          <w:color w:val="548DD4"/>
          <w:lang w:val="es-ES"/>
        </w:rPr>
        <w:t>[</w:t>
      </w:r>
      <w:r w:rsidR="006E739E" w:rsidRPr="00A82AB1">
        <w:rPr>
          <w:i/>
          <w:color w:val="548DD4"/>
          <w:lang w:val="es-ES"/>
        </w:rPr>
        <w:t xml:space="preserve">Plans in states that continue to implement a continuous Special Enrollment Period for dual eligible </w:t>
      </w:r>
      <w:r w:rsidR="00CB6EF8" w:rsidRPr="00A82AB1">
        <w:rPr>
          <w:i/>
          <w:color w:val="548DD4"/>
          <w:lang w:val="es-ES"/>
        </w:rPr>
        <w:t xml:space="preserve">members </w:t>
      </w:r>
      <w:r w:rsidR="006E739E" w:rsidRPr="00A82AB1">
        <w:rPr>
          <w:i/>
          <w:color w:val="548DD4"/>
          <w:lang w:val="es-ES"/>
        </w:rPr>
        <w:t xml:space="preserve">(duals SEP) </w:t>
      </w:r>
      <w:r w:rsidR="006E739E" w:rsidRPr="00E83140">
        <w:rPr>
          <w:i/>
          <w:color w:val="548DD4"/>
        </w:rPr>
        <w:t>insert</w:t>
      </w:r>
      <w:r w:rsidRPr="00A426D8">
        <w:rPr>
          <w:rFonts w:cs="Times New Roman"/>
          <w:i/>
          <w:color w:val="548DD4"/>
        </w:rPr>
        <w:t xml:space="preserve">: </w:t>
      </w:r>
      <w:r w:rsidRPr="00A609AD">
        <w:rPr>
          <w:color w:val="548DD4"/>
        </w:rPr>
        <w:t>Usted puede pedir terminar su participación en &lt;plan name&gt; de Medicare-Medicaid en cualquier momento durante</w:t>
      </w:r>
      <w:r w:rsidRPr="00A426D8">
        <w:rPr>
          <w:color w:val="548DD4"/>
        </w:rPr>
        <w:t xml:space="preserve"> el año</w:t>
      </w:r>
      <w:r>
        <w:rPr>
          <w:color w:val="548DD4"/>
        </w:rPr>
        <w:t xml:space="preserve"> al inscribise en otro plan de Medicare Advantage o </w:t>
      </w:r>
      <w:r>
        <w:rPr>
          <w:rFonts w:cs="Times New Roman"/>
          <w:color w:val="548DD4"/>
        </w:rPr>
        <w:t xml:space="preserve">cambiarse a </w:t>
      </w:r>
      <w:r w:rsidR="00F63B4B">
        <w:rPr>
          <w:rFonts w:cs="Times New Roman"/>
          <w:color w:val="548DD4"/>
        </w:rPr>
        <w:t>Medicare Original</w:t>
      </w:r>
      <w:r w:rsidRPr="00A426D8">
        <w:rPr>
          <w:rFonts w:cs="Times New Roman"/>
          <w:color w:val="548DD4"/>
        </w:rPr>
        <w:t>.]</w:t>
      </w:r>
    </w:p>
    <w:p w14:paraId="71179BD2" w14:textId="0C3A9D10" w:rsidR="00FB76A1" w:rsidRPr="00A426D8" w:rsidRDefault="00FB76A1" w:rsidP="00FB76A1">
      <w:pPr>
        <w:spacing w:before="0"/>
        <w:ind w:right="0"/>
        <w:rPr>
          <w:rFonts w:cs="Times New Roman"/>
          <w:color w:val="548DD4"/>
          <w:lang w:val="es-ES"/>
        </w:rPr>
      </w:pPr>
      <w:r w:rsidRPr="00A426D8">
        <w:rPr>
          <w:rFonts w:cs="Times New Roman"/>
          <w:color w:val="548DD4"/>
          <w:lang w:val="es-ES"/>
        </w:rPr>
        <w:t>[</w:t>
      </w:r>
      <w:r w:rsidR="006E739E" w:rsidRPr="006B0F51">
        <w:rPr>
          <w:i/>
          <w:color w:val="548DD4"/>
        </w:rPr>
        <w:t>Plans in states that implement the duals SEP effective 20</w:t>
      </w:r>
      <w:r w:rsidR="00CB6EF8">
        <w:rPr>
          <w:i/>
          <w:color w:val="548DD4"/>
        </w:rPr>
        <w:t>20</w:t>
      </w:r>
      <w:r w:rsidR="006E739E" w:rsidRPr="006B0F51">
        <w:rPr>
          <w:i/>
          <w:color w:val="548DD4"/>
        </w:rPr>
        <w:t xml:space="preserve">, insert: </w:t>
      </w:r>
      <w:r w:rsidRPr="00A426D8">
        <w:rPr>
          <w:rFonts w:cs="Times New Roman"/>
          <w:color w:val="548DD4"/>
          <w:lang w:val="es-ES"/>
        </w:rPr>
        <w:t xml:space="preserve">Muchas personas con Medicare pueden terminar su participación </w:t>
      </w:r>
      <w:r w:rsidRPr="006372A7">
        <w:rPr>
          <w:rFonts w:cs="Times New Roman"/>
          <w:color w:val="548DD4"/>
          <w:lang w:val="es-ES"/>
        </w:rPr>
        <w:t>durante</w:t>
      </w:r>
      <w:r w:rsidRPr="00A426D8">
        <w:rPr>
          <w:rFonts w:cs="Times New Roman"/>
          <w:color w:val="548DD4"/>
          <w:lang w:val="es-ES"/>
        </w:rPr>
        <w:t xml:space="preserve"> </w:t>
      </w:r>
      <w:r>
        <w:rPr>
          <w:rFonts w:cs="Times New Roman"/>
          <w:color w:val="548DD4"/>
          <w:lang w:val="es-ES"/>
        </w:rPr>
        <w:t xml:space="preserve">ciertos tiempos del año. Ya que usted tiene Medicaid, puede terminar su participación en nuestro plan o cambiarse de plan una vez durante cada de los siguientes </w:t>
      </w:r>
      <w:r w:rsidRPr="00A426D8">
        <w:rPr>
          <w:rFonts w:cs="Times New Roman"/>
          <w:b/>
          <w:color w:val="548DD4"/>
          <w:lang w:val="es-ES"/>
        </w:rPr>
        <w:t>Per</w:t>
      </w:r>
      <w:r>
        <w:rPr>
          <w:rFonts w:cs="Arial"/>
          <w:b/>
          <w:color w:val="548DD4"/>
          <w:lang w:val="es-ES"/>
        </w:rPr>
        <w:t>í</w:t>
      </w:r>
      <w:r w:rsidRPr="00A426D8">
        <w:rPr>
          <w:rFonts w:cs="Times New Roman"/>
          <w:b/>
          <w:color w:val="548DD4"/>
          <w:lang w:val="es-ES"/>
        </w:rPr>
        <w:t xml:space="preserve">odos de </w:t>
      </w:r>
      <w:r w:rsidRPr="006372A7">
        <w:rPr>
          <w:rFonts w:cs="Times New Roman"/>
          <w:b/>
          <w:color w:val="548DD4"/>
          <w:lang w:val="es-ES"/>
        </w:rPr>
        <w:t>inscripción</w:t>
      </w:r>
      <w:r w:rsidRPr="00A426D8">
        <w:rPr>
          <w:rFonts w:cs="Times New Roman"/>
          <w:b/>
          <w:color w:val="548DD4"/>
          <w:lang w:val="es-ES"/>
        </w:rPr>
        <w:t xml:space="preserve"> especiales</w:t>
      </w:r>
      <w:r w:rsidRPr="00A426D8">
        <w:rPr>
          <w:rFonts w:cs="Times New Roman"/>
          <w:color w:val="548DD4"/>
          <w:lang w:val="es-ES"/>
        </w:rPr>
        <w:t>:</w:t>
      </w:r>
    </w:p>
    <w:p w14:paraId="31C1B13D" w14:textId="77777777" w:rsidR="00FB76A1" w:rsidRPr="00A426D8" w:rsidRDefault="00FB76A1">
      <w:pPr>
        <w:numPr>
          <w:ilvl w:val="0"/>
          <w:numId w:val="14"/>
        </w:numPr>
        <w:spacing w:before="0"/>
        <w:contextualSpacing/>
        <w:rPr>
          <w:rFonts w:cs="Times New Roman"/>
          <w:color w:val="548DD4"/>
          <w:lang w:val="es-ES"/>
        </w:rPr>
      </w:pPr>
      <w:r w:rsidRPr="00A426D8">
        <w:rPr>
          <w:rFonts w:cs="Times New Roman"/>
          <w:color w:val="548DD4"/>
          <w:lang w:val="es-ES"/>
        </w:rPr>
        <w:t>enero a marzo</w:t>
      </w:r>
    </w:p>
    <w:p w14:paraId="6EB95064" w14:textId="77777777" w:rsidR="00FB76A1" w:rsidRPr="00A426D8" w:rsidRDefault="00FB76A1">
      <w:pPr>
        <w:numPr>
          <w:ilvl w:val="0"/>
          <w:numId w:val="14"/>
        </w:numPr>
        <w:spacing w:before="0"/>
        <w:contextualSpacing/>
        <w:rPr>
          <w:rFonts w:cs="Times New Roman"/>
          <w:color w:val="548DD4"/>
          <w:lang w:val="es-ES"/>
        </w:rPr>
      </w:pPr>
      <w:r w:rsidRPr="00A426D8">
        <w:rPr>
          <w:rFonts w:cs="Times New Roman"/>
          <w:color w:val="548DD4"/>
          <w:lang w:val="es-ES"/>
        </w:rPr>
        <w:t>abril a junio</w:t>
      </w:r>
    </w:p>
    <w:p w14:paraId="564E075C" w14:textId="77777777" w:rsidR="00FB76A1" w:rsidRPr="00A426D8" w:rsidRDefault="00FB76A1">
      <w:pPr>
        <w:numPr>
          <w:ilvl w:val="0"/>
          <w:numId w:val="14"/>
        </w:numPr>
        <w:spacing w:before="0"/>
        <w:contextualSpacing/>
        <w:rPr>
          <w:rFonts w:cs="Times New Roman"/>
          <w:color w:val="548DD4"/>
          <w:lang w:val="es-ES"/>
        </w:rPr>
      </w:pPr>
      <w:r w:rsidRPr="00A426D8">
        <w:rPr>
          <w:rFonts w:cs="Times New Roman"/>
          <w:color w:val="548DD4"/>
          <w:lang w:val="es-ES"/>
        </w:rPr>
        <w:t>julio a septiembre</w:t>
      </w:r>
    </w:p>
    <w:p w14:paraId="0A7D3828" w14:textId="77777777" w:rsidR="00FB76A1" w:rsidRPr="00C72D8C" w:rsidRDefault="00FB76A1" w:rsidP="00FB76A1">
      <w:pPr>
        <w:spacing w:before="0"/>
        <w:ind w:left="720"/>
        <w:contextualSpacing/>
        <w:rPr>
          <w:rFonts w:cs="Times New Roman"/>
          <w:color w:val="548DD4"/>
          <w:lang w:val="en-US"/>
        </w:rPr>
      </w:pPr>
    </w:p>
    <w:p w14:paraId="00E000F2" w14:textId="1DDD3AFF" w:rsidR="00FB76A1" w:rsidRPr="00A426D8" w:rsidRDefault="00FB76A1" w:rsidP="00FB76A1">
      <w:pPr>
        <w:spacing w:before="0"/>
        <w:ind w:right="0"/>
        <w:rPr>
          <w:rFonts w:cs="Times New Roman"/>
          <w:color w:val="548DD4"/>
          <w:lang w:val="es-ES"/>
        </w:rPr>
      </w:pPr>
      <w:r w:rsidRPr="006372A7">
        <w:rPr>
          <w:rFonts w:cs="Times New Roman"/>
          <w:color w:val="548DD4"/>
          <w:lang w:val="es-ES"/>
        </w:rPr>
        <w:t>Además</w:t>
      </w:r>
      <w:r w:rsidRPr="00A426D8">
        <w:rPr>
          <w:rFonts w:cs="Times New Roman"/>
          <w:color w:val="548DD4"/>
          <w:lang w:val="es-ES"/>
        </w:rPr>
        <w:t xml:space="preserve"> de </w:t>
      </w:r>
      <w:r>
        <w:rPr>
          <w:rFonts w:cs="Times New Roman"/>
          <w:color w:val="548DD4"/>
          <w:lang w:val="es-ES"/>
        </w:rPr>
        <w:t>estos</w:t>
      </w:r>
      <w:r w:rsidRPr="00A426D8">
        <w:rPr>
          <w:rFonts w:cs="Times New Roman"/>
          <w:color w:val="548DD4"/>
          <w:lang w:val="es-ES"/>
        </w:rPr>
        <w:t xml:space="preserve"> tres Per</w:t>
      </w:r>
      <w:r>
        <w:rPr>
          <w:rFonts w:cs="Arial"/>
          <w:color w:val="548DD4"/>
          <w:lang w:val="es-ES"/>
        </w:rPr>
        <w:t>í</w:t>
      </w:r>
      <w:r w:rsidRPr="00A426D8">
        <w:rPr>
          <w:rFonts w:cs="Times New Roman"/>
          <w:color w:val="548DD4"/>
          <w:lang w:val="es-ES"/>
        </w:rPr>
        <w:t xml:space="preserve">odos de inscripción especiales, puede terminar su </w:t>
      </w:r>
      <w:r w:rsidRPr="006372A7">
        <w:rPr>
          <w:rFonts w:cs="Times New Roman"/>
          <w:color w:val="548DD4"/>
          <w:lang w:val="es-ES"/>
        </w:rPr>
        <w:t>participación</w:t>
      </w:r>
      <w:r w:rsidRPr="00A426D8">
        <w:rPr>
          <w:rFonts w:cs="Times New Roman"/>
          <w:color w:val="548DD4"/>
          <w:lang w:val="es-ES"/>
        </w:rPr>
        <w:t xml:space="preserve"> en nuestro plan durante los siguientes per</w:t>
      </w:r>
      <w:r>
        <w:rPr>
          <w:rFonts w:cs="Arial"/>
          <w:color w:val="548DD4"/>
          <w:lang w:val="es-ES"/>
        </w:rPr>
        <w:t>í</w:t>
      </w:r>
      <w:r w:rsidRPr="00A426D8">
        <w:rPr>
          <w:rFonts w:cs="Times New Roman"/>
          <w:color w:val="548DD4"/>
          <w:lang w:val="es-ES"/>
        </w:rPr>
        <w:t>odos:</w:t>
      </w:r>
    </w:p>
    <w:p w14:paraId="2C90F00C" w14:textId="77777777" w:rsidR="00FB76A1" w:rsidRPr="00A426D8" w:rsidRDefault="00FB76A1">
      <w:pPr>
        <w:numPr>
          <w:ilvl w:val="0"/>
          <w:numId w:val="15"/>
        </w:numPr>
        <w:spacing w:before="0"/>
        <w:ind w:left="720"/>
        <w:rPr>
          <w:rFonts w:cs="Times New Roman"/>
          <w:color w:val="548DD4"/>
          <w:lang w:val="es-ES"/>
        </w:rPr>
      </w:pPr>
      <w:r w:rsidRPr="00A426D8">
        <w:rPr>
          <w:rFonts w:cs="Times New Roman"/>
          <w:color w:val="548DD4"/>
          <w:lang w:val="es-ES"/>
        </w:rPr>
        <w:t xml:space="preserve">El </w:t>
      </w:r>
      <w:r w:rsidRPr="00A426D8">
        <w:rPr>
          <w:rFonts w:cs="Times New Roman"/>
          <w:b/>
          <w:color w:val="548DD4"/>
          <w:lang w:val="es-ES"/>
        </w:rPr>
        <w:t xml:space="preserve">Periodo de inscripción </w:t>
      </w:r>
      <w:r>
        <w:rPr>
          <w:rFonts w:cs="Times New Roman"/>
          <w:b/>
          <w:color w:val="548DD4"/>
          <w:lang w:val="es-ES"/>
        </w:rPr>
        <w:t>anual</w:t>
      </w:r>
      <w:r w:rsidRPr="00A426D8">
        <w:rPr>
          <w:rFonts w:cs="Times New Roman"/>
          <w:b/>
          <w:color w:val="548DD4"/>
          <w:lang w:val="es-ES"/>
        </w:rPr>
        <w:t>,</w:t>
      </w:r>
      <w:r w:rsidRPr="00A426D8">
        <w:rPr>
          <w:rFonts w:cs="Times New Roman"/>
          <w:color w:val="548DD4"/>
          <w:lang w:val="es-ES"/>
        </w:rPr>
        <w:t xml:space="preserve"> el cual dura desde el 15 de octubre hasta el 7 de diciembre. Si escoge un plan nuevo durante este periodo, su participación en &lt;plan name&gt; terminará el 31 de diciembre y su </w:t>
      </w:r>
      <w:r w:rsidRPr="004C0707">
        <w:rPr>
          <w:rFonts w:cs="Times New Roman"/>
          <w:color w:val="548DD4"/>
          <w:lang w:val="es-ES"/>
        </w:rPr>
        <w:t xml:space="preserve">participación </w:t>
      </w:r>
      <w:r w:rsidRPr="00A426D8">
        <w:rPr>
          <w:rFonts w:cs="Times New Roman"/>
          <w:color w:val="548DD4"/>
          <w:lang w:val="es-ES"/>
        </w:rPr>
        <w:t>en el plan nuevo empezará el 1 de enero.</w:t>
      </w:r>
    </w:p>
    <w:p w14:paraId="4F55D5AD" w14:textId="4B2D198F" w:rsidR="00FB76A1" w:rsidRPr="00A426D8" w:rsidRDefault="00FB76A1">
      <w:pPr>
        <w:numPr>
          <w:ilvl w:val="0"/>
          <w:numId w:val="15"/>
        </w:numPr>
        <w:spacing w:before="0"/>
        <w:ind w:left="720"/>
        <w:rPr>
          <w:rFonts w:cs="Times New Roman"/>
          <w:color w:val="548DD4"/>
          <w:lang w:val="es-ES"/>
        </w:rPr>
      </w:pPr>
      <w:r w:rsidRPr="00A426D8">
        <w:rPr>
          <w:rFonts w:cs="Times New Roman"/>
          <w:color w:val="548DD4"/>
          <w:lang w:val="es-ES"/>
        </w:rPr>
        <w:t xml:space="preserve">El </w:t>
      </w:r>
      <w:r w:rsidRPr="00A426D8">
        <w:rPr>
          <w:rFonts w:cs="Times New Roman"/>
          <w:b/>
          <w:color w:val="548DD4"/>
          <w:lang w:val="es-ES"/>
        </w:rPr>
        <w:t>Periodo de inscripción abiert</w:t>
      </w:r>
      <w:r>
        <w:rPr>
          <w:rFonts w:cs="Times New Roman"/>
          <w:b/>
          <w:color w:val="548DD4"/>
          <w:lang w:val="es-ES"/>
        </w:rPr>
        <w:t>a</w:t>
      </w:r>
      <w:r w:rsidRPr="00A426D8">
        <w:rPr>
          <w:rFonts w:cs="Times New Roman"/>
          <w:b/>
          <w:color w:val="548DD4"/>
          <w:lang w:val="es-ES"/>
        </w:rPr>
        <w:t xml:space="preserve"> para Medicare Advantage</w:t>
      </w:r>
      <w:r w:rsidRPr="00A426D8">
        <w:rPr>
          <w:rFonts w:cs="Times New Roman"/>
          <w:color w:val="548DD4"/>
          <w:lang w:val="es-ES"/>
        </w:rPr>
        <w:t xml:space="preserve">, el cual dura desde el 1 de enero hasta el 31 de marzo. Si escoge un plan nuevo durante este periodo, su participación en el plan nuevo empezará el primer día del mes siguiente. </w:t>
      </w:r>
    </w:p>
    <w:p w14:paraId="2AF3209C" w14:textId="77777777" w:rsidR="00FB76A1" w:rsidRPr="00A426D8" w:rsidRDefault="00FB76A1" w:rsidP="00FB76A1">
      <w:pPr>
        <w:spacing w:before="0"/>
        <w:ind w:right="0"/>
        <w:rPr>
          <w:rFonts w:cs="Times New Roman"/>
          <w:color w:val="548DD4"/>
          <w:lang w:val="es-ES"/>
        </w:rPr>
      </w:pPr>
      <w:r w:rsidRPr="00A426D8">
        <w:rPr>
          <w:rFonts w:cs="Times New Roman"/>
          <w:color w:val="548DD4"/>
          <w:lang w:val="es-ES"/>
        </w:rPr>
        <w:t>Puede haber otras situaciones en las que sea elegible para realizar un cambio en su participación. Por ejemplo, cuando:</w:t>
      </w:r>
    </w:p>
    <w:p w14:paraId="4C36B8DE" w14:textId="77777777" w:rsidR="00FB76A1" w:rsidRPr="00A426D8" w:rsidRDefault="00FB76A1">
      <w:pPr>
        <w:numPr>
          <w:ilvl w:val="0"/>
          <w:numId w:val="16"/>
        </w:numPr>
        <w:spacing w:before="0"/>
        <w:rPr>
          <w:rFonts w:cs="Times New Roman"/>
          <w:color w:val="548DD4"/>
          <w:lang w:val="es-ES"/>
        </w:rPr>
      </w:pPr>
      <w:r w:rsidRPr="00A426D8">
        <w:rPr>
          <w:rFonts w:cs="Times New Roman"/>
          <w:color w:val="548DD4"/>
          <w:lang w:val="es-ES"/>
        </w:rPr>
        <w:t>Medicare o &lt;insert name of State&gt; lo ha</w:t>
      </w:r>
      <w:r>
        <w:rPr>
          <w:rFonts w:cs="Times New Roman"/>
          <w:color w:val="548DD4"/>
          <w:lang w:val="es-ES"/>
        </w:rPr>
        <w:t>ya</w:t>
      </w:r>
      <w:r w:rsidRPr="00A426D8">
        <w:rPr>
          <w:rFonts w:cs="Times New Roman"/>
          <w:color w:val="548DD4"/>
          <w:lang w:val="es-ES"/>
        </w:rPr>
        <w:t xml:space="preserve"> inscrito en nuestro plan de Medicare-Medicaid</w:t>
      </w:r>
    </w:p>
    <w:p w14:paraId="6A5EFF54" w14:textId="77777777" w:rsidR="00FB76A1" w:rsidRPr="00A426D8" w:rsidRDefault="00FB76A1">
      <w:pPr>
        <w:numPr>
          <w:ilvl w:val="0"/>
          <w:numId w:val="16"/>
        </w:numPr>
        <w:spacing w:before="0"/>
        <w:rPr>
          <w:rFonts w:cs="Times New Roman"/>
          <w:color w:val="548DD4"/>
          <w:lang w:val="es-ES"/>
        </w:rPr>
      </w:pPr>
      <w:r w:rsidRPr="00A426D8">
        <w:rPr>
          <w:rFonts w:cs="Times New Roman"/>
          <w:color w:val="548DD4"/>
          <w:lang w:val="es-ES"/>
        </w:rPr>
        <w:t>Su elegibilidad para Medicaid o Ayuda adicional ha</w:t>
      </w:r>
      <w:r>
        <w:rPr>
          <w:rFonts w:cs="Times New Roman"/>
          <w:color w:val="548DD4"/>
          <w:lang w:val="es-ES"/>
        </w:rPr>
        <w:t>ya</w:t>
      </w:r>
      <w:r w:rsidRPr="00A426D8">
        <w:rPr>
          <w:rFonts w:cs="Times New Roman"/>
          <w:color w:val="548DD4"/>
          <w:lang w:val="es-ES"/>
        </w:rPr>
        <w:t xml:space="preserve"> cambiado,</w:t>
      </w:r>
    </w:p>
    <w:p w14:paraId="59761BD2" w14:textId="1C3A6362" w:rsidR="00FB76A1" w:rsidRPr="00A426D8" w:rsidRDefault="00FB76A1" w:rsidP="004A4101">
      <w:pPr>
        <w:numPr>
          <w:ilvl w:val="0"/>
          <w:numId w:val="16"/>
        </w:numPr>
        <w:spacing w:before="0"/>
        <w:rPr>
          <w:rFonts w:cs="Times New Roman"/>
          <w:color w:val="548DD4"/>
          <w:lang w:val="es-ES"/>
        </w:rPr>
      </w:pPr>
      <w:r w:rsidRPr="00A426D8">
        <w:rPr>
          <w:rFonts w:cs="Times New Roman"/>
          <w:color w:val="548DD4"/>
          <w:lang w:val="es-ES"/>
        </w:rPr>
        <w:t>Usted est</w:t>
      </w:r>
      <w:r>
        <w:rPr>
          <w:rFonts w:cs="Arial"/>
          <w:color w:val="548DD4"/>
          <w:lang w:val="es-ES"/>
        </w:rPr>
        <w:t>é</w:t>
      </w:r>
      <w:r w:rsidRPr="00A426D8">
        <w:rPr>
          <w:rFonts w:cs="Times New Roman"/>
          <w:color w:val="548DD4"/>
          <w:lang w:val="es-ES"/>
        </w:rPr>
        <w:t xml:space="preserve"> recibiendo cuidado en </w:t>
      </w:r>
      <w:r>
        <w:rPr>
          <w:rFonts w:cs="Times New Roman"/>
          <w:color w:val="548DD4"/>
          <w:lang w:val="es-ES"/>
        </w:rPr>
        <w:t xml:space="preserve">una </w:t>
      </w:r>
      <w:r w:rsidR="004A4101" w:rsidRPr="004A4101">
        <w:rPr>
          <w:rFonts w:cs="Times New Roman"/>
          <w:color w:val="548DD4"/>
          <w:lang w:val="es-ES"/>
        </w:rPr>
        <w:t>institución de enfermería especializada</w:t>
      </w:r>
      <w:r w:rsidRPr="00A426D8">
        <w:rPr>
          <w:rFonts w:cs="Times New Roman"/>
          <w:color w:val="548DD4"/>
          <w:lang w:val="es-ES"/>
        </w:rPr>
        <w:t xml:space="preserve"> o un hospital de cuidado a largo plazo, o</w:t>
      </w:r>
    </w:p>
    <w:p w14:paraId="6E47731B" w14:textId="2E11F289" w:rsidR="00FB76A1" w:rsidRPr="00A609AD" w:rsidRDefault="00FB76A1">
      <w:pPr>
        <w:numPr>
          <w:ilvl w:val="0"/>
          <w:numId w:val="16"/>
        </w:numPr>
        <w:spacing w:before="0"/>
        <w:rPr>
          <w:rFonts w:cs="Times New Roman"/>
          <w:lang w:val="en-US"/>
        </w:rPr>
      </w:pPr>
      <w:r>
        <w:rPr>
          <w:rFonts w:cs="Times New Roman"/>
          <w:color w:val="548DD4"/>
          <w:lang w:val="en-US"/>
        </w:rPr>
        <w:t>Se haya mudado</w:t>
      </w:r>
      <w:r w:rsidRPr="00C72D8C">
        <w:rPr>
          <w:rFonts w:cs="Times New Roman"/>
          <w:color w:val="548DD4"/>
          <w:lang w:val="en-US"/>
        </w:rPr>
        <w:t>.]</w:t>
      </w:r>
    </w:p>
    <w:p w14:paraId="36169AE3" w14:textId="77777777" w:rsidR="0091710A" w:rsidRPr="004F493C" w:rsidRDefault="0091710A" w:rsidP="004F493C">
      <w:pPr>
        <w:pStyle w:val="RegularTextCMSNEW"/>
      </w:pPr>
      <w:r w:rsidRPr="004F493C">
        <w:t>Si quiere volver a recibir sus servicios de Medicare y Medicaid por separado:</w:t>
      </w:r>
    </w:p>
    <w:p w14:paraId="63CBEE8B" w14:textId="77777777" w:rsidR="0091710A" w:rsidRPr="004F493C" w:rsidRDefault="0091710A">
      <w:pPr>
        <w:pStyle w:val="FirstLevelBulletsCMSNEW"/>
      </w:pPr>
      <w:r w:rsidRPr="004F493C">
        <w:t xml:space="preserve">Su participación terminará el último día del mes en que </w:t>
      </w:r>
      <w:r w:rsidR="004D02D1" w:rsidRPr="004F493C">
        <w:t xml:space="preserve">el Servicio de inscripción de clientes de Illinois o Medicare reciban </w:t>
      </w:r>
      <w:r w:rsidRPr="004F493C">
        <w:t xml:space="preserve">su pedido de cambio de su plan. Su cobertura nueva comenzará el primer día del mes siguiente. Por ejemplo, si </w:t>
      </w:r>
      <w:r w:rsidR="004D02D1" w:rsidRPr="004F493C">
        <w:t xml:space="preserve">el Servicio de </w:t>
      </w:r>
      <w:r w:rsidR="004D02D1" w:rsidRPr="004F493C">
        <w:lastRenderedPageBreak/>
        <w:t xml:space="preserve">inscripción de clientes de Illinois o Medicare reciben </w:t>
      </w:r>
      <w:r w:rsidRPr="004F493C">
        <w:t xml:space="preserve">su solicitud el 18 de enero, su cobertura nueva comenzará el 1º de </w:t>
      </w:r>
      <w:r w:rsidR="00335273" w:rsidRPr="004F493C">
        <w:t>F</w:t>
      </w:r>
      <w:r w:rsidRPr="004F493C">
        <w:t>ebrero.</w:t>
      </w:r>
    </w:p>
    <w:p w14:paraId="744C702B" w14:textId="77777777" w:rsidR="0091710A" w:rsidRPr="00FB14C6" w:rsidRDefault="0091710A" w:rsidP="004F493C">
      <w:pPr>
        <w:pStyle w:val="RegularTextCMSNEW"/>
      </w:pPr>
      <w:r w:rsidRPr="00FB14C6">
        <w:t>Si quiere cambiar a un plan de Medicare-Medicaid diferente:</w:t>
      </w:r>
    </w:p>
    <w:p w14:paraId="4C9D2C96" w14:textId="77777777" w:rsidR="0091710A" w:rsidRPr="00FB14C6" w:rsidRDefault="0091710A">
      <w:pPr>
        <w:pStyle w:val="FirstLevelBulletsCMSNEW"/>
      </w:pPr>
      <w:r w:rsidRPr="00FB14C6">
        <w:t xml:space="preserve">Si </w:t>
      </w:r>
      <w:r w:rsidRPr="00253C8D">
        <w:t>usted</w:t>
      </w:r>
      <w:r w:rsidRPr="00FB14C6">
        <w:t xml:space="preserve"> pidió cambiar de planes antes del día </w:t>
      </w:r>
      <w:r w:rsidR="00CB013D" w:rsidRPr="00FB14C6">
        <w:t>1</w:t>
      </w:r>
      <w:r w:rsidR="00CB013D">
        <w:t>8</w:t>
      </w:r>
      <w:r w:rsidR="00CB013D" w:rsidRPr="00FB14C6">
        <w:t xml:space="preserve"> </w:t>
      </w:r>
      <w:r w:rsidRPr="00FB14C6">
        <w:t xml:space="preserve">del mes, su participación terminará </w:t>
      </w:r>
      <w:r w:rsidR="005D196B">
        <w:t xml:space="preserve">el último día de ese mismo mes. </w:t>
      </w:r>
      <w:r w:rsidRPr="00FB14C6">
        <w:t xml:space="preserve">Su cobertura nueva comenzará el primer día del mes siguiente. Por ejemplo, si </w:t>
      </w:r>
      <w:r w:rsidR="00CB013D">
        <w:t xml:space="preserve">Servicios de inscripción de clientes de Illinois </w:t>
      </w:r>
      <w:r w:rsidR="00CB013D" w:rsidRPr="00FB14C6">
        <w:t>recib</w:t>
      </w:r>
      <w:r w:rsidR="00CB013D">
        <w:t>e</w:t>
      </w:r>
      <w:r w:rsidR="00CB013D" w:rsidRPr="00FB14C6">
        <w:t xml:space="preserve"> </w:t>
      </w:r>
      <w:r w:rsidRPr="00FB14C6">
        <w:t>su pedido el 6 de agosto, su cobertura en el plan nuevo comenzará el 1º de septiembre.</w:t>
      </w:r>
    </w:p>
    <w:p w14:paraId="32334855" w14:textId="77777777" w:rsidR="0091710A" w:rsidRPr="00FB14C6" w:rsidRDefault="0091710A">
      <w:pPr>
        <w:pStyle w:val="FirstLevelBulletsCMSNEW"/>
      </w:pPr>
      <w:r w:rsidRPr="00FB14C6">
        <w:t xml:space="preserve">Si usted pidió cambiar de planes después del día </w:t>
      </w:r>
      <w:r w:rsidR="00CB013D" w:rsidRPr="00FB14C6">
        <w:t>1</w:t>
      </w:r>
      <w:r w:rsidR="00CB013D">
        <w:t>8</w:t>
      </w:r>
      <w:r w:rsidR="00CB013D" w:rsidRPr="00FB14C6">
        <w:t xml:space="preserve"> </w:t>
      </w:r>
      <w:r w:rsidRPr="00FB14C6">
        <w:t xml:space="preserve">del mes, su participación terminará el último día del mes siguiente. Su cobertura nueva comenzará el primer día del mes siguiente a ése. Por ejemplo, si </w:t>
      </w:r>
      <w:r w:rsidR="00CB013D">
        <w:t xml:space="preserve">Servicios de inscripción de clientes de Illinois </w:t>
      </w:r>
      <w:r w:rsidR="00CB013D" w:rsidRPr="00FB14C6">
        <w:t>recib</w:t>
      </w:r>
      <w:r w:rsidR="00CB013D">
        <w:t>e</w:t>
      </w:r>
      <w:r w:rsidR="00CB013D" w:rsidRPr="00FB14C6">
        <w:t xml:space="preserve"> </w:t>
      </w:r>
      <w:r w:rsidRPr="00FB14C6">
        <w:t>su pedido el 24 de agosto, su cobertura en el plan nuevo comenzará el 1º de octubre.</w:t>
      </w:r>
    </w:p>
    <w:p w14:paraId="1E005A37" w14:textId="2F9E8E8B" w:rsidR="0091710A" w:rsidRPr="00FB14C6" w:rsidRDefault="00B34A18" w:rsidP="004F493C">
      <w:pPr>
        <w:pStyle w:val="RegularTextCMSNEW"/>
      </w:pPr>
      <w:r>
        <w:t>Si</w:t>
      </w:r>
      <w:r w:rsidR="0091710A" w:rsidRPr="00FB14C6">
        <w:t xml:space="preserve"> </w:t>
      </w:r>
      <w:r>
        <w:t xml:space="preserve">deja </w:t>
      </w:r>
      <w:r w:rsidR="0091710A" w:rsidRPr="00FB14C6">
        <w:t>nuestro plan</w:t>
      </w:r>
      <w:r>
        <w:t xml:space="preserve">, puede obtener </w:t>
      </w:r>
      <w:r>
        <w:rPr>
          <w:noProof w:val="0"/>
        </w:rPr>
        <w:t>información</w:t>
      </w:r>
      <w:r>
        <w:t xml:space="preserve"> sobre sus:</w:t>
      </w:r>
    </w:p>
    <w:p w14:paraId="20756A5C" w14:textId="73C92891" w:rsidR="00B34A18" w:rsidRDefault="00B34A18" w:rsidP="003C458E">
      <w:pPr>
        <w:pStyle w:val="RegularTextCMSNEW"/>
        <w:numPr>
          <w:ilvl w:val="0"/>
          <w:numId w:val="17"/>
        </w:numPr>
        <w:ind w:right="720"/>
      </w:pPr>
      <w:r>
        <w:t xml:space="preserve">Opciones de Medicare en </w:t>
      </w:r>
      <w:r w:rsidRPr="00FB14C6">
        <w:t xml:space="preserve">el cuadro de la página &lt;page number&gt; </w:t>
      </w:r>
      <w:r w:rsidRPr="00FB14C6">
        <w:rPr>
          <w:rStyle w:val="PlanInstructions"/>
          <w:i w:val="0"/>
        </w:rPr>
        <w:t>[</w:t>
      </w:r>
      <w:r w:rsidRPr="00FB14C6">
        <w:rPr>
          <w:rStyle w:val="PlanInstructions"/>
        </w:rPr>
        <w:t>plans may insert reference, as applicable</w:t>
      </w:r>
      <w:r w:rsidRPr="00FB14C6">
        <w:rPr>
          <w:rStyle w:val="PlanInstructions"/>
          <w:i w:val="0"/>
        </w:rPr>
        <w:t>]</w:t>
      </w:r>
    </w:p>
    <w:p w14:paraId="6F1DF10C" w14:textId="7E737EDD" w:rsidR="0091710A" w:rsidRPr="00FB14C6" w:rsidRDefault="00B34A18" w:rsidP="003C458E">
      <w:pPr>
        <w:pStyle w:val="RegularTextCMSNEW"/>
        <w:numPr>
          <w:ilvl w:val="0"/>
          <w:numId w:val="17"/>
        </w:numPr>
        <w:ind w:right="720"/>
      </w:pPr>
      <w:r>
        <w:t>Servicios de Medicare</w:t>
      </w:r>
      <w:r w:rsidRPr="00FB14C6">
        <w:t xml:space="preserve"> </w:t>
      </w:r>
      <w:r w:rsidR="0091710A" w:rsidRPr="00FB14C6">
        <w:t xml:space="preserve">la página &lt;page number&gt; </w:t>
      </w:r>
      <w:r w:rsidR="0091710A" w:rsidRPr="00A609AD">
        <w:rPr>
          <w:rStyle w:val="PlanInstructions"/>
          <w:i w:val="0"/>
        </w:rPr>
        <w:t>[</w:t>
      </w:r>
      <w:r w:rsidR="0091710A" w:rsidRPr="00FB14C6">
        <w:rPr>
          <w:rStyle w:val="PlanInstructions"/>
        </w:rPr>
        <w:t>plans may insert reference, as applicable</w:t>
      </w:r>
      <w:r w:rsidR="0091710A" w:rsidRPr="00A609AD">
        <w:rPr>
          <w:rStyle w:val="PlanInstructions"/>
          <w:i w:val="0"/>
        </w:rPr>
        <w:t>]</w:t>
      </w:r>
      <w:r w:rsidR="0091710A" w:rsidRPr="00FB14C6">
        <w:t>.</w:t>
      </w:r>
    </w:p>
    <w:p w14:paraId="565F02F7" w14:textId="0FA3BE18" w:rsidR="0091710A" w:rsidRPr="00FB14C6" w:rsidRDefault="00B34A18" w:rsidP="004F493C">
      <w:pPr>
        <w:pStyle w:val="RegularTextCMSNEW"/>
      </w:pPr>
      <w:r>
        <w:t xml:space="preserve">Usted puede </w:t>
      </w:r>
      <w:r w:rsidR="0091710A" w:rsidRPr="00FB14C6">
        <w:t>obtener</w:t>
      </w:r>
      <w:r w:rsidR="00C3683D">
        <w:t xml:space="preserve"> más</w:t>
      </w:r>
      <w:r w:rsidR="0091710A" w:rsidRPr="00FB14C6">
        <w:t xml:space="preserve"> información sobre cuándo usted puede terminar su participación</w:t>
      </w:r>
      <w:r>
        <w:t xml:space="preserve"> llamando a</w:t>
      </w:r>
      <w:r w:rsidR="0091710A" w:rsidRPr="00FB14C6">
        <w:t>:</w:t>
      </w:r>
    </w:p>
    <w:p w14:paraId="73E9D9EA" w14:textId="4809FABE" w:rsidR="0091710A" w:rsidRPr="00FB14C6" w:rsidRDefault="0091710A" w:rsidP="004F493C">
      <w:pPr>
        <w:pStyle w:val="FirstLevelBulletsCMSNEW"/>
      </w:pPr>
      <w:r w:rsidRPr="00FB14C6">
        <w:t xml:space="preserve">Servicios de inscripción de clientes de Illinois al 1-877-912-8880, de 8 a.m. a </w:t>
      </w:r>
      <w:r w:rsidR="005D196B">
        <w:t>7 p.m. de lunes a viernes</w:t>
      </w:r>
      <w:r w:rsidRPr="00FB14C6">
        <w:t>. Los usuarios de TTY deben llamar al 1-866-565-8576.</w:t>
      </w:r>
    </w:p>
    <w:p w14:paraId="7CBC6CE0" w14:textId="0D45B529" w:rsidR="0057205A" w:rsidRDefault="0091710A" w:rsidP="004F493C">
      <w:pPr>
        <w:pStyle w:val="FirstLevelBulletsCMSNEW"/>
      </w:pPr>
      <w:r w:rsidRPr="00FB14C6">
        <w:t xml:space="preserve">Programa de seguro de salud para adultos mayores (SHIP) al </w:t>
      </w:r>
      <w:r w:rsidR="003B34C2">
        <w:t>1-800-252-8966</w:t>
      </w:r>
      <w:r w:rsidR="004D02D1">
        <w:t>,</w:t>
      </w:r>
      <w:r w:rsidR="00050743">
        <w:t xml:space="preserve"> de lunes a viernes</w:t>
      </w:r>
      <w:r w:rsidR="004D02D1" w:rsidRPr="004D02D1">
        <w:t xml:space="preserve"> </w:t>
      </w:r>
      <w:r w:rsidR="004D02D1" w:rsidRPr="00FB14C6">
        <w:t>de 8</w:t>
      </w:r>
      <w:r w:rsidR="002B3A69">
        <w:t>:30</w:t>
      </w:r>
      <w:r w:rsidR="004D02D1" w:rsidRPr="00FB14C6">
        <w:t xml:space="preserve"> a.m. a </w:t>
      </w:r>
      <w:r w:rsidR="002B3A69">
        <w:t>5</w:t>
      </w:r>
      <w:r w:rsidR="004D02D1">
        <w:t xml:space="preserve"> p.m</w:t>
      </w:r>
      <w:r w:rsidRPr="00FB14C6">
        <w:t>.</w:t>
      </w:r>
      <w:r w:rsidR="0057205A">
        <w:t xml:space="preserve"> </w:t>
      </w:r>
      <w:r w:rsidRPr="00FB14C6">
        <w:t xml:space="preserve">Los usuarios de TTY deben llamar al </w:t>
      </w:r>
      <w:r w:rsidR="003B34C2" w:rsidRPr="00191F58">
        <w:rPr>
          <w:rStyle w:val="PlanInstructions"/>
          <w:i w:val="0"/>
          <w:color w:val="auto"/>
        </w:rPr>
        <w:t>1-</w:t>
      </w:r>
      <w:r w:rsidR="003B34C2" w:rsidRPr="00191F58">
        <w:t>888-</w:t>
      </w:r>
      <w:r w:rsidR="003B34C2">
        <w:t>206-1327</w:t>
      </w:r>
      <w:r w:rsidRPr="00FB14C6">
        <w:t>.</w:t>
      </w:r>
    </w:p>
    <w:p w14:paraId="3B9E090A" w14:textId="3FA821C4" w:rsidR="0091710A" w:rsidRDefault="0091710A" w:rsidP="004F493C">
      <w:pPr>
        <w:pStyle w:val="FirstLevelBulletsCMSNEW"/>
      </w:pPr>
      <w:r w:rsidRPr="00FB14C6">
        <w:t xml:space="preserve">Medicare al 1-800-MEDICARE (1-800-633-4227), las 24 horas del día, los </w:t>
      </w:r>
      <w:r w:rsidR="00CB6EF8">
        <w:t>7</w:t>
      </w:r>
      <w:r w:rsidR="00CB6EF8" w:rsidRPr="00FB14C6">
        <w:t xml:space="preserve"> </w:t>
      </w:r>
      <w:r w:rsidRPr="00FB14C6">
        <w:t>días de la semana. Los usuarios de TTY deben llamar al 1-877-486-2048.</w:t>
      </w:r>
    </w:p>
    <w:p w14:paraId="11AFB775" w14:textId="757135BD" w:rsidR="00B34A18" w:rsidRPr="00A609AD" w:rsidRDefault="00B34A18" w:rsidP="00A609AD">
      <w:pPr>
        <w:pStyle w:val="FirstLevelBulletsCMSNEW"/>
        <w:numPr>
          <w:ilvl w:val="0"/>
          <w:numId w:val="0"/>
        </w:numPr>
        <w:ind w:right="0"/>
        <w:rPr>
          <w:lang w:val="es-ES"/>
        </w:rPr>
      </w:pPr>
      <w:r w:rsidRPr="00A426D8">
        <w:rPr>
          <w:b/>
        </w:rPr>
        <w:t>NOTA</w:t>
      </w:r>
      <w:r w:rsidRPr="00A426D8">
        <w:t>: Si usted est</w:t>
      </w:r>
      <w:r>
        <w:t>é</w:t>
      </w:r>
      <w:r w:rsidRPr="00A426D8">
        <w:t xml:space="preserve"> en un programa de admi</w:t>
      </w:r>
      <w:r>
        <w:t>ni</w:t>
      </w:r>
      <w:r w:rsidRPr="00A426D8">
        <w:t xml:space="preserve">stración de medicamentos, </w:t>
      </w:r>
      <w:r>
        <w:t xml:space="preserve">es posible que no pueda </w:t>
      </w:r>
      <w:r w:rsidR="00CB6EF8">
        <w:t xml:space="preserve">cambiar </w:t>
      </w:r>
      <w:r w:rsidR="007A32F5">
        <w:t>de plan</w:t>
      </w:r>
      <w:r w:rsidRPr="00A426D8">
        <w:t xml:space="preserve">. </w:t>
      </w:r>
      <w:r w:rsidRPr="00A426D8">
        <w:rPr>
          <w:lang w:val="es-ES"/>
        </w:rPr>
        <w:t xml:space="preserve">Lea el Capítulo 5 </w:t>
      </w:r>
      <w:r w:rsidRPr="00A426D8">
        <w:rPr>
          <w:rStyle w:val="PlanInstructions"/>
          <w:i w:val="0"/>
          <w:lang w:val="es-ES"/>
        </w:rPr>
        <w:t>[</w:t>
      </w:r>
      <w:r w:rsidRPr="00A426D8">
        <w:rPr>
          <w:rStyle w:val="PlanInstructions"/>
          <w:lang w:val="es-ES"/>
        </w:rPr>
        <w:t>plan may insert reference, as applicable</w:t>
      </w:r>
      <w:r w:rsidRPr="00A426D8">
        <w:rPr>
          <w:rStyle w:val="PlanInstructions"/>
          <w:i w:val="0"/>
          <w:lang w:val="es-ES"/>
        </w:rPr>
        <w:t>]</w:t>
      </w:r>
      <w:r w:rsidRPr="00A426D8">
        <w:rPr>
          <w:rStyle w:val="PlanInstructions"/>
          <w:lang w:val="es-ES"/>
        </w:rPr>
        <w:t xml:space="preserve"> </w:t>
      </w:r>
      <w:r w:rsidRPr="00A426D8">
        <w:rPr>
          <w:lang w:val="es-ES"/>
        </w:rPr>
        <w:t xml:space="preserve">para más información sobre </w:t>
      </w:r>
      <w:r>
        <w:rPr>
          <w:lang w:val="es-ES"/>
        </w:rPr>
        <w:t>los programas de administración de medicamentos</w:t>
      </w:r>
      <w:r w:rsidRPr="00A426D8">
        <w:rPr>
          <w:lang w:val="es-ES"/>
        </w:rPr>
        <w:t>.</w:t>
      </w:r>
    </w:p>
    <w:p w14:paraId="11D186EB" w14:textId="3E8ADA5A" w:rsidR="0091710A" w:rsidRPr="00A609AD" w:rsidRDefault="00F448E9" w:rsidP="0060543D">
      <w:pPr>
        <w:pStyle w:val="Heading1"/>
      </w:pPr>
      <w:bookmarkStart w:id="19" w:name="_Toc13653998"/>
      <w:r>
        <w:t>B.</w:t>
      </w:r>
      <w:r w:rsidR="000127AB">
        <w:tab/>
      </w:r>
      <w:r w:rsidR="0091710A" w:rsidRPr="00A609AD">
        <w:t>Cómo terminar su participación en nuestro plan</w:t>
      </w:r>
      <w:bookmarkEnd w:id="19"/>
    </w:p>
    <w:p w14:paraId="2C798212" w14:textId="6132D1D0" w:rsidR="0091710A" w:rsidRPr="00FB14C6" w:rsidRDefault="0091710A" w:rsidP="004F493C">
      <w:pPr>
        <w:pStyle w:val="RegularTextCMSNEW"/>
      </w:pPr>
      <w:r w:rsidRPr="00FB14C6">
        <w:t>Si decide terminar su participación, diga a Medicaid o Medicare que quiere dejar &lt;plan name&gt;:</w:t>
      </w:r>
    </w:p>
    <w:p w14:paraId="728D445D" w14:textId="465EE384" w:rsidR="0091710A" w:rsidRPr="00FB14C6" w:rsidRDefault="0091710A" w:rsidP="00D2568D">
      <w:pPr>
        <w:pStyle w:val="FirstLevelBulletsCMSNEW"/>
      </w:pPr>
      <w:r w:rsidRPr="00FB14C6">
        <w:lastRenderedPageBreak/>
        <w:t>Llame a Servicios de inscripción al cliente de Illinois al 1-877-912-8880, de 8 a.m. a 7</w:t>
      </w:r>
      <w:r w:rsidR="00D2568D">
        <w:t> </w:t>
      </w:r>
      <w:r w:rsidRPr="00FB14C6">
        <w:t xml:space="preserve">p.m. de lunes a viernes. Los usuarios de TTY deben llamar al 1-866-565-8576; </w:t>
      </w:r>
      <w:r w:rsidR="006E739E" w:rsidRPr="003C458E">
        <w:t>O</w:t>
      </w:r>
    </w:p>
    <w:p w14:paraId="0FF32CA5" w14:textId="62B51709" w:rsidR="0091710A" w:rsidRPr="00AC6E23" w:rsidRDefault="0091710A" w:rsidP="00D2568D">
      <w:pPr>
        <w:pStyle w:val="FirstLevelBulletsCMSNEW"/>
      </w:pPr>
      <w:r w:rsidRPr="00AC6E23">
        <w:t xml:space="preserve">Llame a Medicare al 1-800-MEDICARE (1-800-633-4227), las 24 horas del día, los </w:t>
      </w:r>
      <w:r w:rsidR="00CB6EF8">
        <w:t>7</w:t>
      </w:r>
      <w:r w:rsidR="00CB6EF8" w:rsidRPr="00AC6E23">
        <w:t xml:space="preserve"> </w:t>
      </w:r>
      <w:r w:rsidRPr="00AC6E23">
        <w:t xml:space="preserve">días de la semana. Los usuarios de TTY (personas </w:t>
      </w:r>
      <w:r w:rsidR="00CB6EF8">
        <w:t>que tienen dificultades auditivas o del habla</w:t>
      </w:r>
      <w:r w:rsidRPr="00AC6E23">
        <w:t xml:space="preserve">) </w:t>
      </w:r>
      <w:r w:rsidR="007A32F5" w:rsidRPr="00255E06">
        <w:rPr>
          <w:lang w:val="es-ES"/>
        </w:rPr>
        <w:t xml:space="preserve">deben </w:t>
      </w:r>
      <w:r w:rsidRPr="00AC6E23">
        <w:t>llamar al 1-877-486-2048. Cuando llame al 1-800-MEDICARE, también podrá inscribirse en otro plan de salud o de medicamentos de Medicare. Hay más información sobre cómo obtener servicios de Medicare cuando termine su participación en nuestro plan en el cuadro de la página &lt;page number&gt;.</w:t>
      </w:r>
    </w:p>
    <w:p w14:paraId="6DEACDBC" w14:textId="1F512E3F" w:rsidR="0091710A" w:rsidRPr="00A609AD" w:rsidRDefault="00F448E9" w:rsidP="0060543D">
      <w:pPr>
        <w:pStyle w:val="Heading1"/>
      </w:pPr>
      <w:bookmarkStart w:id="20" w:name="_Toc13653999"/>
      <w:bookmarkStart w:id="21" w:name="_Toc348618641"/>
      <w:r>
        <w:t>C.</w:t>
      </w:r>
      <w:r w:rsidR="000127AB">
        <w:tab/>
      </w:r>
      <w:r w:rsidR="0091710A" w:rsidRPr="00A609AD">
        <w:t xml:space="preserve">Cómo </w:t>
      </w:r>
      <w:r w:rsidR="00B34A18" w:rsidRPr="00A609AD">
        <w:t xml:space="preserve">inscribirse </w:t>
      </w:r>
      <w:r w:rsidR="0091710A" w:rsidRPr="00A609AD">
        <w:t xml:space="preserve">en otro </w:t>
      </w:r>
      <w:r w:rsidR="002B3A69" w:rsidRPr="00A609AD">
        <w:t>P</w:t>
      </w:r>
      <w:r w:rsidR="0091710A" w:rsidRPr="00A609AD">
        <w:t>lan de Medicare-Medicaid</w:t>
      </w:r>
      <w:bookmarkEnd w:id="20"/>
    </w:p>
    <w:p w14:paraId="2F8AC102" w14:textId="6A2E6937" w:rsidR="0057205A" w:rsidRPr="00721EAE" w:rsidRDefault="0091710A" w:rsidP="004F493C">
      <w:pPr>
        <w:pStyle w:val="RegularTextCMSNEW"/>
      </w:pPr>
      <w:r w:rsidRPr="00FB14C6">
        <w:t xml:space="preserve">Si piensa seguir recibiendo sus beneficios de Medicare y Medicaid juntos en un </w:t>
      </w:r>
      <w:r w:rsidR="00F01C62" w:rsidRPr="00FB14C6">
        <w:t>sól</w:t>
      </w:r>
      <w:r w:rsidR="00F01C62">
        <w:t>o</w:t>
      </w:r>
      <w:r w:rsidRPr="00FB14C6">
        <w:t xml:space="preserve"> plan, usted puede unirse a otro </w:t>
      </w:r>
      <w:r w:rsidR="002B3A69">
        <w:t>P</w:t>
      </w:r>
      <w:r w:rsidRPr="00FB14C6">
        <w:t>lan de Medicare-Medicaid.</w:t>
      </w:r>
      <w:r w:rsidR="00B34A18">
        <w:t xml:space="preserve"> </w:t>
      </w:r>
      <w:r w:rsidR="00B34A18" w:rsidRPr="00A609AD">
        <w:rPr>
          <w:color w:val="548DD4"/>
        </w:rPr>
        <w:t>[</w:t>
      </w:r>
      <w:r w:rsidR="00B34A18" w:rsidRPr="00A609AD">
        <w:rPr>
          <w:i/>
          <w:color w:val="548DD4"/>
        </w:rPr>
        <w:t>Plans in states that implement the duals SEP effective 20</w:t>
      </w:r>
      <w:r w:rsidR="00CB6EF8">
        <w:rPr>
          <w:i/>
          <w:color w:val="548DD4"/>
        </w:rPr>
        <w:t>20</w:t>
      </w:r>
      <w:r w:rsidR="00B34A18" w:rsidRPr="00A609AD">
        <w:rPr>
          <w:i/>
          <w:color w:val="548DD4"/>
        </w:rPr>
        <w:t xml:space="preserve">, insert: </w:t>
      </w:r>
      <w:r w:rsidR="00721EAE" w:rsidRPr="00A609AD">
        <w:rPr>
          <w:color w:val="548DD4"/>
        </w:rPr>
        <w:t xml:space="preserve">Puede terminar su participación en nuestro plan durante ciertos tiempos del año, llamados </w:t>
      </w:r>
      <w:r w:rsidR="00721EAE" w:rsidRPr="00721EAE">
        <w:rPr>
          <w:color w:val="548DD4"/>
        </w:rPr>
        <w:t>Períodos de inscripción especiales</w:t>
      </w:r>
      <w:r w:rsidR="00721EAE">
        <w:rPr>
          <w:color w:val="548DD4"/>
        </w:rPr>
        <w:t xml:space="preserve">. En ciertas situaciones, puede ser eligible para dejar nuestro plan durante otros tiempos del año. Lea la Sección A para más información sobre </w:t>
      </w:r>
      <w:r w:rsidR="00133428">
        <w:rPr>
          <w:b/>
          <w:color w:val="548DD4"/>
        </w:rPr>
        <w:t>cuá</w:t>
      </w:r>
      <w:r w:rsidR="00721EAE" w:rsidRPr="00A609AD">
        <w:rPr>
          <w:b/>
          <w:color w:val="548DD4"/>
        </w:rPr>
        <w:t>ndo puede unirse a un nuevo plan</w:t>
      </w:r>
      <w:r w:rsidR="00721EAE">
        <w:rPr>
          <w:color w:val="548DD4"/>
        </w:rPr>
        <w:t>]</w:t>
      </w:r>
      <w:r w:rsidR="00E60FA8">
        <w:rPr>
          <w:color w:val="548DD4"/>
        </w:rPr>
        <w:t>.</w:t>
      </w:r>
    </w:p>
    <w:p w14:paraId="1700A961" w14:textId="77777777" w:rsidR="0057205A" w:rsidRDefault="0091710A" w:rsidP="004F493C">
      <w:pPr>
        <w:pStyle w:val="RegularTextCMSNEW"/>
      </w:pPr>
      <w:r w:rsidRPr="00FB14C6">
        <w:t xml:space="preserve">Para inscribirse en otro </w:t>
      </w:r>
      <w:r w:rsidR="002B3A69">
        <w:t>P</w:t>
      </w:r>
      <w:r w:rsidRPr="00FB14C6">
        <w:t>lan de Medicare-Medicaid:</w:t>
      </w:r>
    </w:p>
    <w:p w14:paraId="56D3376D" w14:textId="2CE02613" w:rsidR="00721EAE" w:rsidRDefault="0091710A" w:rsidP="004F493C">
      <w:pPr>
        <w:pStyle w:val="FirstLevelBulletsCMSNEW"/>
      </w:pPr>
      <w:r w:rsidRPr="00FB14C6">
        <w:t>Llame a Servicios de inscripción al cliente de Illinois al 1-877-912-8880, de 8 a.m. a 7</w:t>
      </w:r>
      <w:r w:rsidR="00120939">
        <w:t> </w:t>
      </w:r>
      <w:r w:rsidRPr="00FB14C6">
        <w:t>p.m. de lunes a viernes. Los usuarios de TTY deben llamar al 1-866-565-8576. Dígales que desea dejar &lt;plan name&gt; e inscribirse en otro plan de Medicare-Medicaid.</w:t>
      </w:r>
      <w:r w:rsidR="0057205A">
        <w:t xml:space="preserve"> </w:t>
      </w:r>
      <w:r w:rsidRPr="00FB14C6">
        <w:t>Si no está seguro en qué plan quiere inscribirse, ellos le pueden explicar sobre otros planes que hay en su área.</w:t>
      </w:r>
    </w:p>
    <w:p w14:paraId="4BB70DD6" w14:textId="77777777" w:rsidR="00721EAE" w:rsidRPr="003C458E" w:rsidRDefault="00721EAE" w:rsidP="00EF2C75">
      <w:pPr>
        <w:pStyle w:val="Tabletext"/>
        <w:numPr>
          <w:ilvl w:val="1"/>
          <w:numId w:val="18"/>
        </w:numPr>
        <w:tabs>
          <w:tab w:val="clear" w:pos="1440"/>
        </w:tabs>
        <w:spacing w:before="0" w:line="300" w:lineRule="exact"/>
        <w:ind w:left="720" w:right="720"/>
      </w:pPr>
      <w:r w:rsidRPr="00A609AD">
        <w:rPr>
          <w:color w:val="548DD4"/>
        </w:rPr>
        <w:t>[</w:t>
      </w:r>
      <w:r w:rsidRPr="00A609AD">
        <w:rPr>
          <w:i/>
          <w:color w:val="548DD4"/>
        </w:rPr>
        <w:t>Plans in states that continue to implement a continuous duals SEP insert</w:t>
      </w:r>
      <w:r>
        <w:rPr>
          <w:i/>
          <w:color w:val="548DD4"/>
        </w:rPr>
        <w:t>:</w:t>
      </w:r>
      <w:r w:rsidRPr="00FB14C6">
        <w:t xml:space="preserve"> </w:t>
      </w:r>
      <w:r w:rsidR="0091710A" w:rsidRPr="00FB14C6">
        <w:t xml:space="preserve">Si </w:t>
      </w:r>
      <w:r w:rsidR="00CB013D" w:rsidRPr="00FB14C6">
        <w:t xml:space="preserve">Servicios de inscripción </w:t>
      </w:r>
      <w:r w:rsidR="00CB013D">
        <w:t>de</w:t>
      </w:r>
      <w:r w:rsidR="00CB013D" w:rsidRPr="00FB14C6">
        <w:t xml:space="preserve"> cliente</w:t>
      </w:r>
      <w:r w:rsidR="00CB013D">
        <w:t>s</w:t>
      </w:r>
      <w:r w:rsidR="00CB013D" w:rsidRPr="00FB14C6">
        <w:t xml:space="preserve"> de Illinois recib</w:t>
      </w:r>
      <w:r w:rsidR="00CB013D">
        <w:t>e</w:t>
      </w:r>
      <w:r w:rsidR="00CB013D" w:rsidRPr="00FB14C6">
        <w:t xml:space="preserve"> </w:t>
      </w:r>
      <w:r w:rsidR="0091710A" w:rsidRPr="00FB14C6">
        <w:t xml:space="preserve">su pedido antes del día </w:t>
      </w:r>
      <w:r w:rsidR="00CB013D" w:rsidRPr="00FB14C6">
        <w:t>1</w:t>
      </w:r>
      <w:r w:rsidR="00CB013D">
        <w:t>8</w:t>
      </w:r>
      <w:r w:rsidR="00CB013D" w:rsidRPr="00FB14C6">
        <w:t xml:space="preserve"> </w:t>
      </w:r>
      <w:r w:rsidR="0091710A" w:rsidRPr="00FB14C6">
        <w:t xml:space="preserve">del mes, su cobertura de &lt;plan name&gt; terminará el último día de ese mismo mes. Si </w:t>
      </w:r>
      <w:r w:rsidR="00CB013D" w:rsidRPr="00FB14C6">
        <w:t xml:space="preserve">Servicios de inscripción </w:t>
      </w:r>
      <w:r w:rsidR="00CB013D">
        <w:t>de</w:t>
      </w:r>
      <w:r w:rsidR="00CB013D" w:rsidRPr="00FB14C6">
        <w:t xml:space="preserve"> cliente</w:t>
      </w:r>
      <w:r w:rsidR="00CB013D">
        <w:t>s</w:t>
      </w:r>
      <w:r w:rsidR="00CB013D" w:rsidRPr="00FB14C6">
        <w:t xml:space="preserve"> de Illinois recib</w:t>
      </w:r>
      <w:r w:rsidR="00CB013D">
        <w:t>e</w:t>
      </w:r>
      <w:r w:rsidR="00CB013D" w:rsidRPr="00FB14C6">
        <w:t xml:space="preserve"> </w:t>
      </w:r>
      <w:r w:rsidR="0091710A" w:rsidRPr="00FB14C6">
        <w:t xml:space="preserve">su pedido después del día </w:t>
      </w:r>
      <w:r w:rsidR="00CB013D" w:rsidRPr="00FB14C6">
        <w:t>1</w:t>
      </w:r>
      <w:r w:rsidR="00CB013D">
        <w:t>8</w:t>
      </w:r>
      <w:r w:rsidR="00CB013D" w:rsidRPr="00FB14C6">
        <w:t xml:space="preserve"> </w:t>
      </w:r>
      <w:r w:rsidR="0091710A" w:rsidRPr="00FB14C6">
        <w:t xml:space="preserve">del mes, su cobertura de &lt;plan name&gt; terminará el último día del mes siguiente. </w:t>
      </w:r>
      <w:r w:rsidR="0091710A" w:rsidRPr="003C458E">
        <w:t>Vea la Sección A arriba para obtener más información sobre cuándo puede terminar su participación.</w:t>
      </w:r>
      <w:r w:rsidRPr="003C458E">
        <w:rPr>
          <w:color w:val="548DD4"/>
        </w:rPr>
        <w:t>]</w:t>
      </w:r>
    </w:p>
    <w:p w14:paraId="12BA3DBA" w14:textId="0FA4AE64" w:rsidR="003C3838" w:rsidRPr="00A609AD" w:rsidRDefault="00721EAE" w:rsidP="00D60599">
      <w:pPr>
        <w:pStyle w:val="Tabletext"/>
        <w:numPr>
          <w:ilvl w:val="1"/>
          <w:numId w:val="18"/>
        </w:numPr>
        <w:tabs>
          <w:tab w:val="clear" w:pos="1440"/>
        </w:tabs>
        <w:spacing w:before="0" w:line="300" w:lineRule="exact"/>
        <w:ind w:left="720" w:right="720"/>
        <w:rPr>
          <w:lang w:val="es-ES"/>
        </w:rPr>
      </w:pPr>
      <w:r w:rsidRPr="00A609AD">
        <w:rPr>
          <w:color w:val="548DD4"/>
          <w:lang w:val="es-ES"/>
        </w:rPr>
        <w:t>[</w:t>
      </w:r>
      <w:r w:rsidRPr="00A609AD">
        <w:rPr>
          <w:i/>
          <w:color w:val="548DD4"/>
          <w:lang w:val="es-ES"/>
        </w:rPr>
        <w:t>Plans in states that implement the duals SEP effective 20</w:t>
      </w:r>
      <w:r w:rsidR="00CB6EF8">
        <w:rPr>
          <w:i/>
          <w:color w:val="548DD4"/>
          <w:lang w:val="es-ES"/>
        </w:rPr>
        <w:t>20</w:t>
      </w:r>
      <w:r w:rsidRPr="00A609AD">
        <w:rPr>
          <w:i/>
          <w:color w:val="548DD4"/>
          <w:lang w:val="es-ES"/>
        </w:rPr>
        <w:t xml:space="preserve">, insert: </w:t>
      </w:r>
      <w:r w:rsidRPr="00A609AD">
        <w:rPr>
          <w:lang w:val="es-ES"/>
        </w:rPr>
        <w:t xml:space="preserve">Si </w:t>
      </w:r>
      <w:r w:rsidR="003B17F5">
        <w:rPr>
          <w:lang w:val="es-ES"/>
        </w:rPr>
        <w:t xml:space="preserve">usted es </w:t>
      </w:r>
      <w:r w:rsidR="003C3838" w:rsidRPr="00A609AD">
        <w:rPr>
          <w:lang w:val="es-ES"/>
        </w:rPr>
        <w:t xml:space="preserve">eligible para un Período de inscripción especial y Illinois Client Enrollment Services recibe su </w:t>
      </w:r>
      <w:r w:rsidR="003C3838">
        <w:rPr>
          <w:lang w:val="es-ES"/>
        </w:rPr>
        <w:t>pedido</w:t>
      </w:r>
      <w:r w:rsidR="003C3838" w:rsidRPr="00A609AD">
        <w:rPr>
          <w:lang w:val="es-ES"/>
        </w:rPr>
        <w:t xml:space="preserve"> antes del 18 del mes, su cobertura con &lt;plan name&gt; terminará el último día de ese mismo mes. Si Illinois Client Enrollment Services recibe su </w:t>
      </w:r>
      <w:r w:rsidR="003C3838">
        <w:rPr>
          <w:lang w:val="es-ES"/>
        </w:rPr>
        <w:t>pedido</w:t>
      </w:r>
      <w:r w:rsidR="003C3838" w:rsidRPr="00E4307B">
        <w:rPr>
          <w:lang w:val="es-ES"/>
        </w:rPr>
        <w:t xml:space="preserve"> </w:t>
      </w:r>
      <w:r w:rsidR="003C3838" w:rsidRPr="00A609AD">
        <w:rPr>
          <w:lang w:val="es-ES"/>
        </w:rPr>
        <w:t xml:space="preserve">después del 18 del mes, su cobertura con &lt;plan name&gt; terminará el último día del mes siguiente. </w:t>
      </w:r>
      <w:r w:rsidR="003C3838">
        <w:rPr>
          <w:lang w:val="es-ES"/>
        </w:rPr>
        <w:t>Vea</w:t>
      </w:r>
      <w:r w:rsidR="003C3838" w:rsidRPr="00A609AD">
        <w:rPr>
          <w:lang w:val="es-ES"/>
        </w:rPr>
        <w:t xml:space="preserve"> la Sección A arriba para obtener más información sobre cuándo puede finalizar su </w:t>
      </w:r>
      <w:r w:rsidR="003C3838">
        <w:rPr>
          <w:lang w:val="es-ES"/>
        </w:rPr>
        <w:t>participación.</w:t>
      </w:r>
      <w:r w:rsidR="003C3838" w:rsidRPr="00A609AD">
        <w:rPr>
          <w:color w:val="548DD4"/>
          <w:lang w:val="es-ES"/>
        </w:rPr>
        <w:t>]</w:t>
      </w:r>
    </w:p>
    <w:p w14:paraId="6948115C" w14:textId="16C8CA13" w:rsidR="0091710A" w:rsidRPr="00FB14C6" w:rsidRDefault="0060543D" w:rsidP="0060543D">
      <w:pPr>
        <w:pStyle w:val="Heading1"/>
      </w:pPr>
      <w:bookmarkStart w:id="22" w:name="_Toc13654000"/>
      <w:r>
        <w:lastRenderedPageBreak/>
        <w:t>D.</w:t>
      </w:r>
      <w:r w:rsidR="000127AB">
        <w:tab/>
      </w:r>
      <w:r w:rsidR="00721EAE">
        <w:t>Cómo obtener los servicios de Medicare y Medicaid por separado</w:t>
      </w:r>
      <w:bookmarkEnd w:id="22"/>
    </w:p>
    <w:bookmarkEnd w:id="21"/>
    <w:p w14:paraId="61AFBCED" w14:textId="77777777" w:rsidR="0091710A" w:rsidRPr="00FB14C6" w:rsidRDefault="0091710A" w:rsidP="00694650">
      <w:pPr>
        <w:pStyle w:val="RegularTextCMSNEW"/>
      </w:pPr>
      <w:r w:rsidRPr="00FB14C6">
        <w:t xml:space="preserve">Si no quiere inscribirse en otro </w:t>
      </w:r>
      <w:r w:rsidR="002B3A69">
        <w:t>P</w:t>
      </w:r>
      <w:r w:rsidRPr="00FB14C6">
        <w:t>lan de Medicare y Medicaid después de dejar de participar en &lt;plan name&gt;, usted volverá a obtener sus servicios de Medicare y M</w:t>
      </w:r>
      <w:r w:rsidR="00955215">
        <w:t>edicaid</w:t>
      </w:r>
      <w:r w:rsidRPr="00FB14C6">
        <w:t xml:space="preserve"> por separado.</w:t>
      </w:r>
    </w:p>
    <w:p w14:paraId="4A5E5EEC" w14:textId="7112E244" w:rsidR="0091710A" w:rsidRPr="00666BD8" w:rsidRDefault="003C3838" w:rsidP="006141BA">
      <w:pPr>
        <w:pStyle w:val="Heading2"/>
      </w:pPr>
      <w:bookmarkStart w:id="23" w:name="_Toc13654001"/>
      <w:r w:rsidRPr="00666BD8">
        <w:t>D1.</w:t>
      </w:r>
      <w:r w:rsidR="0082146F">
        <w:t xml:space="preserve"> </w:t>
      </w:r>
      <w:r w:rsidRPr="00666BD8">
        <w:t xml:space="preserve">Maneras de obtener sus </w:t>
      </w:r>
      <w:r w:rsidR="0091710A" w:rsidRPr="00666BD8">
        <w:t>servicios de Medicare</w:t>
      </w:r>
      <w:bookmarkEnd w:id="23"/>
    </w:p>
    <w:p w14:paraId="5CB04119" w14:textId="77777777" w:rsidR="0057205A" w:rsidRDefault="0091710A" w:rsidP="00F313CF">
      <w:pPr>
        <w:pStyle w:val="RegularTextCMSNEW"/>
      </w:pPr>
      <w:r w:rsidRPr="00FB14C6">
        <w:t>Podrá elegir cómo recibe sus beneficios de Medicare.</w:t>
      </w:r>
    </w:p>
    <w:p w14:paraId="64FAD565" w14:textId="3FE32E0A" w:rsidR="00F313CF" w:rsidRPr="00FB14C6" w:rsidRDefault="0091710A" w:rsidP="00F313CF">
      <w:pPr>
        <w:pStyle w:val="RegularTextCMSNEW"/>
      </w:pPr>
      <w:r w:rsidRPr="00FB14C6">
        <w:t>Usted tiene tres opciones para obtener su servicios de Medicare.</w:t>
      </w:r>
      <w:r w:rsidR="0057205A">
        <w:t xml:space="preserve"> </w:t>
      </w:r>
      <w:r w:rsidRPr="00FB14C6">
        <w:t>Al seleccionar una de estas opciones, automáticamente terminará su participación en nuestro plan.</w:t>
      </w:r>
    </w:p>
    <w:tbl>
      <w:tblPr>
        <w:tblW w:w="950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Cómo obtener los servicios de Medicare y Medicaid por separado"/>
        <w:tblDescription w:val="Cómo obtener los servicios de Medicare y Medicaid por separado"/>
      </w:tblPr>
      <w:tblGrid>
        <w:gridCol w:w="4752"/>
        <w:gridCol w:w="4752"/>
      </w:tblGrid>
      <w:tr w:rsidR="0091710A" w:rsidRPr="00FB14C6" w14:paraId="6DFBC85F" w14:textId="77777777" w:rsidTr="000B5F53">
        <w:trPr>
          <w:cantSplit/>
          <w:trHeight w:val="3757"/>
        </w:trPr>
        <w:tc>
          <w:tcPr>
            <w:tcW w:w="4752" w:type="dxa"/>
            <w:tcBorders>
              <w:top w:val="single" w:sz="4" w:space="0" w:color="808080"/>
              <w:left w:val="single" w:sz="4" w:space="0" w:color="808080"/>
              <w:bottom w:val="single" w:sz="4" w:space="0" w:color="808080"/>
              <w:right w:val="single" w:sz="4" w:space="0" w:color="808080"/>
            </w:tcBorders>
            <w:tcMar>
              <w:left w:w="216" w:type="dxa"/>
              <w:right w:w="288" w:type="dxa"/>
            </w:tcMar>
          </w:tcPr>
          <w:p w14:paraId="25591DEA" w14:textId="77777777" w:rsidR="0091710A" w:rsidRPr="000B5F53" w:rsidRDefault="0091710A" w:rsidP="003F5E76">
            <w:pPr>
              <w:pStyle w:val="Tabletext"/>
              <w:spacing w:before="0" w:line="300" w:lineRule="exact"/>
              <w:rPr>
                <w:b/>
                <w:lang w:val="es-US"/>
              </w:rPr>
            </w:pPr>
            <w:r w:rsidRPr="000B5F53">
              <w:rPr>
                <w:b/>
                <w:lang w:val="es-US"/>
              </w:rPr>
              <w:t>1. Usted puede cambiar a:</w:t>
            </w:r>
          </w:p>
          <w:p w14:paraId="50C10229" w14:textId="523BE19D" w:rsidR="0091710A" w:rsidRPr="000B5F53" w:rsidRDefault="0091710A" w:rsidP="007971D4">
            <w:pPr>
              <w:pStyle w:val="Tabletext"/>
              <w:spacing w:before="0" w:line="300" w:lineRule="exact"/>
              <w:ind w:left="216"/>
              <w:rPr>
                <w:b/>
                <w:lang w:val="es-US" w:eastAsia="es-US"/>
              </w:rPr>
            </w:pPr>
            <w:r w:rsidRPr="000B5F53">
              <w:rPr>
                <w:b/>
                <w:lang w:val="es-US" w:eastAsia="es-US"/>
              </w:rPr>
              <w:t xml:space="preserve">Un plan de salud de Medicare, como un plan Medicare Advantage o </w:t>
            </w:r>
            <w:r w:rsidR="003C3838">
              <w:rPr>
                <w:b/>
                <w:lang w:val="es-US" w:eastAsia="es-US"/>
              </w:rPr>
              <w:t xml:space="preserve">un </w:t>
            </w:r>
            <w:r w:rsidRPr="000B5F53">
              <w:rPr>
                <w:b/>
                <w:lang w:val="es-US" w:eastAsia="es-US"/>
              </w:rPr>
              <w:t>Program</w:t>
            </w:r>
            <w:r w:rsidR="003C3838">
              <w:rPr>
                <w:b/>
                <w:lang w:val="es-US" w:eastAsia="es-US"/>
              </w:rPr>
              <w:t>a</w:t>
            </w:r>
            <w:r w:rsidRPr="000B5F53">
              <w:rPr>
                <w:b/>
                <w:lang w:val="es-US" w:eastAsia="es-US"/>
              </w:rPr>
              <w:t xml:space="preserve"> de cobertura total de salud para personas mayores (Programs of All-inclusive Care for the Elderly, PACE)</w:t>
            </w:r>
          </w:p>
        </w:tc>
        <w:tc>
          <w:tcPr>
            <w:tcW w:w="4752" w:type="dxa"/>
            <w:tcBorders>
              <w:top w:val="single" w:sz="4" w:space="0" w:color="808080"/>
              <w:left w:val="single" w:sz="4" w:space="0" w:color="808080"/>
              <w:bottom w:val="single" w:sz="4" w:space="0" w:color="808080"/>
              <w:right w:val="single" w:sz="4" w:space="0" w:color="808080"/>
            </w:tcBorders>
            <w:tcMar>
              <w:top w:w="72" w:type="dxa"/>
              <w:left w:w="216" w:type="dxa"/>
              <w:bottom w:w="72" w:type="dxa"/>
              <w:right w:w="288" w:type="dxa"/>
            </w:tcMar>
          </w:tcPr>
          <w:p w14:paraId="7D83319C" w14:textId="77777777" w:rsidR="0091710A" w:rsidRPr="000B5F53" w:rsidRDefault="0091710A" w:rsidP="000B5F53">
            <w:pPr>
              <w:pStyle w:val="Tabletext"/>
              <w:spacing w:before="0" w:line="300" w:lineRule="exact"/>
              <w:rPr>
                <w:b/>
                <w:lang w:val="es-US"/>
              </w:rPr>
            </w:pPr>
            <w:r w:rsidRPr="000B5F53">
              <w:rPr>
                <w:b/>
                <w:lang w:val="es-US"/>
              </w:rPr>
              <w:t>Esto es lo que tiene que hacer:</w:t>
            </w:r>
          </w:p>
          <w:p w14:paraId="166CCE1C" w14:textId="535A4804" w:rsidR="0091710A" w:rsidRPr="000B5F53" w:rsidRDefault="0091710A" w:rsidP="000B5F53">
            <w:pPr>
              <w:pStyle w:val="Tablebullets1"/>
              <w:numPr>
                <w:ilvl w:val="0"/>
                <w:numId w:val="0"/>
              </w:numPr>
              <w:spacing w:before="0" w:after="200" w:line="300" w:lineRule="exact"/>
              <w:rPr>
                <w:szCs w:val="22"/>
              </w:rPr>
            </w:pPr>
            <w:r w:rsidRPr="000B5F53">
              <w:rPr>
                <w:szCs w:val="22"/>
              </w:rPr>
              <w:t>Llame a Medicare al 1-800-MEDICARE (1</w:t>
            </w:r>
            <w:r w:rsidR="00A95558">
              <w:rPr>
                <w:szCs w:val="22"/>
              </w:rPr>
              <w:noBreakHyphen/>
            </w:r>
            <w:r w:rsidRPr="000B5F53">
              <w:rPr>
                <w:szCs w:val="22"/>
              </w:rPr>
              <w:t xml:space="preserve">800-633-4227), las 24 horas del día, los </w:t>
            </w:r>
            <w:r w:rsidR="00CB6EF8">
              <w:rPr>
                <w:szCs w:val="22"/>
              </w:rPr>
              <w:t>7</w:t>
            </w:r>
            <w:r w:rsidR="00CB6EF8" w:rsidRPr="000B5F53">
              <w:rPr>
                <w:szCs w:val="22"/>
              </w:rPr>
              <w:t xml:space="preserve"> </w:t>
            </w:r>
            <w:r w:rsidRPr="000B5F53">
              <w:rPr>
                <w:szCs w:val="22"/>
              </w:rPr>
              <w:t>días de la semana. Los usuarios de TTY deben llamar al 1-877-486-2048.</w:t>
            </w:r>
          </w:p>
          <w:p w14:paraId="02B020ED" w14:textId="77777777" w:rsidR="0057205A" w:rsidRPr="000B5F53" w:rsidRDefault="0091710A" w:rsidP="000B5F53">
            <w:pPr>
              <w:pStyle w:val="Tabletext"/>
              <w:spacing w:before="0" w:line="300" w:lineRule="exact"/>
              <w:rPr>
                <w:lang w:val="es-US"/>
              </w:rPr>
            </w:pPr>
            <w:r w:rsidRPr="000B5F53">
              <w:rPr>
                <w:lang w:val="es-US"/>
              </w:rPr>
              <w:t>Si necesita ayuda o más información:</w:t>
            </w:r>
          </w:p>
          <w:p w14:paraId="0F18EA75" w14:textId="4F2D4321" w:rsidR="0057205A" w:rsidRPr="000B5F53" w:rsidRDefault="0091710A" w:rsidP="00B41B1E">
            <w:pPr>
              <w:pStyle w:val="Tablebullets1"/>
              <w:numPr>
                <w:ilvl w:val="0"/>
                <w:numId w:val="12"/>
              </w:numPr>
              <w:spacing w:before="0" w:after="200" w:line="300" w:lineRule="exact"/>
              <w:ind w:left="432" w:hanging="288"/>
              <w:rPr>
                <w:szCs w:val="22"/>
              </w:rPr>
            </w:pPr>
            <w:r w:rsidRPr="000B5F53">
              <w:rPr>
                <w:szCs w:val="22"/>
              </w:rPr>
              <w:t>Llame al Programa de seguro de salud para adultos mayores (SHIP) al</w:t>
            </w:r>
            <w:r w:rsidR="00191F58" w:rsidRPr="000B5F53">
              <w:rPr>
                <w:szCs w:val="22"/>
              </w:rPr>
              <w:t xml:space="preserve"> </w:t>
            </w:r>
            <w:r w:rsidR="003B34C2" w:rsidRPr="000B5F53">
              <w:rPr>
                <w:szCs w:val="22"/>
              </w:rPr>
              <w:t>1-800-252-8966 de lunes a viernes. Los usuarios de TTY deben llamar al 1</w:t>
            </w:r>
            <w:r w:rsidR="008D29A6">
              <w:rPr>
                <w:szCs w:val="22"/>
              </w:rPr>
              <w:noBreakHyphen/>
            </w:r>
            <w:r w:rsidR="003B34C2" w:rsidRPr="000B5F53">
              <w:rPr>
                <w:szCs w:val="22"/>
              </w:rPr>
              <w:t>888-206-1327.</w:t>
            </w:r>
          </w:p>
          <w:p w14:paraId="5E102FFD" w14:textId="77777777" w:rsidR="0091710A" w:rsidRPr="000B5F53" w:rsidRDefault="0091710A" w:rsidP="000B5F53">
            <w:pPr>
              <w:pStyle w:val="Tabletext"/>
              <w:spacing w:before="0" w:line="300" w:lineRule="exact"/>
              <w:rPr>
                <w:lang w:val="es-US"/>
              </w:rPr>
            </w:pPr>
            <w:r w:rsidRPr="000B5F53">
              <w:rPr>
                <w:lang w:val="es-US"/>
              </w:rPr>
              <w:t>Su inscripción en &lt;plan name&gt; se cancelará automáticamente cuando comience la cobertura de su plan nuevo.</w:t>
            </w:r>
          </w:p>
        </w:tc>
      </w:tr>
      <w:tr w:rsidR="0091710A" w:rsidRPr="00FB14C6" w14:paraId="6ECD42AE" w14:textId="77777777" w:rsidTr="000B5F53">
        <w:trPr>
          <w:cantSplit/>
        </w:trPr>
        <w:tc>
          <w:tcPr>
            <w:tcW w:w="4752" w:type="dxa"/>
            <w:tcBorders>
              <w:top w:val="single" w:sz="4" w:space="0" w:color="808080"/>
              <w:left w:val="single" w:sz="4" w:space="0" w:color="808080"/>
              <w:bottom w:val="single" w:sz="4" w:space="0" w:color="808080"/>
              <w:right w:val="single" w:sz="4" w:space="0" w:color="808080"/>
            </w:tcBorders>
            <w:tcMar>
              <w:left w:w="216" w:type="dxa"/>
              <w:right w:w="288" w:type="dxa"/>
            </w:tcMar>
          </w:tcPr>
          <w:p w14:paraId="4A918289" w14:textId="77777777" w:rsidR="0091710A" w:rsidRPr="000B5F53" w:rsidRDefault="0091710A" w:rsidP="000B5F53">
            <w:pPr>
              <w:pStyle w:val="Tabletext"/>
              <w:spacing w:before="0" w:line="300" w:lineRule="exact"/>
              <w:rPr>
                <w:b/>
                <w:lang w:val="es-US"/>
              </w:rPr>
            </w:pPr>
            <w:r w:rsidRPr="000B5F53">
              <w:rPr>
                <w:b/>
                <w:lang w:val="es-US"/>
              </w:rPr>
              <w:lastRenderedPageBreak/>
              <w:t>2. Usted puede cambiar a:</w:t>
            </w:r>
          </w:p>
          <w:p w14:paraId="1149C4F9" w14:textId="4B735D29" w:rsidR="0091710A" w:rsidRPr="000B5F53" w:rsidRDefault="00F63B4B" w:rsidP="007971D4">
            <w:pPr>
              <w:pStyle w:val="Tabletext"/>
              <w:spacing w:before="0" w:line="300" w:lineRule="exact"/>
              <w:ind w:left="216"/>
              <w:rPr>
                <w:lang w:val="es-US" w:eastAsia="es-US"/>
              </w:rPr>
            </w:pPr>
            <w:r>
              <w:rPr>
                <w:b/>
                <w:lang w:val="es-US" w:eastAsia="es-US"/>
              </w:rPr>
              <w:t>Medicare Original</w:t>
            </w:r>
            <w:r w:rsidR="0091710A" w:rsidRPr="000B5F53">
              <w:rPr>
                <w:b/>
                <w:lang w:val="es-US" w:eastAsia="es-US"/>
              </w:rPr>
              <w:t xml:space="preserve"> </w:t>
            </w:r>
            <w:r w:rsidR="0091710A" w:rsidRPr="00327E26">
              <w:rPr>
                <w:b/>
                <w:iCs/>
                <w:lang w:val="es-US"/>
              </w:rPr>
              <w:t>con</w:t>
            </w:r>
            <w:r w:rsidR="0091710A" w:rsidRPr="000B5F53">
              <w:rPr>
                <w:b/>
                <w:i/>
                <w:lang w:val="es-US"/>
              </w:rPr>
              <w:t xml:space="preserve"> </w:t>
            </w:r>
            <w:r w:rsidR="0091710A" w:rsidRPr="000B5F53">
              <w:rPr>
                <w:b/>
                <w:lang w:val="es-US" w:eastAsia="es-US"/>
              </w:rPr>
              <w:t>un plan de medicamentos de receta de Medicare por separado</w:t>
            </w:r>
          </w:p>
        </w:tc>
        <w:tc>
          <w:tcPr>
            <w:tcW w:w="4752" w:type="dxa"/>
            <w:tcBorders>
              <w:top w:val="single" w:sz="4" w:space="0" w:color="808080"/>
              <w:left w:val="single" w:sz="4" w:space="0" w:color="808080"/>
              <w:bottom w:val="single" w:sz="4" w:space="0" w:color="808080"/>
              <w:right w:val="single" w:sz="4" w:space="0" w:color="808080"/>
            </w:tcBorders>
            <w:tcMar>
              <w:top w:w="72" w:type="dxa"/>
              <w:left w:w="216" w:type="dxa"/>
              <w:bottom w:w="72" w:type="dxa"/>
              <w:right w:w="288" w:type="dxa"/>
            </w:tcMar>
          </w:tcPr>
          <w:p w14:paraId="481A2A0B" w14:textId="77777777" w:rsidR="0091710A" w:rsidRPr="000B5F53" w:rsidRDefault="0091710A" w:rsidP="000B5F53">
            <w:pPr>
              <w:pStyle w:val="Tabletext"/>
              <w:spacing w:before="0" w:line="300" w:lineRule="exact"/>
              <w:rPr>
                <w:b/>
                <w:lang w:val="es-US"/>
              </w:rPr>
            </w:pPr>
            <w:r w:rsidRPr="000B5F53">
              <w:rPr>
                <w:b/>
                <w:lang w:val="es-US"/>
              </w:rPr>
              <w:t>Esto es lo que tiene que hacer:</w:t>
            </w:r>
          </w:p>
          <w:p w14:paraId="38DD681B" w14:textId="4989AB1A" w:rsidR="0057205A" w:rsidRPr="000B5F53" w:rsidRDefault="0091710A" w:rsidP="000B5F53">
            <w:pPr>
              <w:pStyle w:val="Tablebullets1"/>
              <w:numPr>
                <w:ilvl w:val="0"/>
                <w:numId w:val="0"/>
              </w:numPr>
              <w:spacing w:before="0" w:after="200" w:line="300" w:lineRule="exact"/>
              <w:rPr>
                <w:szCs w:val="22"/>
              </w:rPr>
            </w:pPr>
            <w:r w:rsidRPr="000B5F53">
              <w:rPr>
                <w:szCs w:val="22"/>
              </w:rPr>
              <w:t>Llame a Medicare al 1-800-MEDICARE (1</w:t>
            </w:r>
            <w:r w:rsidR="008D29A6">
              <w:rPr>
                <w:szCs w:val="22"/>
              </w:rPr>
              <w:noBreakHyphen/>
            </w:r>
            <w:r w:rsidRPr="000B5F53">
              <w:rPr>
                <w:szCs w:val="22"/>
              </w:rPr>
              <w:t xml:space="preserve">800-633-4227), las 24 horas del día, los </w:t>
            </w:r>
            <w:r w:rsidR="00CB6EF8">
              <w:rPr>
                <w:szCs w:val="22"/>
              </w:rPr>
              <w:t>7</w:t>
            </w:r>
            <w:r w:rsidR="00CB6EF8" w:rsidRPr="000B5F53">
              <w:rPr>
                <w:szCs w:val="22"/>
              </w:rPr>
              <w:t xml:space="preserve"> </w:t>
            </w:r>
            <w:r w:rsidRPr="000B5F53">
              <w:rPr>
                <w:szCs w:val="22"/>
              </w:rPr>
              <w:t>días de la semana. Los usuarios de TTY deben llamar al 1-877-486-2048.</w:t>
            </w:r>
          </w:p>
          <w:p w14:paraId="3F25DF25" w14:textId="77777777" w:rsidR="0057205A" w:rsidRPr="000B5F53" w:rsidRDefault="0091710A" w:rsidP="000B5F53">
            <w:pPr>
              <w:pStyle w:val="Tabletext"/>
              <w:spacing w:before="0" w:line="300" w:lineRule="exact"/>
              <w:rPr>
                <w:lang w:val="es-US"/>
              </w:rPr>
            </w:pPr>
            <w:r w:rsidRPr="000B5F53">
              <w:rPr>
                <w:lang w:val="es-US"/>
              </w:rPr>
              <w:t>Si necesita ayuda o más información:</w:t>
            </w:r>
          </w:p>
          <w:p w14:paraId="63AAE541" w14:textId="77777777" w:rsidR="0057205A" w:rsidRPr="000B5F53" w:rsidRDefault="0091710A" w:rsidP="00B41B1E">
            <w:pPr>
              <w:pStyle w:val="Tablebullets1"/>
              <w:numPr>
                <w:ilvl w:val="0"/>
                <w:numId w:val="12"/>
              </w:numPr>
              <w:spacing w:before="0" w:after="200" w:line="300" w:lineRule="exact"/>
              <w:ind w:left="432" w:hanging="288"/>
              <w:rPr>
                <w:szCs w:val="22"/>
              </w:rPr>
            </w:pPr>
            <w:r w:rsidRPr="000B5F53">
              <w:rPr>
                <w:szCs w:val="22"/>
              </w:rPr>
              <w:t xml:space="preserve">Llame </w:t>
            </w:r>
            <w:r w:rsidR="003B34C2" w:rsidRPr="000B5F53">
              <w:rPr>
                <w:szCs w:val="22"/>
              </w:rPr>
              <w:t>al Programa de seguro de salud para adultos mayores (SHIP) al 1-800-252-8966 de lunes a viernes. Los usuarios de TTY deben llamar al 1-888-206-1327.</w:t>
            </w:r>
          </w:p>
          <w:p w14:paraId="0F50F8E5" w14:textId="23C9B8FA" w:rsidR="0091710A" w:rsidRPr="000B5F53" w:rsidRDefault="0091710A" w:rsidP="000B5F53">
            <w:pPr>
              <w:pStyle w:val="Tabletext"/>
              <w:spacing w:before="0" w:line="300" w:lineRule="exact"/>
              <w:rPr>
                <w:lang w:val="es-US"/>
              </w:rPr>
            </w:pPr>
            <w:r w:rsidRPr="000B5F53">
              <w:rPr>
                <w:lang w:val="es-US"/>
              </w:rPr>
              <w:t xml:space="preserve">Su inscripción en &lt;plan name&gt; se cancelará automáticamente cuando comience la cobertura de </w:t>
            </w:r>
            <w:r w:rsidR="00F63B4B">
              <w:rPr>
                <w:lang w:val="es-US"/>
              </w:rPr>
              <w:t>Medicare Original</w:t>
            </w:r>
            <w:r w:rsidRPr="000B5F53">
              <w:rPr>
                <w:lang w:val="es-US"/>
              </w:rPr>
              <w:t>.</w:t>
            </w:r>
          </w:p>
        </w:tc>
      </w:tr>
      <w:tr w:rsidR="0091710A" w:rsidRPr="00FB14C6" w14:paraId="353587F9" w14:textId="77777777" w:rsidTr="000B5F53">
        <w:trPr>
          <w:cantSplit/>
        </w:trPr>
        <w:tc>
          <w:tcPr>
            <w:tcW w:w="4752" w:type="dxa"/>
            <w:tcBorders>
              <w:top w:val="single" w:sz="4" w:space="0" w:color="808080"/>
              <w:left w:val="single" w:sz="4" w:space="0" w:color="808080"/>
              <w:bottom w:val="single" w:sz="4" w:space="0" w:color="808080"/>
              <w:right w:val="single" w:sz="4" w:space="0" w:color="808080"/>
            </w:tcBorders>
            <w:tcMar>
              <w:left w:w="216" w:type="dxa"/>
              <w:right w:w="288" w:type="dxa"/>
            </w:tcMar>
          </w:tcPr>
          <w:p w14:paraId="7F812C81" w14:textId="77777777" w:rsidR="0091710A" w:rsidRPr="000B5F53" w:rsidRDefault="0091710A" w:rsidP="000B5F53">
            <w:pPr>
              <w:pStyle w:val="Tabletext"/>
              <w:spacing w:before="0" w:line="300" w:lineRule="exact"/>
              <w:rPr>
                <w:b/>
                <w:lang w:val="es-US"/>
              </w:rPr>
            </w:pPr>
            <w:r w:rsidRPr="000B5F53">
              <w:rPr>
                <w:b/>
                <w:lang w:val="es-US"/>
              </w:rPr>
              <w:t>3. Usted puede cambiar a:</w:t>
            </w:r>
          </w:p>
          <w:p w14:paraId="29851D69" w14:textId="0CCA0273" w:rsidR="0091710A" w:rsidRPr="000B5F53" w:rsidDel="00493C73" w:rsidRDefault="00F63B4B" w:rsidP="007971D4">
            <w:pPr>
              <w:pStyle w:val="Tabletext"/>
              <w:spacing w:before="0" w:line="300" w:lineRule="exact"/>
              <w:ind w:left="216"/>
              <w:rPr>
                <w:b/>
                <w:i/>
                <w:lang w:val="es-US" w:eastAsia="es-US"/>
              </w:rPr>
            </w:pPr>
            <w:r>
              <w:rPr>
                <w:b/>
                <w:lang w:val="es-US" w:eastAsia="es-US"/>
              </w:rPr>
              <w:t>Medicare Original</w:t>
            </w:r>
            <w:r w:rsidR="0091710A" w:rsidRPr="000B5F53">
              <w:rPr>
                <w:b/>
                <w:lang w:val="es-US" w:eastAsia="es-US"/>
              </w:rPr>
              <w:t xml:space="preserve"> </w:t>
            </w:r>
            <w:r w:rsidR="0091710A" w:rsidRPr="00327E26">
              <w:rPr>
                <w:b/>
                <w:iCs/>
                <w:lang w:val="es-US" w:eastAsia="es-US"/>
              </w:rPr>
              <w:t>sin</w:t>
            </w:r>
            <w:r w:rsidR="0057205A" w:rsidRPr="000B5F53">
              <w:rPr>
                <w:b/>
                <w:i/>
                <w:lang w:val="es-US" w:eastAsia="es-US"/>
              </w:rPr>
              <w:t xml:space="preserve"> </w:t>
            </w:r>
            <w:r w:rsidR="0091710A" w:rsidRPr="000B5F53">
              <w:rPr>
                <w:b/>
                <w:lang w:val="es-US" w:eastAsia="es-US"/>
              </w:rPr>
              <w:t>un plan de medicamentos de receta por separado</w:t>
            </w:r>
          </w:p>
          <w:p w14:paraId="24864C07" w14:textId="3CCCAF06" w:rsidR="0057205A" w:rsidRPr="000B5F53" w:rsidRDefault="0091710A" w:rsidP="007971D4">
            <w:pPr>
              <w:pStyle w:val="Tabletext"/>
              <w:spacing w:before="0" w:line="300" w:lineRule="exact"/>
              <w:ind w:left="216"/>
              <w:rPr>
                <w:lang w:val="es-US"/>
              </w:rPr>
            </w:pPr>
            <w:r w:rsidRPr="000B5F53">
              <w:rPr>
                <w:b/>
                <w:lang w:val="es-US"/>
              </w:rPr>
              <w:t>NOTA</w:t>
            </w:r>
            <w:r w:rsidRPr="000B5F53">
              <w:rPr>
                <w:lang w:val="es-US"/>
              </w:rPr>
              <w:t xml:space="preserve">: Si cambia a </w:t>
            </w:r>
            <w:r w:rsidR="00F63B4B">
              <w:rPr>
                <w:lang w:val="es-US"/>
              </w:rPr>
              <w:t>Medicare Original</w:t>
            </w:r>
            <w:r w:rsidRPr="000B5F53">
              <w:rPr>
                <w:lang w:val="es-US"/>
              </w:rPr>
              <w:t xml:space="preserve"> y no se inscribe en un plan de medicamentos de receta de Medicare por separado, Medicare puede inscribirle en un plan de medicamentos, a menos que usted le diga a Medicare que no se quiere inscribir.</w:t>
            </w:r>
          </w:p>
          <w:p w14:paraId="608614AD" w14:textId="24AA66DC" w:rsidR="0091710A" w:rsidRPr="000B5F53" w:rsidRDefault="007A32F5" w:rsidP="002B1EBE">
            <w:pPr>
              <w:pStyle w:val="Tabletext"/>
              <w:spacing w:before="0" w:line="300" w:lineRule="exact"/>
              <w:ind w:left="216"/>
              <w:rPr>
                <w:lang w:val="es-US"/>
              </w:rPr>
            </w:pPr>
            <w:r w:rsidRPr="00CE0B89">
              <w:t>Solamente</w:t>
            </w:r>
            <w:r w:rsidRPr="00E05FCE">
              <w:t xml:space="preserve"> debe </w:t>
            </w:r>
            <w:r w:rsidRPr="00CE0B89">
              <w:t>renunciar a su</w:t>
            </w:r>
            <w:r w:rsidRPr="00E05FCE">
              <w:t xml:space="preserve"> cobertura de medicamentos de receta si </w:t>
            </w:r>
            <w:r w:rsidRPr="00CE0B89">
              <w:t>tiene una</w:t>
            </w:r>
            <w:r w:rsidRPr="00E05FCE">
              <w:t xml:space="preserve"> cobertura de medicamentos de </w:t>
            </w:r>
            <w:r w:rsidRPr="00CE0B89">
              <w:t xml:space="preserve">otra fuente, como </w:t>
            </w:r>
            <w:r w:rsidRPr="00E05FCE">
              <w:t>un empleador</w:t>
            </w:r>
            <w:r w:rsidRPr="00CE0B89">
              <w:t xml:space="preserve"> o un</w:t>
            </w:r>
            <w:r w:rsidRPr="00E05FCE">
              <w:t xml:space="preserve"> sindicato.</w:t>
            </w:r>
            <w:r>
              <w:rPr>
                <w:lang w:val="es-US"/>
              </w:rPr>
              <w:t xml:space="preserve"> </w:t>
            </w:r>
            <w:r w:rsidR="0091710A" w:rsidRPr="000B5F53">
              <w:rPr>
                <w:lang w:val="es-US"/>
              </w:rPr>
              <w:t>Si tiene alguna pregunta sobre si necesita cobertura de medicamentos, llame a su Programa de seguro de salud para adultos mayores</w:t>
            </w:r>
            <w:r w:rsidR="00CA1934">
              <w:rPr>
                <w:lang w:val="es-US"/>
              </w:rPr>
              <w:t xml:space="preserve"> (SHIP)</w:t>
            </w:r>
            <w:r w:rsidR="0091710A" w:rsidRPr="000B5F53">
              <w:rPr>
                <w:lang w:val="es-US"/>
              </w:rPr>
              <w:t xml:space="preserve"> al 1-800-</w:t>
            </w:r>
            <w:r w:rsidR="002B1EBE">
              <w:rPr>
                <w:lang w:val="es-US"/>
              </w:rPr>
              <w:t>252-8966</w:t>
            </w:r>
            <w:r w:rsidR="0091710A" w:rsidRPr="000B5F53">
              <w:rPr>
                <w:lang w:val="es-US"/>
              </w:rPr>
              <w:t>.</w:t>
            </w:r>
            <w:r w:rsidR="009319E9" w:rsidRPr="000B5F53">
              <w:t xml:space="preserve"> Los usuarios de TTY deben llamar al</w:t>
            </w:r>
            <w:r w:rsidR="009319E9">
              <w:t xml:space="preserve"> </w:t>
            </w:r>
            <w:r w:rsidR="009319E9" w:rsidRPr="00BB443D">
              <w:t>1-888-206-1327.</w:t>
            </w:r>
          </w:p>
        </w:tc>
        <w:tc>
          <w:tcPr>
            <w:tcW w:w="4752" w:type="dxa"/>
            <w:tcBorders>
              <w:top w:val="single" w:sz="4" w:space="0" w:color="808080"/>
              <w:left w:val="single" w:sz="4" w:space="0" w:color="808080"/>
              <w:bottom w:val="single" w:sz="4" w:space="0" w:color="808080"/>
              <w:right w:val="single" w:sz="4" w:space="0" w:color="808080"/>
            </w:tcBorders>
            <w:tcMar>
              <w:top w:w="72" w:type="dxa"/>
              <w:left w:w="216" w:type="dxa"/>
              <w:bottom w:w="72" w:type="dxa"/>
              <w:right w:w="288" w:type="dxa"/>
            </w:tcMar>
          </w:tcPr>
          <w:p w14:paraId="37039F24" w14:textId="77777777" w:rsidR="0091710A" w:rsidRPr="000B5F53" w:rsidRDefault="0091710A" w:rsidP="000B5F53">
            <w:pPr>
              <w:pStyle w:val="Tabletext"/>
              <w:spacing w:before="0" w:line="300" w:lineRule="exact"/>
              <w:rPr>
                <w:b/>
                <w:lang w:val="es-US"/>
              </w:rPr>
            </w:pPr>
            <w:r w:rsidRPr="000B5F53">
              <w:rPr>
                <w:b/>
                <w:lang w:val="es-US"/>
              </w:rPr>
              <w:t>Esto es lo que tiene que hacer:</w:t>
            </w:r>
          </w:p>
          <w:p w14:paraId="23A8D53E" w14:textId="3838D02D" w:rsidR="0091710A" w:rsidRPr="000B5F53" w:rsidRDefault="0091710A" w:rsidP="000B5F53">
            <w:pPr>
              <w:pStyle w:val="Tablebullets1"/>
              <w:numPr>
                <w:ilvl w:val="0"/>
                <w:numId w:val="0"/>
              </w:numPr>
              <w:spacing w:before="0" w:after="200" w:line="300" w:lineRule="exact"/>
              <w:rPr>
                <w:szCs w:val="22"/>
              </w:rPr>
            </w:pPr>
            <w:r w:rsidRPr="000B5F53">
              <w:rPr>
                <w:szCs w:val="22"/>
              </w:rPr>
              <w:t>Llame a Medicare al 1-800-MEDICARE (1</w:t>
            </w:r>
            <w:r w:rsidR="008D29A6">
              <w:rPr>
                <w:szCs w:val="22"/>
              </w:rPr>
              <w:noBreakHyphen/>
            </w:r>
            <w:r w:rsidRPr="000B5F53">
              <w:rPr>
                <w:szCs w:val="22"/>
              </w:rPr>
              <w:t xml:space="preserve">800-633-4227), las 24 horas del día, los </w:t>
            </w:r>
            <w:r w:rsidR="00CB6EF8">
              <w:rPr>
                <w:szCs w:val="22"/>
              </w:rPr>
              <w:t>7</w:t>
            </w:r>
            <w:r w:rsidR="00CB6EF8" w:rsidRPr="000B5F53">
              <w:rPr>
                <w:szCs w:val="22"/>
              </w:rPr>
              <w:t xml:space="preserve"> </w:t>
            </w:r>
            <w:r w:rsidRPr="000B5F53">
              <w:rPr>
                <w:szCs w:val="22"/>
              </w:rPr>
              <w:t>días de la semana. Los usuarios de TTY deben llamar al 1-877-486-2048.</w:t>
            </w:r>
          </w:p>
          <w:p w14:paraId="44C8094B" w14:textId="77777777" w:rsidR="0057205A" w:rsidRPr="000B5F53" w:rsidRDefault="0091710A" w:rsidP="000B5F53">
            <w:pPr>
              <w:pStyle w:val="Tabletext"/>
              <w:spacing w:before="0" w:line="300" w:lineRule="exact"/>
              <w:rPr>
                <w:lang w:val="es-US"/>
              </w:rPr>
            </w:pPr>
            <w:r w:rsidRPr="000B5F53">
              <w:rPr>
                <w:lang w:val="es-US"/>
              </w:rPr>
              <w:t>Si necesita ayuda o más información:</w:t>
            </w:r>
          </w:p>
          <w:p w14:paraId="7F6280B3" w14:textId="39BDA5B6" w:rsidR="0057205A" w:rsidRPr="000B5F53" w:rsidRDefault="0091710A" w:rsidP="00B41B1E">
            <w:pPr>
              <w:pStyle w:val="Tablebullets1"/>
              <w:numPr>
                <w:ilvl w:val="0"/>
                <w:numId w:val="12"/>
              </w:numPr>
              <w:spacing w:before="0" w:after="200" w:line="300" w:lineRule="exact"/>
              <w:ind w:left="432" w:hanging="288"/>
              <w:rPr>
                <w:szCs w:val="22"/>
              </w:rPr>
            </w:pPr>
            <w:r w:rsidRPr="000B5F53">
              <w:rPr>
                <w:szCs w:val="22"/>
              </w:rPr>
              <w:t xml:space="preserve">Llame </w:t>
            </w:r>
            <w:r w:rsidR="00DC086C" w:rsidRPr="000B5F53">
              <w:rPr>
                <w:szCs w:val="22"/>
              </w:rPr>
              <w:t>al Programa de seguro de salud para adultos mayores (SHIP) al 1-800-252-8966 de</w:t>
            </w:r>
            <w:r w:rsidR="00F508E7">
              <w:rPr>
                <w:szCs w:val="22"/>
              </w:rPr>
              <w:t xml:space="preserve"> las 8:30 a.m. a las 5:00 p.m.</w:t>
            </w:r>
            <w:r w:rsidR="00DC086C" w:rsidRPr="000B5F53">
              <w:rPr>
                <w:szCs w:val="22"/>
              </w:rPr>
              <w:t xml:space="preserve"> lunes a viernes. Los usuarios de TTY deben llamar al 1-888-206-1327</w:t>
            </w:r>
            <w:r w:rsidRPr="000B5F53">
              <w:rPr>
                <w:szCs w:val="22"/>
              </w:rPr>
              <w:t>.</w:t>
            </w:r>
          </w:p>
          <w:p w14:paraId="0B9970BC" w14:textId="13634A54" w:rsidR="0091710A" w:rsidRPr="000B5F53" w:rsidRDefault="0091710A" w:rsidP="000B5F53">
            <w:pPr>
              <w:pStyle w:val="Tabletext"/>
              <w:spacing w:before="0" w:line="300" w:lineRule="exact"/>
              <w:rPr>
                <w:lang w:val="es-US"/>
              </w:rPr>
            </w:pPr>
            <w:r w:rsidRPr="000B5F53">
              <w:rPr>
                <w:lang w:val="es-US"/>
              </w:rPr>
              <w:t xml:space="preserve">Su inscripción en &lt;plan name&gt; se cancelará automáticamente cuando comience la cobertura de su </w:t>
            </w:r>
            <w:r w:rsidR="00F63B4B">
              <w:rPr>
                <w:lang w:val="es-US"/>
              </w:rPr>
              <w:t>Medicare Original</w:t>
            </w:r>
            <w:r w:rsidRPr="000B5F53">
              <w:rPr>
                <w:lang w:val="es-US"/>
              </w:rPr>
              <w:t>.</w:t>
            </w:r>
          </w:p>
        </w:tc>
      </w:tr>
    </w:tbl>
    <w:p w14:paraId="590ACC99" w14:textId="39DC9E4A" w:rsidR="0091710A" w:rsidRPr="00FB14C6" w:rsidRDefault="003C3838" w:rsidP="006141BA">
      <w:pPr>
        <w:pStyle w:val="Heading2"/>
      </w:pPr>
      <w:bookmarkStart w:id="24" w:name="_Toc13654002"/>
      <w:r>
        <w:lastRenderedPageBreak/>
        <w:t>D2.</w:t>
      </w:r>
      <w:r w:rsidR="0082146F">
        <w:t xml:space="preserve"> </w:t>
      </w:r>
      <w:r w:rsidR="0091710A" w:rsidRPr="00FB14C6">
        <w:t xml:space="preserve">Cómo </w:t>
      </w:r>
      <w:r>
        <w:t xml:space="preserve">obtener sus </w:t>
      </w:r>
      <w:r w:rsidR="0091710A" w:rsidRPr="00FB14C6">
        <w:t>servicios de Medicaid</w:t>
      </w:r>
      <w:bookmarkEnd w:id="24"/>
    </w:p>
    <w:p w14:paraId="72CC13F5" w14:textId="76972869" w:rsidR="00CB013D" w:rsidRPr="00BC2767" w:rsidRDefault="00CB013D" w:rsidP="00000322">
      <w:pPr>
        <w:pStyle w:val="RegularTextCMSNEW"/>
        <w:rPr>
          <w:rStyle w:val="PlanInstructions"/>
          <w:i w:val="0"/>
        </w:rPr>
      </w:pPr>
      <w:r w:rsidRPr="00BC2767">
        <w:rPr>
          <w:rStyle w:val="PlanInstructions"/>
          <w:i w:val="0"/>
        </w:rPr>
        <w:t>[</w:t>
      </w:r>
      <w:r w:rsidR="00DC086C">
        <w:rPr>
          <w:rStyle w:val="PlanInstructions"/>
          <w:b/>
        </w:rPr>
        <w:t>If MLTSS</w:t>
      </w:r>
      <w:r w:rsidR="00DC086C">
        <w:rPr>
          <w:rStyle w:val="PlanInstructions"/>
        </w:rPr>
        <w:t xml:space="preserve"> </w:t>
      </w:r>
      <w:r w:rsidR="00DC086C">
        <w:rPr>
          <w:rStyle w:val="PlanInstructions"/>
          <w:b/>
        </w:rPr>
        <w:t>is not</w:t>
      </w:r>
      <w:r w:rsidR="00DC086C">
        <w:rPr>
          <w:rStyle w:val="PlanInstructions"/>
        </w:rPr>
        <w:t xml:space="preserve"> </w:t>
      </w:r>
      <w:r w:rsidR="00DC086C">
        <w:rPr>
          <w:rStyle w:val="PlanInstructions"/>
          <w:b/>
        </w:rPr>
        <w:t>an option</w:t>
      </w:r>
      <w:r w:rsidR="00DC086C">
        <w:rPr>
          <w:rStyle w:val="PlanInstructions"/>
        </w:rPr>
        <w:t xml:space="preserve"> in the </w:t>
      </w:r>
      <w:r w:rsidR="00C0646D">
        <w:rPr>
          <w:rStyle w:val="PlanInstructions"/>
        </w:rPr>
        <w:t xml:space="preserve">member’s </w:t>
      </w:r>
      <w:r w:rsidR="00DC086C">
        <w:rPr>
          <w:rStyle w:val="PlanInstructions"/>
        </w:rPr>
        <w:t>county, plans must include the following language:</w:t>
      </w:r>
      <w:r w:rsidRPr="00BC2767">
        <w:rPr>
          <w:rStyle w:val="PlanInstructions"/>
        </w:rPr>
        <w:t xml:space="preserve"> </w:t>
      </w:r>
      <w:r w:rsidR="0091710A" w:rsidRPr="00BC2767">
        <w:rPr>
          <w:rStyle w:val="PlanInstructions"/>
          <w:i w:val="0"/>
        </w:rPr>
        <w:t xml:space="preserve">Si usted deja </w:t>
      </w:r>
      <w:r w:rsidR="004D02D1">
        <w:rPr>
          <w:rStyle w:val="PlanInstructions"/>
          <w:i w:val="0"/>
        </w:rPr>
        <w:t xml:space="preserve">el </w:t>
      </w:r>
      <w:r w:rsidR="002B3A69">
        <w:rPr>
          <w:rStyle w:val="PlanInstructions"/>
          <w:i w:val="0"/>
        </w:rPr>
        <w:t>P</w:t>
      </w:r>
      <w:r w:rsidR="0091710A" w:rsidRPr="00BC2767">
        <w:rPr>
          <w:rStyle w:val="PlanInstructions"/>
          <w:i w:val="0"/>
        </w:rPr>
        <w:t>lan de Medicare-Medicaid, usted</w:t>
      </w:r>
      <w:r w:rsidR="0091710A" w:rsidRPr="00BC2767">
        <w:rPr>
          <w:rStyle w:val="PlanInstructions"/>
        </w:rPr>
        <w:t xml:space="preserve"> </w:t>
      </w:r>
      <w:r w:rsidRPr="00BC2767">
        <w:rPr>
          <w:rStyle w:val="PlanInstructions"/>
          <w:i w:val="0"/>
        </w:rPr>
        <w:t xml:space="preserve">recibirá sus servicios de Medicaid a través de cobro por servicio.] </w:t>
      </w:r>
    </w:p>
    <w:p w14:paraId="516B6FCF" w14:textId="1FF62AB9" w:rsidR="0057205A" w:rsidRPr="00BC2767" w:rsidRDefault="00CB013D" w:rsidP="00000322">
      <w:pPr>
        <w:pStyle w:val="RegularTextCMSNEW"/>
        <w:rPr>
          <w:rStyle w:val="PlanInstructions"/>
          <w:i w:val="0"/>
        </w:rPr>
      </w:pPr>
      <w:r w:rsidRPr="00BC2767">
        <w:rPr>
          <w:rStyle w:val="PlanInstructions"/>
          <w:bCs/>
          <w:i w:val="0"/>
          <w:iCs/>
        </w:rPr>
        <w:t>[</w:t>
      </w:r>
      <w:r w:rsidR="00DC086C">
        <w:rPr>
          <w:rStyle w:val="PlanInstructions"/>
          <w:b/>
        </w:rPr>
        <w:t>If MLTSS</w:t>
      </w:r>
      <w:r w:rsidR="00DC086C">
        <w:rPr>
          <w:rStyle w:val="PlanInstructions"/>
        </w:rPr>
        <w:t xml:space="preserve"> </w:t>
      </w:r>
      <w:r w:rsidR="00DC086C">
        <w:rPr>
          <w:rStyle w:val="PlanInstructions"/>
          <w:b/>
        </w:rPr>
        <w:t>is an option</w:t>
      </w:r>
      <w:r w:rsidR="00DC086C">
        <w:rPr>
          <w:rStyle w:val="PlanInstructions"/>
        </w:rPr>
        <w:t xml:space="preserve"> in the </w:t>
      </w:r>
      <w:r w:rsidR="00C0646D">
        <w:rPr>
          <w:rStyle w:val="PlanInstructions"/>
        </w:rPr>
        <w:t xml:space="preserve">member’s </w:t>
      </w:r>
      <w:r w:rsidR="00DC086C">
        <w:rPr>
          <w:rStyle w:val="PlanInstructions"/>
        </w:rPr>
        <w:t>county, plans must include the following language</w:t>
      </w:r>
      <w:r w:rsidRPr="00BC2767">
        <w:rPr>
          <w:rStyle w:val="PlanInstructions"/>
          <w:bCs/>
          <w:iCs/>
        </w:rPr>
        <w:t xml:space="preserve">: </w:t>
      </w:r>
      <w:r w:rsidRPr="00BC2767">
        <w:rPr>
          <w:rStyle w:val="PlanInstructions"/>
          <w:i w:val="0"/>
        </w:rPr>
        <w:t xml:space="preserve">Si usted deja </w:t>
      </w:r>
      <w:r w:rsidR="004D02D1">
        <w:rPr>
          <w:rStyle w:val="PlanInstructions"/>
          <w:i w:val="0"/>
        </w:rPr>
        <w:t xml:space="preserve">el </w:t>
      </w:r>
      <w:r w:rsidR="002B3A69">
        <w:rPr>
          <w:rStyle w:val="PlanInstructions"/>
          <w:i w:val="0"/>
        </w:rPr>
        <w:t>P</w:t>
      </w:r>
      <w:r w:rsidRPr="00BC2767">
        <w:rPr>
          <w:rStyle w:val="PlanInstructions"/>
          <w:i w:val="0"/>
        </w:rPr>
        <w:t xml:space="preserve">lan de Medicare-Medicaid, usted </w:t>
      </w:r>
      <w:r w:rsidR="0091710A" w:rsidRPr="00BC2767">
        <w:rPr>
          <w:rStyle w:val="PlanInstructions"/>
          <w:i w:val="0"/>
        </w:rPr>
        <w:t xml:space="preserve">recibirá sus servicios de Medicaid a través de cobro por servicio o </w:t>
      </w:r>
      <w:r w:rsidRPr="00BC2767">
        <w:rPr>
          <w:rStyle w:val="PlanInstructions"/>
          <w:i w:val="0"/>
        </w:rPr>
        <w:t xml:space="preserve">tendrá que unirse al programa de </w:t>
      </w:r>
      <w:r w:rsidR="00C21A15" w:rsidRPr="00BC2767">
        <w:rPr>
          <w:rStyle w:val="PlanInstructions"/>
          <w:i w:val="0"/>
        </w:rPr>
        <w:t>S</w:t>
      </w:r>
      <w:r w:rsidRPr="00BC2767">
        <w:rPr>
          <w:rStyle w:val="PlanInstructions"/>
          <w:i w:val="0"/>
        </w:rPr>
        <w:t>ervicios y respald</w:t>
      </w:r>
      <w:r w:rsidR="00006F03" w:rsidRPr="00BC2767">
        <w:rPr>
          <w:rStyle w:val="PlanInstructions"/>
          <w:i w:val="0"/>
        </w:rPr>
        <w:t>o</w:t>
      </w:r>
      <w:r w:rsidRPr="00BC2767">
        <w:rPr>
          <w:rStyle w:val="PlanInstructions"/>
          <w:i w:val="0"/>
        </w:rPr>
        <w:t xml:space="preserve">s administrados a largo plazo </w:t>
      </w:r>
      <w:r w:rsidR="00F508E7">
        <w:rPr>
          <w:color w:val="548DD4"/>
        </w:rPr>
        <w:t xml:space="preserve">(MLTSS) </w:t>
      </w:r>
      <w:r w:rsidRPr="00BC2767">
        <w:rPr>
          <w:rStyle w:val="PlanInstructions"/>
          <w:i w:val="0"/>
        </w:rPr>
        <w:t xml:space="preserve">de </w:t>
      </w:r>
      <w:r w:rsidR="003C3838">
        <w:rPr>
          <w:color w:val="548DD4"/>
        </w:rPr>
        <w:t xml:space="preserve">HealthChoice Illinois </w:t>
      </w:r>
      <w:r w:rsidR="0091710A" w:rsidRPr="00BC2767">
        <w:rPr>
          <w:rStyle w:val="PlanInstructions"/>
          <w:i w:val="0"/>
        </w:rPr>
        <w:t>para recibir sus servicios de Medicaid.</w:t>
      </w:r>
    </w:p>
    <w:p w14:paraId="03690164" w14:textId="77777777" w:rsidR="00006F03" w:rsidRPr="00E90528" w:rsidRDefault="00006F03" w:rsidP="00000322">
      <w:pPr>
        <w:pStyle w:val="RegularTextCMSNEW"/>
        <w:rPr>
          <w:rStyle w:val="PlanInstructions"/>
          <w:i w:val="0"/>
        </w:rPr>
      </w:pPr>
      <w:r w:rsidRPr="00E90528">
        <w:rPr>
          <w:rStyle w:val="PlanInstructions"/>
          <w:i w:val="0"/>
        </w:rPr>
        <w:t xml:space="preserve">Si usted no está en una institución de cuidados para personas mayores ni está inscrito en un programa de excepción de Servicios basados en el hogar y la comunidad (HCBS), </w:t>
      </w:r>
      <w:r w:rsidR="004D02D1" w:rsidRPr="00E90528">
        <w:rPr>
          <w:rStyle w:val="PlanInstructions"/>
          <w:i w:val="0"/>
        </w:rPr>
        <w:t xml:space="preserve">usted recibirá sus servicios </w:t>
      </w:r>
      <w:r w:rsidR="00050743" w:rsidRPr="00E90528">
        <w:rPr>
          <w:rStyle w:val="PlanInstructions"/>
          <w:i w:val="0"/>
        </w:rPr>
        <w:t xml:space="preserve">a través </w:t>
      </w:r>
      <w:r w:rsidRPr="00E90528">
        <w:rPr>
          <w:rStyle w:val="PlanInstructions"/>
          <w:i w:val="0"/>
        </w:rPr>
        <w:t>de Medicaid</w:t>
      </w:r>
      <w:r w:rsidR="004D02D1" w:rsidRPr="00E90528">
        <w:rPr>
          <w:rStyle w:val="PlanInstructions"/>
          <w:i w:val="0"/>
        </w:rPr>
        <w:t xml:space="preserve"> </w:t>
      </w:r>
      <w:r w:rsidR="00050743" w:rsidRPr="00E90528">
        <w:rPr>
          <w:rStyle w:val="PlanInstructions"/>
          <w:i w:val="0"/>
        </w:rPr>
        <w:t>con</w:t>
      </w:r>
      <w:r w:rsidR="004D02D1" w:rsidRPr="00E90528">
        <w:rPr>
          <w:rStyle w:val="PlanInstructions"/>
          <w:i w:val="0"/>
        </w:rPr>
        <w:t xml:space="preserve"> cobro por servicio</w:t>
      </w:r>
      <w:r w:rsidRPr="00E90528">
        <w:rPr>
          <w:rStyle w:val="PlanInstructions"/>
          <w:i w:val="0"/>
        </w:rPr>
        <w:t>.</w:t>
      </w:r>
      <w:r w:rsidR="00C85617" w:rsidRPr="00E90528">
        <w:rPr>
          <w:rStyle w:val="PlanInstructions"/>
          <w:i w:val="0"/>
        </w:rPr>
        <w:t xml:space="preserve"> Usted puede ver a cualquier proveedor que acepte Medicaid y nuevos pacientes.</w:t>
      </w:r>
    </w:p>
    <w:p w14:paraId="68D2EB0E" w14:textId="54998DDF" w:rsidR="0057205A" w:rsidRPr="006628F4" w:rsidRDefault="0091710A" w:rsidP="00000322">
      <w:pPr>
        <w:pStyle w:val="RegularTextCMSNEW"/>
        <w:rPr>
          <w:rStyle w:val="PlanInstructions"/>
          <w:i w:val="0"/>
        </w:rPr>
      </w:pPr>
      <w:r w:rsidRPr="006628F4">
        <w:rPr>
          <w:rStyle w:val="PlanInstructions"/>
          <w:i w:val="0"/>
        </w:rPr>
        <w:t xml:space="preserve">Si usted está en una institución de cuidados para personas mayores o está inscrito en un programa de excepción de Servicios basados en el hogar y la comunidad (HCBS), usted </w:t>
      </w:r>
      <w:r w:rsidR="00006F03" w:rsidRPr="006628F4">
        <w:rPr>
          <w:rStyle w:val="PlanInstructions"/>
          <w:i w:val="0"/>
        </w:rPr>
        <w:t xml:space="preserve">tendrá que unirse al </w:t>
      </w:r>
      <w:r w:rsidR="00C85617" w:rsidRPr="006628F4">
        <w:rPr>
          <w:rStyle w:val="PlanInstructions"/>
          <w:i w:val="0"/>
        </w:rPr>
        <w:t>P</w:t>
      </w:r>
      <w:r w:rsidR="00006F03" w:rsidRPr="006628F4">
        <w:rPr>
          <w:rStyle w:val="PlanInstructions"/>
          <w:i w:val="0"/>
        </w:rPr>
        <w:t xml:space="preserve">rograma de </w:t>
      </w:r>
      <w:r w:rsidR="003C3838">
        <w:rPr>
          <w:color w:val="548DD4"/>
        </w:rPr>
        <w:t>HealthChoice Illinois</w:t>
      </w:r>
      <w:r w:rsidR="003C3838" w:rsidRPr="00EC388F">
        <w:rPr>
          <w:color w:val="548DD4"/>
        </w:rPr>
        <w:t xml:space="preserve"> </w:t>
      </w:r>
      <w:r w:rsidR="003C3838">
        <w:rPr>
          <w:color w:val="548DD4"/>
        </w:rPr>
        <w:t xml:space="preserve">MLTSS </w:t>
      </w:r>
      <w:r w:rsidRPr="006628F4">
        <w:rPr>
          <w:rStyle w:val="PlanInstructions"/>
          <w:i w:val="0"/>
        </w:rPr>
        <w:t>para obtener sus servicios de Medicaid.</w:t>
      </w:r>
    </w:p>
    <w:p w14:paraId="6A4E6A6C" w14:textId="235F2915" w:rsidR="00006F03" w:rsidRPr="006628F4" w:rsidRDefault="00006F03" w:rsidP="00000322">
      <w:pPr>
        <w:pStyle w:val="RegularTextCMSNEW"/>
        <w:rPr>
          <w:rStyle w:val="PlanInstructions"/>
          <w:i w:val="0"/>
        </w:rPr>
      </w:pPr>
      <w:r w:rsidRPr="006628F4">
        <w:rPr>
          <w:rStyle w:val="PlanInstructions"/>
          <w:i w:val="0"/>
        </w:rPr>
        <w:t xml:space="preserve">Para elegir un </w:t>
      </w:r>
      <w:r w:rsidR="00C85617" w:rsidRPr="006628F4">
        <w:rPr>
          <w:rStyle w:val="PlanInstructions"/>
          <w:i w:val="0"/>
        </w:rPr>
        <w:t>P</w:t>
      </w:r>
      <w:r w:rsidRPr="006628F4">
        <w:rPr>
          <w:rStyle w:val="PlanInstructions"/>
          <w:i w:val="0"/>
        </w:rPr>
        <w:t xml:space="preserve">lan de salud de </w:t>
      </w:r>
      <w:r w:rsidR="003C3838">
        <w:rPr>
          <w:color w:val="548DD4"/>
        </w:rPr>
        <w:t>HealthChoice Illinois</w:t>
      </w:r>
      <w:r w:rsidR="003C3838" w:rsidRPr="00EC388F">
        <w:rPr>
          <w:color w:val="548DD4"/>
        </w:rPr>
        <w:t xml:space="preserve"> </w:t>
      </w:r>
      <w:r w:rsidR="003C3838">
        <w:rPr>
          <w:color w:val="548DD4"/>
        </w:rPr>
        <w:t>MLTSS</w:t>
      </w:r>
      <w:r w:rsidRPr="006628F4">
        <w:rPr>
          <w:rStyle w:val="PlanInstructions"/>
          <w:i w:val="0"/>
        </w:rPr>
        <w:t xml:space="preserve">, usted puede llamar a Servicios de inscripción de clientes de Illinois al 1-877-912-8880, de 8 a.m. a 7 p.m. de lunes a viernes. Los usuarios de TTY deben llamar al 1-866-565-8576. Dígales que quiere dejar &lt;plan name&gt; y unirse a un </w:t>
      </w:r>
      <w:r w:rsidR="00C21A15" w:rsidRPr="006628F4">
        <w:rPr>
          <w:rStyle w:val="PlanInstructions"/>
          <w:i w:val="0"/>
        </w:rPr>
        <w:t>P</w:t>
      </w:r>
      <w:r w:rsidRPr="006628F4">
        <w:rPr>
          <w:rStyle w:val="PlanInstructions"/>
          <w:i w:val="0"/>
        </w:rPr>
        <w:t xml:space="preserve">lan de salud de </w:t>
      </w:r>
      <w:r w:rsidR="000D58FC">
        <w:rPr>
          <w:color w:val="548DD4"/>
        </w:rPr>
        <w:t>HealthChoice Illinois</w:t>
      </w:r>
      <w:r w:rsidR="000D58FC" w:rsidRPr="00EC388F">
        <w:rPr>
          <w:color w:val="548DD4"/>
        </w:rPr>
        <w:t xml:space="preserve"> </w:t>
      </w:r>
      <w:r w:rsidR="000D58FC">
        <w:rPr>
          <w:color w:val="548DD4"/>
        </w:rPr>
        <w:t>MLTSS</w:t>
      </w:r>
      <w:r w:rsidRPr="006628F4">
        <w:rPr>
          <w:rStyle w:val="PlanInstructions"/>
          <w:i w:val="0"/>
        </w:rPr>
        <w:t>.</w:t>
      </w:r>
      <w:r w:rsidR="007B7659">
        <w:rPr>
          <w:rStyle w:val="PlanInstructions"/>
          <w:i w:val="0"/>
        </w:rPr>
        <w:t>]</w:t>
      </w:r>
      <w:r w:rsidRPr="006628F4">
        <w:rPr>
          <w:rStyle w:val="PlanInstructions"/>
          <w:i w:val="0"/>
        </w:rPr>
        <w:t xml:space="preserve"> </w:t>
      </w:r>
    </w:p>
    <w:p w14:paraId="7F926032" w14:textId="63105DE2" w:rsidR="00006F03" w:rsidRPr="003C458E" w:rsidRDefault="00006F03" w:rsidP="00000322">
      <w:pPr>
        <w:pStyle w:val="RegularTextCMSNEW"/>
        <w:rPr>
          <w:rStyle w:val="PlanInstructions"/>
        </w:rPr>
      </w:pPr>
      <w:r w:rsidRPr="003C458E">
        <w:rPr>
          <w:rStyle w:val="PlanInstructions"/>
          <w:bCs/>
          <w:i w:val="0"/>
        </w:rPr>
        <w:t>[</w:t>
      </w:r>
      <w:r w:rsidR="00DC086C" w:rsidRPr="003C458E">
        <w:rPr>
          <w:rStyle w:val="PlanInstructions"/>
        </w:rPr>
        <w:t>All plans with a CY 20</w:t>
      </w:r>
      <w:r w:rsidR="00C0646D">
        <w:rPr>
          <w:rStyle w:val="PlanInstructions"/>
        </w:rPr>
        <w:t>20</w:t>
      </w:r>
      <w:r w:rsidR="00DC086C" w:rsidRPr="003C458E">
        <w:rPr>
          <w:rStyle w:val="PlanInstructions"/>
        </w:rPr>
        <w:t xml:space="preserve"> MLTSS contract must include the following language </w:t>
      </w:r>
      <w:r w:rsidR="00DC086C" w:rsidRPr="003C458E">
        <w:rPr>
          <w:rStyle w:val="PlanInstructions"/>
          <w:b/>
        </w:rPr>
        <w:t>if MLTSS is an option</w:t>
      </w:r>
      <w:r w:rsidR="00DC086C" w:rsidRPr="003C458E">
        <w:rPr>
          <w:rStyle w:val="PlanInstructions"/>
        </w:rPr>
        <w:t xml:space="preserve"> in the </w:t>
      </w:r>
      <w:r w:rsidR="00C0646D">
        <w:rPr>
          <w:rStyle w:val="PlanInstructions"/>
        </w:rPr>
        <w:t>member’s</w:t>
      </w:r>
      <w:r w:rsidR="00C0646D" w:rsidRPr="003C458E">
        <w:rPr>
          <w:rStyle w:val="PlanInstructions"/>
        </w:rPr>
        <w:t xml:space="preserve"> </w:t>
      </w:r>
      <w:r w:rsidR="00DC086C" w:rsidRPr="003C458E">
        <w:rPr>
          <w:rStyle w:val="PlanInstructions"/>
        </w:rPr>
        <w:t>county</w:t>
      </w:r>
      <w:r w:rsidRPr="003C458E">
        <w:rPr>
          <w:rStyle w:val="PlanInstructions"/>
        </w:rPr>
        <w:t xml:space="preserve">: </w:t>
      </w:r>
      <w:r w:rsidRPr="003C458E">
        <w:rPr>
          <w:rStyle w:val="PlanInstructions"/>
          <w:i w:val="0"/>
        </w:rPr>
        <w:t xml:space="preserve">Si usted no elige un </w:t>
      </w:r>
      <w:r w:rsidR="00C85617" w:rsidRPr="003C458E">
        <w:rPr>
          <w:rStyle w:val="PlanInstructions"/>
          <w:i w:val="0"/>
        </w:rPr>
        <w:t>P</w:t>
      </w:r>
      <w:r w:rsidRPr="003C458E">
        <w:rPr>
          <w:rStyle w:val="PlanInstructions"/>
          <w:i w:val="0"/>
        </w:rPr>
        <w:t>lan de salud de servicios y respaldos administrados a largo plazo</w:t>
      </w:r>
      <w:r w:rsidR="001A6A7B" w:rsidRPr="003C458E">
        <w:rPr>
          <w:rStyle w:val="PlanInstructions"/>
          <w:i w:val="0"/>
        </w:rPr>
        <w:t xml:space="preserve"> (</w:t>
      </w:r>
      <w:r w:rsidR="001A6A7B" w:rsidRPr="003C458E">
        <w:rPr>
          <w:color w:val="548DD4"/>
        </w:rPr>
        <w:t>MLTSS</w:t>
      </w:r>
      <w:r w:rsidR="001A6A7B">
        <w:rPr>
          <w:color w:val="548DD4"/>
        </w:rPr>
        <w:t xml:space="preserve">) de </w:t>
      </w:r>
      <w:r w:rsidR="001A6A7B" w:rsidRPr="003C6C90">
        <w:rPr>
          <w:color w:val="548DD4"/>
        </w:rPr>
        <w:t>HealthChoice Illinois</w:t>
      </w:r>
      <w:r w:rsidRPr="003C458E">
        <w:rPr>
          <w:rStyle w:val="PlanInstructions"/>
          <w:i w:val="0"/>
        </w:rPr>
        <w:t xml:space="preserve">, se le asignará el </w:t>
      </w:r>
      <w:r w:rsidR="0090101C">
        <w:rPr>
          <w:rStyle w:val="PlanInstructions"/>
          <w:i w:val="0"/>
        </w:rPr>
        <w:t>p</w:t>
      </w:r>
      <w:r w:rsidRPr="003C458E">
        <w:rPr>
          <w:rStyle w:val="PlanInstructions"/>
          <w:i w:val="0"/>
        </w:rPr>
        <w:t xml:space="preserve">lan de salud de </w:t>
      </w:r>
      <w:r w:rsidR="000D58FC" w:rsidRPr="003C458E">
        <w:rPr>
          <w:color w:val="548DD4"/>
        </w:rPr>
        <w:t xml:space="preserve">HealthChoice Illinois MLTSS </w:t>
      </w:r>
      <w:r w:rsidRPr="003C458E">
        <w:rPr>
          <w:rStyle w:val="PlanInstructions"/>
          <w:i w:val="0"/>
        </w:rPr>
        <w:t>de nuestra compañía.</w:t>
      </w:r>
      <w:r w:rsidR="008E3741" w:rsidRPr="003C458E">
        <w:rPr>
          <w:rStyle w:val="PlanInstructions"/>
          <w:i w:val="0"/>
        </w:rPr>
        <w:t>]</w:t>
      </w:r>
      <w:r w:rsidRPr="003C458E">
        <w:rPr>
          <w:rStyle w:val="PlanInstructions"/>
        </w:rPr>
        <w:t xml:space="preserve"> </w:t>
      </w:r>
    </w:p>
    <w:p w14:paraId="11F6F894" w14:textId="2B529305" w:rsidR="00006F03" w:rsidRPr="00BC2767" w:rsidRDefault="00006F03" w:rsidP="00000322">
      <w:pPr>
        <w:pStyle w:val="RegularTextCMSNEW"/>
        <w:rPr>
          <w:rStyle w:val="PlanInstructions"/>
          <w:i w:val="0"/>
        </w:rPr>
      </w:pPr>
      <w:r w:rsidRPr="003C458E">
        <w:rPr>
          <w:rStyle w:val="PlanInstructions"/>
          <w:i w:val="0"/>
        </w:rPr>
        <w:t>[</w:t>
      </w:r>
      <w:r w:rsidR="00DC086C" w:rsidRPr="003C458E">
        <w:rPr>
          <w:rStyle w:val="PlanInstructions"/>
        </w:rPr>
        <w:t>All plans without a CY 20</w:t>
      </w:r>
      <w:r w:rsidR="00C0646D">
        <w:rPr>
          <w:rStyle w:val="PlanInstructions"/>
        </w:rPr>
        <w:t>20</w:t>
      </w:r>
      <w:r w:rsidR="00DC086C" w:rsidRPr="003C458E">
        <w:rPr>
          <w:rStyle w:val="PlanInstructions"/>
        </w:rPr>
        <w:t xml:space="preserve"> MLTSS contract must include the following language </w:t>
      </w:r>
      <w:r w:rsidR="00DC086C" w:rsidRPr="003C458E">
        <w:rPr>
          <w:rStyle w:val="PlanInstructions"/>
          <w:b/>
        </w:rPr>
        <w:t>if MLTSS</w:t>
      </w:r>
      <w:r w:rsidR="00DC086C" w:rsidRPr="003C458E">
        <w:rPr>
          <w:rStyle w:val="PlanInstructions"/>
        </w:rPr>
        <w:t xml:space="preserve"> </w:t>
      </w:r>
      <w:r w:rsidR="00DC086C" w:rsidRPr="003C458E">
        <w:rPr>
          <w:rStyle w:val="PlanInstructions"/>
          <w:b/>
        </w:rPr>
        <w:t>is an option</w:t>
      </w:r>
      <w:r w:rsidR="00DC086C" w:rsidRPr="003C458E">
        <w:rPr>
          <w:rStyle w:val="PlanInstructions"/>
        </w:rPr>
        <w:t xml:space="preserve"> in the </w:t>
      </w:r>
      <w:r w:rsidR="00C0646D">
        <w:rPr>
          <w:rStyle w:val="PlanInstructions"/>
        </w:rPr>
        <w:t>member’s</w:t>
      </w:r>
      <w:r w:rsidR="00C0646D" w:rsidRPr="003C458E">
        <w:rPr>
          <w:rStyle w:val="PlanInstructions"/>
        </w:rPr>
        <w:t xml:space="preserve"> </w:t>
      </w:r>
      <w:r w:rsidR="00DC086C" w:rsidRPr="003C458E">
        <w:rPr>
          <w:rStyle w:val="PlanInstructions"/>
        </w:rPr>
        <w:t>county</w:t>
      </w:r>
      <w:r w:rsidRPr="003C458E">
        <w:rPr>
          <w:rStyle w:val="PlanInstructions"/>
        </w:rPr>
        <w:t xml:space="preserve">: </w:t>
      </w:r>
      <w:r w:rsidRPr="003C458E">
        <w:rPr>
          <w:rStyle w:val="PlanInstructions"/>
          <w:i w:val="0"/>
        </w:rPr>
        <w:t xml:space="preserve">Si usted no elige un </w:t>
      </w:r>
      <w:r w:rsidR="00FD7B49">
        <w:rPr>
          <w:rStyle w:val="PlanInstructions"/>
          <w:i w:val="0"/>
        </w:rPr>
        <w:t>p</w:t>
      </w:r>
      <w:r w:rsidRPr="003C458E">
        <w:rPr>
          <w:rStyle w:val="PlanInstructions"/>
          <w:i w:val="0"/>
        </w:rPr>
        <w:t>lan de salud de servicios y respaldos administrados a largo plazo</w:t>
      </w:r>
      <w:r w:rsidR="000D58FC" w:rsidRPr="003C458E">
        <w:rPr>
          <w:rStyle w:val="PlanInstructions"/>
          <w:i w:val="0"/>
        </w:rPr>
        <w:t xml:space="preserve"> (MLTSS)</w:t>
      </w:r>
      <w:r w:rsidR="00FD7B49">
        <w:rPr>
          <w:rStyle w:val="PlanInstructions"/>
          <w:i w:val="0"/>
        </w:rPr>
        <w:t xml:space="preserve"> de </w:t>
      </w:r>
      <w:r w:rsidR="00FD7B49" w:rsidRPr="003C458E">
        <w:rPr>
          <w:color w:val="548DD4"/>
        </w:rPr>
        <w:t>HealthChoice Illinois</w:t>
      </w:r>
      <w:r w:rsidRPr="003C458E">
        <w:rPr>
          <w:rStyle w:val="PlanInstructions"/>
          <w:i w:val="0"/>
        </w:rPr>
        <w:t xml:space="preserve">, se le asignará el </w:t>
      </w:r>
      <w:r w:rsidR="00804E3A">
        <w:rPr>
          <w:rStyle w:val="PlanInstructions"/>
          <w:i w:val="0"/>
        </w:rPr>
        <w:t>p</w:t>
      </w:r>
      <w:r w:rsidRPr="003C458E">
        <w:rPr>
          <w:rStyle w:val="PlanInstructions"/>
          <w:i w:val="0"/>
        </w:rPr>
        <w:t xml:space="preserve">lan de salud de </w:t>
      </w:r>
      <w:r w:rsidR="000D58FC" w:rsidRPr="00000322">
        <w:rPr>
          <w:rStyle w:val="PlanInstructions"/>
        </w:rPr>
        <w:t>HealthChoice</w:t>
      </w:r>
      <w:r w:rsidR="000D58FC" w:rsidRPr="003C458E">
        <w:rPr>
          <w:color w:val="548DD4"/>
        </w:rPr>
        <w:t xml:space="preserve"> Illinois MLTSS</w:t>
      </w:r>
      <w:r w:rsidRPr="003C458E">
        <w:rPr>
          <w:rStyle w:val="PlanInstructions"/>
          <w:i w:val="0"/>
        </w:rPr>
        <w:t xml:space="preserve"> de una compañía diferente</w:t>
      </w:r>
      <w:r w:rsidR="00DC086C" w:rsidRPr="003C458E">
        <w:rPr>
          <w:rStyle w:val="PlanInstructions"/>
          <w:i w:val="0"/>
        </w:rPr>
        <w:t>.</w:t>
      </w:r>
      <w:r w:rsidR="00DC086C" w:rsidRPr="003C458E">
        <w:rPr>
          <w:rStyle w:val="Heading1Char"/>
          <w:lang w:val="es-US"/>
        </w:rPr>
        <w:t xml:space="preserve"> </w:t>
      </w:r>
      <w:r w:rsidR="007B7659">
        <w:rPr>
          <w:rStyle w:val="PlanInstructions"/>
        </w:rPr>
        <w:t>&lt;Plan name&gt;</w:t>
      </w:r>
      <w:r w:rsidRPr="00BC2767">
        <w:rPr>
          <w:rStyle w:val="PlanInstructions"/>
        </w:rPr>
        <w:t xml:space="preserve"> </w:t>
      </w:r>
      <w:r w:rsidRPr="00BC2767">
        <w:rPr>
          <w:rStyle w:val="PlanInstructions"/>
          <w:i w:val="0"/>
        </w:rPr>
        <w:t xml:space="preserve">no tiene un </w:t>
      </w:r>
      <w:r w:rsidR="00EF6B42">
        <w:rPr>
          <w:rStyle w:val="PlanInstructions"/>
          <w:i w:val="0"/>
        </w:rPr>
        <w:t>p</w:t>
      </w:r>
      <w:r w:rsidRPr="00BC2767">
        <w:rPr>
          <w:rStyle w:val="PlanInstructions"/>
          <w:i w:val="0"/>
        </w:rPr>
        <w:t xml:space="preserve">lan de salud de </w:t>
      </w:r>
      <w:r w:rsidR="000D58FC">
        <w:rPr>
          <w:color w:val="548DD4"/>
        </w:rPr>
        <w:t>HealthChoice Illinois</w:t>
      </w:r>
      <w:r w:rsidR="000D58FC" w:rsidRPr="00EC388F">
        <w:rPr>
          <w:color w:val="548DD4"/>
        </w:rPr>
        <w:t xml:space="preserve"> </w:t>
      </w:r>
      <w:r w:rsidR="000D58FC">
        <w:rPr>
          <w:color w:val="548DD4"/>
        </w:rPr>
        <w:t>MLTSS</w:t>
      </w:r>
      <w:r w:rsidRPr="00BC2767">
        <w:rPr>
          <w:rStyle w:val="PlanInstructions"/>
        </w:rPr>
        <w:t>.</w:t>
      </w:r>
      <w:r w:rsidRPr="00BC2767">
        <w:rPr>
          <w:rStyle w:val="PlanInstructions"/>
          <w:i w:val="0"/>
        </w:rPr>
        <w:t>]</w:t>
      </w:r>
    </w:p>
    <w:p w14:paraId="1393548E" w14:textId="1F35B27F" w:rsidR="00CD33A5" w:rsidRDefault="00006F03" w:rsidP="000B5F53">
      <w:pPr>
        <w:pStyle w:val="RegularTextCMSNEW"/>
      </w:pPr>
      <w:r w:rsidRPr="00BC2767">
        <w:t xml:space="preserve">Después de inscribirse en un </w:t>
      </w:r>
      <w:r w:rsidR="00DC0CAD">
        <w:t>p</w:t>
      </w:r>
      <w:r w:rsidRPr="00BC2767">
        <w:t xml:space="preserve">lan de salud de </w:t>
      </w:r>
      <w:r w:rsidR="000D58FC" w:rsidRPr="000D58FC">
        <w:t>HealthChoice Illinois MLTSS</w:t>
      </w:r>
      <w:r w:rsidR="00AF41E9" w:rsidRPr="00BC2767">
        <w:t xml:space="preserve"> usted</w:t>
      </w:r>
      <w:r w:rsidRPr="00BC2767">
        <w:t xml:space="preserve"> </w:t>
      </w:r>
      <w:r w:rsidR="0091710A" w:rsidRPr="00BC2767">
        <w:t>tendrá 90 días para cambiar</w:t>
      </w:r>
      <w:r w:rsidR="001E41ED">
        <w:t>se</w:t>
      </w:r>
      <w:r w:rsidR="0091710A" w:rsidRPr="00BC2767">
        <w:t xml:space="preserve"> a otro </w:t>
      </w:r>
      <w:r w:rsidR="001E41ED">
        <w:t>p</w:t>
      </w:r>
      <w:r w:rsidR="0091710A" w:rsidRPr="00BC2767">
        <w:t xml:space="preserve">lan de salud </w:t>
      </w:r>
      <w:r w:rsidR="00AF41E9" w:rsidRPr="00BC2767">
        <w:t xml:space="preserve">de </w:t>
      </w:r>
      <w:r w:rsidR="000D58FC" w:rsidRPr="000D58FC">
        <w:t>HealthChoice Illinois MLTSS</w:t>
      </w:r>
      <w:r w:rsidR="0091710A" w:rsidRPr="00BC2767">
        <w:t>.</w:t>
      </w:r>
    </w:p>
    <w:p w14:paraId="7F50D5B9" w14:textId="55EEF7DA" w:rsidR="0091710A" w:rsidRPr="00BC2767" w:rsidRDefault="0091710A" w:rsidP="000B5F53">
      <w:pPr>
        <w:pStyle w:val="RegularTextCMSNEW"/>
      </w:pPr>
      <w:r w:rsidRPr="00BC2767">
        <w:t xml:space="preserve">Usted recibirá una </w:t>
      </w:r>
      <w:r w:rsidR="000B0F64">
        <w:t xml:space="preserve">Tarjeta </w:t>
      </w:r>
      <w:r w:rsidRPr="00BC2767">
        <w:t>nueva de identificación del</w:t>
      </w:r>
      <w:r w:rsidR="00AF41E9" w:rsidRPr="00BC2767">
        <w:t xml:space="preserve"> miembro</w:t>
      </w:r>
      <w:r w:rsidRPr="00BC2767">
        <w:t xml:space="preserve">, un </w:t>
      </w:r>
      <w:r w:rsidR="007733B8" w:rsidRPr="007733B8">
        <w:rPr>
          <w:i/>
        </w:rPr>
        <w:t>Manual del miembro</w:t>
      </w:r>
      <w:r w:rsidRPr="00BC2767">
        <w:rPr>
          <w:i/>
        </w:rPr>
        <w:t xml:space="preserve"> </w:t>
      </w:r>
      <w:r w:rsidRPr="00BC2767">
        <w:t xml:space="preserve">nuevo y un </w:t>
      </w:r>
      <w:r w:rsidR="007733B8" w:rsidRPr="007733B8">
        <w:rPr>
          <w:i/>
        </w:rPr>
        <w:t>Directorio de proveedores y farmacias</w:t>
      </w:r>
      <w:r w:rsidR="005D196B" w:rsidRPr="00BC2767">
        <w:t xml:space="preserve"> </w:t>
      </w:r>
      <w:r w:rsidRPr="00BC2767">
        <w:t>nuevo</w:t>
      </w:r>
      <w:r w:rsidR="00CD33A5">
        <w:t xml:space="preserve"> </w:t>
      </w:r>
      <w:r w:rsidR="00AF41E9" w:rsidRPr="00BC2767">
        <w:t xml:space="preserve">de su </w:t>
      </w:r>
      <w:r w:rsidR="00CB493B" w:rsidRPr="00BC2767">
        <w:t>P</w:t>
      </w:r>
      <w:r w:rsidR="00AF41E9" w:rsidRPr="00BC2767">
        <w:t xml:space="preserve">lan de salud de </w:t>
      </w:r>
      <w:r w:rsidR="000D58FC" w:rsidRPr="000D58FC">
        <w:t>HealthChoice Illinois MLTSS</w:t>
      </w:r>
      <w:r w:rsidR="00AF41E9" w:rsidRPr="00BC2767">
        <w:t>.</w:t>
      </w:r>
    </w:p>
    <w:p w14:paraId="4FF5DCB2" w14:textId="18D8684E" w:rsidR="0091710A" w:rsidRPr="00FB14C6" w:rsidRDefault="0060543D" w:rsidP="0060543D">
      <w:pPr>
        <w:pStyle w:val="Heading1"/>
      </w:pPr>
      <w:bookmarkStart w:id="25" w:name="_Toc345156582"/>
      <w:bookmarkStart w:id="26" w:name="_Toc348618643"/>
      <w:bookmarkStart w:id="27" w:name="_Toc13654003"/>
      <w:r>
        <w:t>E.</w:t>
      </w:r>
      <w:r w:rsidR="000127AB">
        <w:tab/>
      </w:r>
      <w:r w:rsidR="000D58FC">
        <w:t>Siga</w:t>
      </w:r>
      <w:r w:rsidR="0091710A" w:rsidRPr="00FB14C6">
        <w:t xml:space="preserve"> recibiendo sus servicios médicos y medicamentos a través de nuestro plan hasta que termine su participación</w:t>
      </w:r>
      <w:bookmarkEnd w:id="25"/>
      <w:bookmarkEnd w:id="26"/>
      <w:bookmarkEnd w:id="27"/>
    </w:p>
    <w:p w14:paraId="7941229E" w14:textId="77777777" w:rsidR="0091710A" w:rsidRPr="00FB14C6" w:rsidRDefault="0091710A" w:rsidP="000B5F53">
      <w:pPr>
        <w:pStyle w:val="RegularTextCMSNEW"/>
      </w:pPr>
      <w:r w:rsidRPr="00FB14C6">
        <w:lastRenderedPageBreak/>
        <w:t xml:space="preserve">Si usted deja &lt;plan name&gt;, podría pasar algún tiempo antes de que termine su participación y que comience su cobertura nueva de Medicare y Medicaid. Lea la página &lt;page number&gt; </w:t>
      </w:r>
      <w:r w:rsidRPr="00FB14C6">
        <w:rPr>
          <w:rStyle w:val="PlanInstructions"/>
          <w:i w:val="0"/>
        </w:rPr>
        <w:t>[</w:t>
      </w:r>
      <w:r w:rsidRPr="00FB14C6">
        <w:rPr>
          <w:rStyle w:val="PlanInstructions"/>
        </w:rPr>
        <w:t>plans may insert reference, as applicable</w:t>
      </w:r>
      <w:r w:rsidRPr="00FB14C6">
        <w:rPr>
          <w:rStyle w:val="PlanInstructions"/>
          <w:i w:val="0"/>
        </w:rPr>
        <w:t xml:space="preserve">] </w:t>
      </w:r>
      <w:r w:rsidRPr="00FB14C6">
        <w:t>para obtener más información. Durante este período de tiempo, usted seguirá recibiendo su cuidado de salud y medicamentos a través de nuestro plan.</w:t>
      </w:r>
    </w:p>
    <w:p w14:paraId="2EBBB5C9" w14:textId="0AD8FACF" w:rsidR="000D58FC" w:rsidRPr="00FB14C6" w:rsidRDefault="0091710A" w:rsidP="008210D0">
      <w:pPr>
        <w:pStyle w:val="FirstLevelBulletsCMSNEW"/>
        <w:rPr>
          <w:i/>
        </w:rPr>
      </w:pPr>
      <w:r w:rsidRPr="00FB14C6">
        <w:rPr>
          <w:b/>
        </w:rPr>
        <w:t xml:space="preserve">Usted deberá usar las farmacias de nuestra red para surtir sus recetas. </w:t>
      </w:r>
      <w:r w:rsidRPr="00FB14C6">
        <w:t>Normalmente, sus medicamentos de receta están cubiertos solamente si los surte en una farmacia de la red.</w:t>
      </w:r>
      <w:r w:rsidRPr="00FB14C6">
        <w:rPr>
          <w:i/>
        </w:rPr>
        <w:t xml:space="preserve"> </w:t>
      </w:r>
      <w:r w:rsidRPr="00FB14C6">
        <w:rPr>
          <w:rStyle w:val="PlanInstructions"/>
          <w:i w:val="0"/>
        </w:rPr>
        <w:t>[</w:t>
      </w:r>
      <w:r w:rsidR="002D3D04">
        <w:rPr>
          <w:rStyle w:val="PlanInstructions"/>
        </w:rPr>
        <w:t>I</w:t>
      </w:r>
      <w:r w:rsidR="002D3D04" w:rsidRPr="00FB14C6">
        <w:rPr>
          <w:rStyle w:val="PlanInstructions"/>
        </w:rPr>
        <w:t xml:space="preserve">nsert </w:t>
      </w:r>
      <w:r w:rsidRPr="00FB14C6">
        <w:rPr>
          <w:rStyle w:val="PlanInstructions"/>
        </w:rPr>
        <w:t>if applicable:</w:t>
      </w:r>
      <w:r w:rsidRPr="00FB14C6">
        <w:rPr>
          <w:i/>
        </w:rPr>
        <w:t xml:space="preserve"> </w:t>
      </w:r>
      <w:r w:rsidRPr="008C24B0">
        <w:rPr>
          <w:rStyle w:val="PlanInstructions"/>
          <w:i w:val="0"/>
        </w:rPr>
        <w:t>incluyendo nuestros servicios de farmacia de pedidos por correo</w:t>
      </w:r>
      <w:r w:rsidRPr="00FB14C6">
        <w:rPr>
          <w:rStyle w:val="PlanInstructions"/>
          <w:i w:val="0"/>
        </w:rPr>
        <w:t>]</w:t>
      </w:r>
      <w:r w:rsidRPr="00FB14C6">
        <w:t>.</w:t>
      </w:r>
    </w:p>
    <w:p w14:paraId="07D41111" w14:textId="77777777" w:rsidR="0091710A" w:rsidRPr="00FB14C6" w:rsidRDefault="0091710A" w:rsidP="00A609AD">
      <w:pPr>
        <w:pStyle w:val="FirstLevelBulletsCMSNEW"/>
      </w:pPr>
      <w:r w:rsidRPr="00A609AD">
        <w:rPr>
          <w:b/>
        </w:rPr>
        <w:t>Si usted está hospitalizado el día en que termine su participación, generalmente su estadía en el hospital estará cubierta por nuestro plan hasta que le den de alta.</w:t>
      </w:r>
      <w:r w:rsidRPr="00D81229">
        <w:t xml:space="preserve"> Esto pasará incluso si su cobertura nueva de salud comienza antes de que le den de alta</w:t>
      </w:r>
      <w:r w:rsidRPr="00FB14C6">
        <w:t>.</w:t>
      </w:r>
    </w:p>
    <w:p w14:paraId="1B3814A8" w14:textId="71E70B29" w:rsidR="0057205A" w:rsidRDefault="0060543D" w:rsidP="0060543D">
      <w:pPr>
        <w:pStyle w:val="Heading1"/>
      </w:pPr>
      <w:bookmarkStart w:id="28" w:name="_Toc345156583"/>
      <w:bookmarkStart w:id="29" w:name="_Toc348618644"/>
      <w:bookmarkStart w:id="30" w:name="_Toc13654004"/>
      <w:r>
        <w:t>F.</w:t>
      </w:r>
      <w:r w:rsidR="000127AB">
        <w:tab/>
      </w:r>
      <w:r w:rsidR="000D58FC">
        <w:t xml:space="preserve">Otras </w:t>
      </w:r>
      <w:r w:rsidR="0091710A" w:rsidRPr="00FB14C6">
        <w:t>circunstancias en que terminará su participación</w:t>
      </w:r>
      <w:bookmarkEnd w:id="28"/>
      <w:bookmarkEnd w:id="29"/>
      <w:bookmarkEnd w:id="30"/>
    </w:p>
    <w:p w14:paraId="77C72BDB" w14:textId="77777777" w:rsidR="0091710A" w:rsidRPr="00FB14C6" w:rsidRDefault="0091710A" w:rsidP="008210D0">
      <w:pPr>
        <w:pStyle w:val="RegularTextCMSNEW"/>
      </w:pPr>
      <w:bookmarkStart w:id="31" w:name="_Toc344049786"/>
      <w:r w:rsidRPr="00FB14C6">
        <w:t xml:space="preserve">Estos son los casos en los que </w:t>
      </w:r>
      <w:bookmarkEnd w:id="31"/>
      <w:r w:rsidRPr="00FB14C6">
        <w:t>&lt;plan name&gt; deberá terminar su participación en el plan:</w:t>
      </w:r>
    </w:p>
    <w:p w14:paraId="7E8911E2" w14:textId="77777777" w:rsidR="0091710A" w:rsidRPr="00FB14C6" w:rsidRDefault="0091710A" w:rsidP="008210D0">
      <w:pPr>
        <w:pStyle w:val="FirstLevelBulletsCMSNEW"/>
      </w:pPr>
      <w:r w:rsidRPr="00FB14C6">
        <w:t xml:space="preserve">Si hay una interrupción en su cobertura de Medicare </w:t>
      </w:r>
      <w:r w:rsidR="002C62B0">
        <w:t>P</w:t>
      </w:r>
      <w:r w:rsidRPr="00FB14C6">
        <w:t xml:space="preserve">arte A y </w:t>
      </w:r>
      <w:r w:rsidR="002C62B0">
        <w:t>P</w:t>
      </w:r>
      <w:r w:rsidRPr="00FB14C6">
        <w:t>arte B.</w:t>
      </w:r>
    </w:p>
    <w:p w14:paraId="002E7237" w14:textId="77777777" w:rsidR="0091710A" w:rsidRPr="00FB14C6" w:rsidRDefault="0091710A" w:rsidP="008210D0">
      <w:pPr>
        <w:pStyle w:val="FirstLevelBulletsCMSNEW"/>
      </w:pPr>
      <w:r w:rsidRPr="00FB14C6">
        <w:t xml:space="preserve">Si usted ya no es elegible para Medicaid. Nuestro plan es para personas elegibles para ambos, Medicare y Medicaid. </w:t>
      </w:r>
      <w:r w:rsidRPr="00BC2767">
        <w:rPr>
          <w:rStyle w:val="PlanInstructions"/>
          <w:i w:val="0"/>
          <w:lang w:val="en-US"/>
        </w:rPr>
        <w:t>[</w:t>
      </w:r>
      <w:r w:rsidRPr="00BC2767">
        <w:rPr>
          <w:rStyle w:val="PlanInstructions"/>
          <w:lang w:val="en-US"/>
        </w:rPr>
        <w:t xml:space="preserve">Plans must insert rules for members who no longer meet special eligibility requirements. </w:t>
      </w:r>
      <w:r w:rsidRPr="00FB14C6">
        <w:rPr>
          <w:rStyle w:val="PlanInstructions"/>
        </w:rPr>
        <w:t>Explain deemed continuous eligibility, if applicable.</w:t>
      </w:r>
      <w:r w:rsidRPr="00FB14C6">
        <w:rPr>
          <w:rStyle w:val="PlanInstructions"/>
          <w:i w:val="0"/>
        </w:rPr>
        <w:t>]</w:t>
      </w:r>
      <w:bookmarkStart w:id="32" w:name="_DV_C2914"/>
    </w:p>
    <w:bookmarkEnd w:id="32"/>
    <w:p w14:paraId="05CE7789" w14:textId="77777777" w:rsidR="0091710A" w:rsidRPr="00FB14C6" w:rsidRDefault="0091710A" w:rsidP="008210D0">
      <w:pPr>
        <w:pStyle w:val="FirstLevelBulletsCMSNEW"/>
      </w:pPr>
      <w:r w:rsidRPr="00FB14C6">
        <w:t>Si usted se muda fuera de nuestra área de servicio.</w:t>
      </w:r>
    </w:p>
    <w:p w14:paraId="0F8BFAB1" w14:textId="77777777" w:rsidR="0091710A" w:rsidRPr="00BC2767" w:rsidRDefault="0091710A" w:rsidP="008210D0">
      <w:pPr>
        <w:pStyle w:val="FirstLevelBulletsCMSNEW"/>
        <w:rPr>
          <w:lang w:val="en-US"/>
        </w:rPr>
      </w:pPr>
      <w:r w:rsidRPr="00FB14C6">
        <w:t xml:space="preserve">Si usted está fuera de nuestra área de servicio durante más de seis meses. </w:t>
      </w:r>
      <w:r w:rsidRPr="00BC2767">
        <w:rPr>
          <w:rStyle w:val="PlanInstructions"/>
          <w:i w:val="0"/>
          <w:lang w:val="en-US"/>
        </w:rPr>
        <w:t>[</w:t>
      </w:r>
      <w:r w:rsidRPr="00BC2767">
        <w:rPr>
          <w:rStyle w:val="PlanInstructions"/>
          <w:lang w:val="en-US"/>
        </w:rPr>
        <w:t>Plans with visitor/traveler benefits should revise this bullet to indicate when members must be disenrolled from the plan.</w:t>
      </w:r>
      <w:r w:rsidRPr="00BC2767">
        <w:rPr>
          <w:rStyle w:val="PlanInstructions"/>
          <w:i w:val="0"/>
          <w:lang w:val="en-US"/>
        </w:rPr>
        <w:t>]</w:t>
      </w:r>
    </w:p>
    <w:p w14:paraId="4BFE4F3A" w14:textId="77777777" w:rsidR="0091710A" w:rsidRPr="00FB14C6" w:rsidRDefault="0091710A" w:rsidP="008210D0">
      <w:pPr>
        <w:pStyle w:val="SecondLevelBulletsCMSNEW"/>
      </w:pPr>
      <w:r w:rsidRPr="00FB14C6">
        <w:t>Si se muda o se va por un viaje largo, usted tiene que llamar a Servicios al miembro para averiguar si el lugar a dónde se muda o viaja está en el área de servicio de nuestro plan.</w:t>
      </w:r>
    </w:p>
    <w:p w14:paraId="1641AE5F" w14:textId="77777777" w:rsidR="0091710A" w:rsidRPr="00FB14C6" w:rsidRDefault="0091710A" w:rsidP="006C5819">
      <w:pPr>
        <w:pStyle w:val="SecondLevelBulletsCMSNEW"/>
        <w:numPr>
          <w:ilvl w:val="0"/>
          <w:numId w:val="20"/>
        </w:numPr>
        <w:ind w:left="1080"/>
      </w:pPr>
      <w:r w:rsidRPr="00FB14C6">
        <w:rPr>
          <w:rStyle w:val="PlanInstructions"/>
          <w:i w:val="0"/>
        </w:rPr>
        <w:t>[</w:t>
      </w:r>
      <w:r w:rsidRPr="00FB14C6">
        <w:rPr>
          <w:rStyle w:val="PlanInstructions"/>
        </w:rPr>
        <w:t xml:space="preserve">Plans with visitor/traveler benefits, insert: </w:t>
      </w:r>
      <w:r w:rsidRPr="00FB14C6">
        <w:rPr>
          <w:rStyle w:val="PlanInstructions"/>
          <w:i w:val="0"/>
        </w:rPr>
        <w:t xml:space="preserve">Lea el </w:t>
      </w:r>
      <w:r w:rsidRPr="00FB5244">
        <w:rPr>
          <w:rStyle w:val="PlanInstructions"/>
          <w:i w:val="0"/>
        </w:rPr>
        <w:t>Capítulo</w:t>
      </w:r>
      <w:r w:rsidRPr="008C24B0">
        <w:t xml:space="preserve"> </w:t>
      </w:r>
      <w:r w:rsidRPr="00FB14C6">
        <w:rPr>
          <w:rStyle w:val="PlanInstructions"/>
          <w:i w:val="0"/>
        </w:rPr>
        <w:t>4 [</w:t>
      </w:r>
      <w:r w:rsidRPr="00FB14C6">
        <w:rPr>
          <w:rStyle w:val="PlanInstructions"/>
        </w:rPr>
        <w:t>plans may insert reference, as applicable</w:t>
      </w:r>
      <w:r w:rsidRPr="00FB14C6">
        <w:rPr>
          <w:rStyle w:val="PlanInstructions"/>
          <w:i w:val="0"/>
        </w:rPr>
        <w:t xml:space="preserve">] </w:t>
      </w:r>
      <w:r w:rsidRPr="008C24B0">
        <w:rPr>
          <w:rStyle w:val="PlanInstructions"/>
          <w:i w:val="0"/>
        </w:rPr>
        <w:t>para buscar información sobre cómo obtener cuidado cuando esté fuera del área de servicio a través de los beneficios de visitante/viajero de nuestro plan.</w:t>
      </w:r>
      <w:r w:rsidRPr="00FB14C6">
        <w:rPr>
          <w:rStyle w:val="PlanInstructions"/>
          <w:i w:val="0"/>
        </w:rPr>
        <w:t>]</w:t>
      </w:r>
    </w:p>
    <w:p w14:paraId="723C1B2A" w14:textId="77777777" w:rsidR="0091710A" w:rsidRPr="00FB14C6" w:rsidRDefault="0091710A" w:rsidP="008210D0">
      <w:pPr>
        <w:pStyle w:val="FirstLevelBulletsCMSNEW"/>
      </w:pPr>
      <w:r w:rsidRPr="00FB14C6">
        <w:t>Si le encarcelan.</w:t>
      </w:r>
    </w:p>
    <w:p w14:paraId="0DDCE94D" w14:textId="77777777" w:rsidR="0091710A" w:rsidRDefault="0091710A" w:rsidP="008210D0">
      <w:pPr>
        <w:pStyle w:val="FirstLevelBulletsCMSNEW"/>
      </w:pPr>
      <w:r w:rsidRPr="00FB14C6">
        <w:t>Si miente o retiene información sobre otros seguros que usted tenga para medicamentos de receta.</w:t>
      </w:r>
    </w:p>
    <w:p w14:paraId="747D8BB2" w14:textId="77777777" w:rsidR="006628F4" w:rsidRDefault="00050743" w:rsidP="008210D0">
      <w:pPr>
        <w:pStyle w:val="FirstLevelBulletsCMSNEW"/>
      </w:pPr>
      <w:r>
        <w:lastRenderedPageBreak/>
        <w:t>Si usted no es ciudadano de Estados Unidos o no está presente legalmente en los Estados Unidos.</w:t>
      </w:r>
    </w:p>
    <w:p w14:paraId="40A405DC" w14:textId="77777777" w:rsidR="00050743" w:rsidRPr="00FB14C6" w:rsidRDefault="00050743" w:rsidP="008210D0">
      <w:pPr>
        <w:pStyle w:val="RegularTextCMSNEW"/>
      </w:pPr>
      <w:r w:rsidRPr="009C50BE">
        <w:t>Usted debe ser ciudadano de Estados Unidos o estar presente legalmente en los Estados Unidos para</w:t>
      </w:r>
      <w:r>
        <w:t xml:space="preserve"> ser miembro de nuestro plan. Los Centros para servicios de Medicare y Medicaid nos avisarán si usted no es elegible para quedarse en estas condiciones. Debemos cancelar su inscripción si usted no cumple con este requisito.</w:t>
      </w:r>
    </w:p>
    <w:p w14:paraId="4DB5AA0A" w14:textId="77777777" w:rsidR="0091710A" w:rsidRPr="00FB14C6" w:rsidRDefault="0091710A" w:rsidP="008210D0">
      <w:pPr>
        <w:pStyle w:val="RegularTextCMSNEW"/>
      </w:pPr>
      <w:r w:rsidRPr="00FB14C6">
        <w:t>Podremos hacer que usted deje nuestro plan por los siguientes motivos, solamente si primero recibimos permiso de Medicare y Medicaid:</w:t>
      </w:r>
    </w:p>
    <w:p w14:paraId="754CCFB3" w14:textId="77777777" w:rsidR="0091710A" w:rsidRPr="00FB14C6" w:rsidRDefault="0091710A" w:rsidP="008210D0">
      <w:pPr>
        <w:pStyle w:val="FirstLevelBulletsCMSNEW"/>
      </w:pPr>
      <w:r w:rsidRPr="00FB14C6">
        <w:t>Si usted nos da información incorrecta intencionalmente al inscribirse en nuestro plan y esa información afecta su elegibilidad para nuestro plan.</w:t>
      </w:r>
    </w:p>
    <w:p w14:paraId="1E5CD137" w14:textId="77777777" w:rsidR="0091710A" w:rsidRPr="00FB14C6" w:rsidRDefault="0091710A" w:rsidP="008210D0">
      <w:pPr>
        <w:pStyle w:val="FirstLevelBulletsCMSNEW"/>
      </w:pPr>
      <w:r w:rsidRPr="00FB14C6">
        <w:t>Si usted se comporta continuamente de manera perjudicial y nos dificulta proporcionarle cuidado médico a usted y otros miembros de nuestro plan.</w:t>
      </w:r>
    </w:p>
    <w:p w14:paraId="4BE09FA7" w14:textId="77777777" w:rsidR="0091710A" w:rsidRPr="00FB14C6" w:rsidRDefault="0091710A" w:rsidP="008210D0">
      <w:pPr>
        <w:pStyle w:val="FirstLevelBulletsCMSNEW"/>
      </w:pPr>
      <w:r w:rsidRPr="00FB14C6">
        <w:t xml:space="preserve">Si deja que alguien más use su </w:t>
      </w:r>
      <w:r w:rsidR="00050743">
        <w:t>T</w:t>
      </w:r>
      <w:r w:rsidR="00050743" w:rsidRPr="00FB14C6">
        <w:t xml:space="preserve">arjeta </w:t>
      </w:r>
      <w:r w:rsidRPr="00FB14C6">
        <w:t xml:space="preserve">de identificación </w:t>
      </w:r>
      <w:r w:rsidR="00050743">
        <w:t xml:space="preserve">de miembro </w:t>
      </w:r>
      <w:r w:rsidRPr="00FB14C6">
        <w:t>para obtener cuidados médicos.</w:t>
      </w:r>
    </w:p>
    <w:p w14:paraId="02228F0D" w14:textId="77777777" w:rsidR="0091710A" w:rsidRPr="00FB14C6" w:rsidRDefault="0091710A" w:rsidP="008210D0">
      <w:pPr>
        <w:pStyle w:val="SecondLevelBulletsCMSNEW"/>
      </w:pPr>
      <w:r w:rsidRPr="00FB14C6">
        <w:t xml:space="preserve">Si terminamos su participación por este motivo, Medicare podría pedir que el </w:t>
      </w:r>
      <w:r w:rsidR="0094791D">
        <w:t>I</w:t>
      </w:r>
      <w:r w:rsidRPr="00FB14C6">
        <w:t>nspector general investigue su caso.</w:t>
      </w:r>
    </w:p>
    <w:p w14:paraId="2D6CC25F" w14:textId="7DEFF180" w:rsidR="0091710A" w:rsidRPr="00FB14C6" w:rsidRDefault="00DC0A05" w:rsidP="0060543D">
      <w:pPr>
        <w:pStyle w:val="Heading1"/>
      </w:pPr>
      <w:bookmarkStart w:id="33" w:name="_Toc348618645"/>
      <w:bookmarkStart w:id="34" w:name="_Toc13654005"/>
      <w:r>
        <w:t>G.</w:t>
      </w:r>
      <w:r w:rsidR="000127AB">
        <w:tab/>
      </w:r>
      <w:r w:rsidR="000D58FC">
        <w:t xml:space="preserve">Reglas contra </w:t>
      </w:r>
      <w:r w:rsidR="0091710A" w:rsidRPr="00FB14C6">
        <w:t xml:space="preserve">pedirle que deje nuestro plan por </w:t>
      </w:r>
      <w:r w:rsidR="000D58FC">
        <w:t>cualquier</w:t>
      </w:r>
      <w:r w:rsidR="000D58FC" w:rsidRPr="00FB14C6">
        <w:t xml:space="preserve"> </w:t>
      </w:r>
      <w:r w:rsidR="0091710A" w:rsidRPr="00FB14C6">
        <w:t>motivo relativo a su salud</w:t>
      </w:r>
      <w:bookmarkEnd w:id="33"/>
      <w:bookmarkEnd w:id="34"/>
    </w:p>
    <w:p w14:paraId="609CC8FF" w14:textId="19DEFC2A" w:rsidR="0091710A" w:rsidRPr="00FB14C6" w:rsidRDefault="0091710A" w:rsidP="008210D0">
      <w:pPr>
        <w:pStyle w:val="RegularTextCMSNEW"/>
      </w:pPr>
      <w:r w:rsidRPr="00FB14C6">
        <w:t xml:space="preserve">Si le parece que se le ha pedido dejar nuestro plan por algún motivo relativo a su salud, usted deberá llamar a Medicare al 1-800-MEDICARE (1-800-633-4227). Los usuarios de TTY deberán llamar al 1-877-486-2048. Puede llamar 24 horas del día, los </w:t>
      </w:r>
      <w:r w:rsidR="00C0646D">
        <w:t>7</w:t>
      </w:r>
      <w:r w:rsidR="00C0646D" w:rsidRPr="00FB14C6">
        <w:t xml:space="preserve"> </w:t>
      </w:r>
      <w:r w:rsidRPr="00FB14C6">
        <w:t>días de la semana. Usted debe llamar también a la Línea urgente de beneficios médicos de</w:t>
      </w:r>
      <w:r w:rsidR="00F66047">
        <w:t>l</w:t>
      </w:r>
      <w:r w:rsidR="00F66047" w:rsidRPr="00F66047">
        <w:t xml:space="preserve"> Departamento de Cuidado de Salud y Servicios Para Familias </w:t>
      </w:r>
      <w:r w:rsidR="00F66047">
        <w:t>de Illinois</w:t>
      </w:r>
      <w:r w:rsidRPr="00FB14C6">
        <w:t xml:space="preserve"> al 1-800-226-0768</w:t>
      </w:r>
      <w:r w:rsidR="00050743">
        <w:t>, de lunes a viernes de 8 a.m. a 4:45 p.m</w:t>
      </w:r>
      <w:r w:rsidRPr="00FB14C6">
        <w:t>.</w:t>
      </w:r>
      <w:r w:rsidR="0057205A">
        <w:t xml:space="preserve"> </w:t>
      </w:r>
      <w:r w:rsidRPr="00FB14C6">
        <w:t>Los usuarios de TTY deben llamar al 1-877-204-1012.</w:t>
      </w:r>
    </w:p>
    <w:p w14:paraId="05201407" w14:textId="10402E1C" w:rsidR="0091710A" w:rsidRPr="00FB14C6" w:rsidRDefault="00DC0A05" w:rsidP="0060543D">
      <w:pPr>
        <w:pStyle w:val="Heading1"/>
      </w:pPr>
      <w:bookmarkStart w:id="35" w:name="_Toc345156585"/>
      <w:bookmarkStart w:id="36" w:name="_Toc348618646"/>
      <w:bookmarkStart w:id="37" w:name="_Toc13654006"/>
      <w:r>
        <w:t>H.</w:t>
      </w:r>
      <w:r w:rsidR="000127AB">
        <w:tab/>
      </w:r>
      <w:r w:rsidR="000D58FC">
        <w:t xml:space="preserve">Su </w:t>
      </w:r>
      <w:r w:rsidR="0091710A" w:rsidRPr="00FB14C6">
        <w:t>derecho a presentar una queja si terminamos su participación en nuestro plan</w:t>
      </w:r>
      <w:bookmarkEnd w:id="35"/>
      <w:bookmarkEnd w:id="36"/>
      <w:bookmarkEnd w:id="37"/>
    </w:p>
    <w:p w14:paraId="080D2416" w14:textId="77777777" w:rsidR="0091710A" w:rsidRPr="00FB14C6" w:rsidRDefault="0091710A" w:rsidP="008210D0">
      <w:pPr>
        <w:pStyle w:val="RegularTextCMSNEW"/>
      </w:pPr>
      <w:r w:rsidRPr="00FB14C6">
        <w:t xml:space="preserve">Si terminamos su participación en nuestro plan, debemos darle por escrito nuestros motivos por hacerlo. También debemos explicarle cómo usted puede presentar </w:t>
      </w:r>
      <w:r w:rsidR="00050743">
        <w:t xml:space="preserve">una querella o </w:t>
      </w:r>
      <w:r w:rsidRPr="00FB14C6">
        <w:t xml:space="preserve">una queja sobre nuestra decisión de terminar su participación. Usted puede también leer en el Capítulo 9 </w:t>
      </w:r>
      <w:r w:rsidRPr="00FB14C6">
        <w:rPr>
          <w:rStyle w:val="PlanInstructions"/>
          <w:i w:val="0"/>
        </w:rPr>
        <w:t>[</w:t>
      </w:r>
      <w:r w:rsidRPr="00FB14C6">
        <w:rPr>
          <w:rStyle w:val="PlanInstructions"/>
        </w:rPr>
        <w:t>plans may insert reference, as applicable</w:t>
      </w:r>
      <w:r w:rsidRPr="00FB14C6">
        <w:rPr>
          <w:rStyle w:val="PlanInstructions"/>
          <w:i w:val="0"/>
        </w:rPr>
        <w:t>]</w:t>
      </w:r>
      <w:r w:rsidRPr="00FB14C6">
        <w:rPr>
          <w:rStyle w:val="PlanInstructions"/>
        </w:rPr>
        <w:t xml:space="preserve"> </w:t>
      </w:r>
      <w:r w:rsidRPr="00FB14C6">
        <w:t>la información sobre cómo presentar una queja.</w:t>
      </w:r>
    </w:p>
    <w:p w14:paraId="53957D0F" w14:textId="6C4FD68E" w:rsidR="0091710A" w:rsidRPr="00FB14C6" w:rsidRDefault="004D7257" w:rsidP="0060543D">
      <w:pPr>
        <w:pStyle w:val="Heading1"/>
      </w:pPr>
      <w:bookmarkStart w:id="38" w:name="_Toc345156586"/>
      <w:bookmarkStart w:id="39" w:name="_Toc348618647"/>
      <w:bookmarkStart w:id="40" w:name="_Toc13654007"/>
      <w:r>
        <w:t>I.</w:t>
      </w:r>
      <w:r w:rsidR="000127AB">
        <w:tab/>
      </w:r>
      <w:r w:rsidR="000D58FC">
        <w:t xml:space="preserve">Cómo </w:t>
      </w:r>
      <w:r w:rsidR="0091710A" w:rsidRPr="00FB14C6">
        <w:t>obtener</w:t>
      </w:r>
      <w:r w:rsidR="0057205A">
        <w:t xml:space="preserve"> </w:t>
      </w:r>
      <w:r w:rsidR="0091710A" w:rsidRPr="00FB14C6">
        <w:t>más información sobre cómo terminar su participación en el plan</w:t>
      </w:r>
      <w:bookmarkEnd w:id="38"/>
      <w:bookmarkEnd w:id="39"/>
      <w:bookmarkEnd w:id="40"/>
    </w:p>
    <w:p w14:paraId="2D350466" w14:textId="77777777" w:rsidR="0091710A" w:rsidRPr="00FB14C6" w:rsidRDefault="0091710A" w:rsidP="008210D0">
      <w:pPr>
        <w:pStyle w:val="RegularTextCMSNEW"/>
      </w:pPr>
      <w:r w:rsidRPr="00FB14C6">
        <w:lastRenderedPageBreak/>
        <w:t>Si tiene alguna pregunta o si quiere más información sobre cuándo podemos terminar su participación, usted puede llamar a Servicios al miembro al &lt;toll-free number&gt;.</w:t>
      </w:r>
    </w:p>
    <w:sectPr w:rsidR="0091710A" w:rsidRPr="00FB14C6" w:rsidSect="00973843">
      <w:pgSz w:w="12240" w:h="15840" w:code="1"/>
      <w:pgMar w:top="1138" w:right="994" w:bottom="1080" w:left="1440" w:header="144" w:footer="144" w:gutter="0"/>
      <w:cols w:space="720"/>
      <w:noEndnote/>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BB10176" w16cid:durableId="20BB7110"/>
  <w16cid:commentId w16cid:paraId="6EE507BF" w16cid:durableId="20BB734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51F66A" w14:textId="77777777" w:rsidR="006708CD" w:rsidRPr="00C91BAB" w:rsidRDefault="006708CD" w:rsidP="00EA4A7F">
      <w:pPr>
        <w:spacing w:after="0" w:line="240" w:lineRule="auto"/>
      </w:pPr>
      <w:r w:rsidRPr="00C91BAB">
        <w:separator/>
      </w:r>
    </w:p>
    <w:p w14:paraId="4966EFB6" w14:textId="77777777" w:rsidR="006708CD" w:rsidRDefault="006708CD"/>
  </w:endnote>
  <w:endnote w:type="continuationSeparator" w:id="0">
    <w:p w14:paraId="612195F7" w14:textId="77777777" w:rsidR="006708CD" w:rsidRPr="00C91BAB" w:rsidRDefault="006708CD" w:rsidP="00EA4A7F">
      <w:pPr>
        <w:spacing w:after="0" w:line="240" w:lineRule="auto"/>
      </w:pPr>
      <w:r w:rsidRPr="00C91BAB">
        <w:continuationSeparator/>
      </w:r>
    </w:p>
    <w:p w14:paraId="608303F6" w14:textId="77777777" w:rsidR="006708CD" w:rsidRDefault="006708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 w:name="ヒラギノ角ゴ Pro W3">
    <w:charset w:val="80"/>
    <w:family w:val="auto"/>
    <w:pitch w:val="variable"/>
    <w:sig w:usb0="00000000"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56B9AB" w14:textId="77777777" w:rsidR="00664BAD" w:rsidRPr="00C91BAB" w:rsidRDefault="00664BAD">
    <w:pPr>
      <w:pStyle w:val="Footer"/>
      <w:rPr>
        <w:lang w:val="es-US"/>
      </w:rPr>
    </w:pPr>
  </w:p>
  <w:p w14:paraId="45FB0818" w14:textId="77777777" w:rsidR="00664BAD" w:rsidRDefault="00664BA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790D10" w14:textId="37834226" w:rsidR="00B11F11" w:rsidRPr="00F40BA1" w:rsidRDefault="00B11F11" w:rsidP="00B11F11">
    <w:pPr>
      <w:pStyle w:val="Footer"/>
      <w:tabs>
        <w:tab w:val="right" w:pos="9810"/>
      </w:tabs>
      <w:spacing w:after="120"/>
    </w:pPr>
    <w:r w:rsidRPr="00B11F11">
      <w:rPr>
        <w:b/>
        <w:noProof/>
        <w:sz w:val="24"/>
        <w:szCs w:val="24"/>
        <w:lang w:val="en-US" w:eastAsia="en-US"/>
      </w:rPr>
      <mc:AlternateContent>
        <mc:Choice Requires="wpg">
          <w:drawing>
            <wp:anchor distT="0" distB="0" distL="114300" distR="114300" simplePos="0" relativeHeight="251659264" behindDoc="0" locked="0" layoutInCell="1" allowOverlap="1" wp14:anchorId="1AF6D7B0" wp14:editId="0ABD293F">
              <wp:simplePos x="0" y="0"/>
              <wp:positionH relativeFrom="column">
                <wp:posOffset>-400685</wp:posOffset>
              </wp:positionH>
              <wp:positionV relativeFrom="page">
                <wp:posOffset>9217025</wp:posOffset>
              </wp:positionV>
              <wp:extent cx="292608" cy="301752"/>
              <wp:effectExtent l="0" t="0" r="0" b="3175"/>
              <wp:wrapNone/>
              <wp:docPr id="7" name="Group 13"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15"/>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A3B58E" w14:textId="77777777" w:rsidR="00B11F11" w:rsidRDefault="00B11F11" w:rsidP="00B11F11">
                            <w:pPr>
                              <w:pStyle w:val="Footer0"/>
                              <w:spacing w:before="0" w:after="0" w:line="240" w:lineRule="auto"/>
                              <w:ind w:right="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AF6D7B0" id="Group 13" o:spid="_x0000_s1026" alt="Title: Signo de Pregunta - Description: Signo de pregunta blanco, el cual aparece en un cuadro negro en la parte de abajo de la página, al lado de la información de contacto del plan." style="position:absolute;margin-left:-31.55pt;margin-top:725.75pt;width:23.05pt;height:23.7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5"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7DA3B58E" w14:textId="77777777" w:rsidR="00B11F11" w:rsidRDefault="00B11F11" w:rsidP="00B11F11">
                      <w:pPr>
                        <w:pStyle w:val="Footer0"/>
                        <w:spacing w:before="0" w:after="0" w:line="240" w:lineRule="auto"/>
                        <w:ind w:right="0"/>
                      </w:pPr>
                      <w:r>
                        <w:t>?</w:t>
                      </w:r>
                    </w:p>
                  </w:txbxContent>
                </v:textbox>
              </v:shape>
              <w10:wrap anchory="page"/>
            </v:group>
          </w:pict>
        </mc:Fallback>
      </mc:AlternateContent>
    </w:r>
    <w:r w:rsidRPr="00B11F11">
      <w:rPr>
        <w:b/>
        <w:sz w:val="24"/>
        <w:szCs w:val="24"/>
        <w:lang w:val="en-US"/>
      </w:rPr>
      <w:t>Si tiene alguna pregunta</w:t>
    </w:r>
    <w:r w:rsidRPr="00B11F11">
      <w:rPr>
        <w:sz w:val="24"/>
        <w:szCs w:val="24"/>
        <w:lang w:val="en-US"/>
      </w:rPr>
      <w:t>,</w:t>
    </w:r>
    <w:r w:rsidRPr="00450E3A">
      <w:rPr>
        <w:lang w:val="en-US"/>
      </w:rPr>
      <w:t xml:space="preserve"> por favor llame a &lt;</w:t>
    </w:r>
    <w:r w:rsidRPr="00D25749">
      <w:rPr>
        <w:lang w:val="en-US"/>
      </w:rPr>
      <w:t>plan name</w:t>
    </w:r>
    <w:r w:rsidRPr="00450E3A">
      <w:rPr>
        <w:lang w:val="en-US"/>
      </w:rPr>
      <w:t>&gt; al &lt;</w:t>
    </w:r>
    <w:r w:rsidRPr="00D25749">
      <w:rPr>
        <w:lang w:val="en-US"/>
      </w:rPr>
      <w:t xml:space="preserve">toll-free </w:t>
    </w:r>
    <w:r>
      <w:rPr>
        <w:lang w:val="en-US"/>
      </w:rPr>
      <w:t xml:space="preserve">phone and TTY </w:t>
    </w:r>
    <w:r w:rsidRPr="00973E74">
      <w:rPr>
        <w:lang w:val="en-US"/>
      </w:rPr>
      <w:t>number</w:t>
    </w:r>
    <w:r>
      <w:rPr>
        <w:lang w:val="en-US"/>
      </w:rPr>
      <w:t>s</w:t>
    </w:r>
    <w:r w:rsidRPr="00450E3A">
      <w:rPr>
        <w:lang w:val="en-US"/>
      </w:rPr>
      <w:t>&gt;, &lt;</w:t>
    </w:r>
    <w:r w:rsidRPr="00D25749">
      <w:rPr>
        <w:lang w:val="en-US"/>
      </w:rPr>
      <w:t>days and hours of operation</w:t>
    </w:r>
    <w:r w:rsidRPr="00450E3A">
      <w:rPr>
        <w:lang w:val="en-US"/>
      </w:rPr>
      <w:t xml:space="preserve">&gt;. </w:t>
    </w:r>
    <w:r w:rsidRPr="00F64B41">
      <w:rPr>
        <w:lang w:val="es-US"/>
      </w:rPr>
      <w:t xml:space="preserve">La llamada es gratuita. </w:t>
    </w:r>
    <w:r w:rsidRPr="00F64B41">
      <w:rPr>
        <w:b/>
        <w:lang w:val="es-US"/>
      </w:rPr>
      <w:t>Para obtener más información</w:t>
    </w:r>
    <w:r w:rsidRPr="00F64B41">
      <w:rPr>
        <w:lang w:val="es-US"/>
      </w:rPr>
      <w:t>, v</w:t>
    </w:r>
    <w:r>
      <w:rPr>
        <w:lang w:val="es-US"/>
      </w:rPr>
      <w:t xml:space="preserve">isite </w:t>
    </w:r>
    <w:r w:rsidRPr="00F64B41">
      <w:rPr>
        <w:lang w:val="es-US"/>
      </w:rPr>
      <w:t>&lt;</w:t>
    </w:r>
    <w:r w:rsidRPr="00450E3A">
      <w:rPr>
        <w:lang w:val="es-ES_tradnl"/>
      </w:rPr>
      <w:t>web address</w:t>
    </w:r>
    <w:r w:rsidRPr="00F64B41">
      <w:rPr>
        <w:lang w:val="es-US"/>
      </w:rPr>
      <w:t>&gt;</w:t>
    </w:r>
    <w:r>
      <w:rPr>
        <w:lang w:val="es-US"/>
      </w:rPr>
      <w:t>.</w:t>
    </w:r>
    <w:r w:rsidR="0082146F">
      <w:rPr>
        <w:lang w:val="es-US"/>
      </w:rPr>
      <w:tab/>
    </w:r>
    <w:r w:rsidRPr="00E158B5">
      <w:fldChar w:fldCharType="begin"/>
    </w:r>
    <w:r w:rsidRPr="00E158B5">
      <w:instrText xml:space="preserve"> PAGE   \* MERGEFORMAT </w:instrText>
    </w:r>
    <w:r w:rsidRPr="00E158B5">
      <w:fldChar w:fldCharType="separate"/>
    </w:r>
    <w:r w:rsidR="009D74D1">
      <w:rPr>
        <w:noProof/>
      </w:rPr>
      <w:t>10</w:t>
    </w:r>
    <w:r w:rsidRPr="00E158B5">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E51289" w14:textId="418D8F62" w:rsidR="00664BAD" w:rsidRPr="00F40BA1" w:rsidRDefault="00664BAD" w:rsidP="00973843">
    <w:pPr>
      <w:pStyle w:val="Footer"/>
      <w:tabs>
        <w:tab w:val="right" w:pos="9810"/>
      </w:tabs>
      <w:spacing w:before="0"/>
    </w:pPr>
    <w:r w:rsidRPr="00B11F11">
      <w:rPr>
        <w:b/>
        <w:noProof/>
        <w:sz w:val="24"/>
        <w:szCs w:val="24"/>
        <w:lang w:val="en-US" w:eastAsia="en-US"/>
      </w:rPr>
      <mc:AlternateContent>
        <mc:Choice Requires="wpg">
          <w:drawing>
            <wp:anchor distT="0" distB="0" distL="114300" distR="114300" simplePos="0" relativeHeight="251657216" behindDoc="0" locked="0" layoutInCell="1" allowOverlap="1" wp14:anchorId="7C625252" wp14:editId="2DF5788D">
              <wp:simplePos x="0" y="0"/>
              <wp:positionH relativeFrom="column">
                <wp:posOffset>-400685</wp:posOffset>
              </wp:positionH>
              <wp:positionV relativeFrom="page">
                <wp:posOffset>9217025</wp:posOffset>
              </wp:positionV>
              <wp:extent cx="292608" cy="301752"/>
              <wp:effectExtent l="0" t="0" r="0" b="3175"/>
              <wp:wrapNone/>
              <wp:docPr id="1" name="Group 13"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5"/>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8C6520" w14:textId="77777777" w:rsidR="00664BAD" w:rsidRDefault="00664BAD" w:rsidP="00B11F11">
                            <w:pPr>
                              <w:pStyle w:val="Footer0"/>
                              <w:spacing w:before="0" w:after="0" w:line="240" w:lineRule="auto"/>
                              <w:ind w:right="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C625252" id="_x0000_s1029" alt="Title: Signo de Pregunta - Description: Signo de pregunta blanco, el cual aparece en un cuadro negro en la parte de abajo de la página, al lado de la información de contacto del plan." style="position:absolute;margin-left:-31.55pt;margin-top:725.75pt;width:23.05pt;height:23.7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5"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38C6520" w14:textId="77777777" w:rsidR="00664BAD" w:rsidRDefault="00664BAD" w:rsidP="00B11F11">
                      <w:pPr>
                        <w:pStyle w:val="Footer0"/>
                        <w:spacing w:before="0" w:after="0" w:line="240" w:lineRule="auto"/>
                        <w:ind w:right="0"/>
                      </w:pPr>
                      <w:r>
                        <w:t>?</w:t>
                      </w:r>
                    </w:p>
                  </w:txbxContent>
                </v:textbox>
              </v:shape>
              <w10:wrap anchory="page"/>
            </v:group>
          </w:pict>
        </mc:Fallback>
      </mc:AlternateContent>
    </w:r>
    <w:r w:rsidRPr="00B11F11">
      <w:rPr>
        <w:b/>
        <w:sz w:val="24"/>
        <w:szCs w:val="24"/>
        <w:lang w:val="en-US"/>
      </w:rPr>
      <w:t>Si tiene alguna pregunta</w:t>
    </w:r>
    <w:r w:rsidRPr="00B11F11">
      <w:rPr>
        <w:sz w:val="24"/>
        <w:szCs w:val="24"/>
        <w:lang w:val="en-US"/>
      </w:rPr>
      <w:t>,</w:t>
    </w:r>
    <w:r w:rsidRPr="00450E3A">
      <w:rPr>
        <w:lang w:val="en-US"/>
      </w:rPr>
      <w:t xml:space="preserve"> por favor llame a &lt;</w:t>
    </w:r>
    <w:r w:rsidRPr="00D25749">
      <w:rPr>
        <w:lang w:val="en-US"/>
      </w:rPr>
      <w:t>plan name</w:t>
    </w:r>
    <w:r w:rsidRPr="00450E3A">
      <w:rPr>
        <w:lang w:val="en-US"/>
      </w:rPr>
      <w:t>&gt; al &lt;</w:t>
    </w:r>
    <w:r w:rsidRPr="00D25749">
      <w:rPr>
        <w:lang w:val="en-US"/>
      </w:rPr>
      <w:t xml:space="preserve">toll-free </w:t>
    </w:r>
    <w:r>
      <w:rPr>
        <w:lang w:val="en-US"/>
      </w:rPr>
      <w:t xml:space="preserve">phone and TTY </w:t>
    </w:r>
    <w:r w:rsidRPr="00973E74">
      <w:rPr>
        <w:lang w:val="en-US"/>
      </w:rPr>
      <w:t>number</w:t>
    </w:r>
    <w:r>
      <w:rPr>
        <w:lang w:val="en-US"/>
      </w:rPr>
      <w:t>s</w:t>
    </w:r>
    <w:r w:rsidRPr="00450E3A">
      <w:rPr>
        <w:lang w:val="en-US"/>
      </w:rPr>
      <w:t>&gt;, &lt;</w:t>
    </w:r>
    <w:r w:rsidRPr="00D25749">
      <w:rPr>
        <w:lang w:val="en-US"/>
      </w:rPr>
      <w:t>days and hours of operation</w:t>
    </w:r>
    <w:r w:rsidRPr="00450E3A">
      <w:rPr>
        <w:lang w:val="en-US"/>
      </w:rPr>
      <w:t xml:space="preserve">&gt;. </w:t>
    </w:r>
    <w:r w:rsidRPr="00F64B41">
      <w:rPr>
        <w:lang w:val="es-US"/>
      </w:rPr>
      <w:t xml:space="preserve">La llamada es gratuita. </w:t>
    </w:r>
    <w:r w:rsidRPr="00F64B41">
      <w:rPr>
        <w:b/>
        <w:lang w:val="es-US"/>
      </w:rPr>
      <w:t>Para obtener más información</w:t>
    </w:r>
    <w:r w:rsidRPr="00F64B41">
      <w:rPr>
        <w:lang w:val="es-US"/>
      </w:rPr>
      <w:t>, v</w:t>
    </w:r>
    <w:r>
      <w:rPr>
        <w:lang w:val="es-US"/>
      </w:rPr>
      <w:t xml:space="preserve">isite </w:t>
    </w:r>
    <w:r w:rsidRPr="00F64B41">
      <w:rPr>
        <w:lang w:val="es-US"/>
      </w:rPr>
      <w:t>&lt;</w:t>
    </w:r>
    <w:r w:rsidRPr="00450E3A">
      <w:rPr>
        <w:lang w:val="es-ES_tradnl"/>
      </w:rPr>
      <w:t>web address</w:t>
    </w:r>
    <w:r w:rsidRPr="00F64B41">
      <w:rPr>
        <w:lang w:val="es-US"/>
      </w:rPr>
      <w:t>&gt;</w:t>
    </w:r>
    <w:r>
      <w:rPr>
        <w:lang w:val="es-US"/>
      </w:rPr>
      <w:t>.</w:t>
    </w:r>
    <w:r w:rsidR="0082146F">
      <w:rPr>
        <w:lang w:val="es-US"/>
      </w:rPr>
      <w:t xml:space="preserve"> </w:t>
    </w:r>
    <w:r w:rsidR="0082146F">
      <w:rPr>
        <w:lang w:val="es-US"/>
      </w:rPr>
      <w:tab/>
    </w:r>
    <w:r w:rsidRPr="00E158B5">
      <w:fldChar w:fldCharType="begin"/>
    </w:r>
    <w:r w:rsidRPr="00E158B5">
      <w:instrText xml:space="preserve"> PAGE   \* MERGEFORMAT </w:instrText>
    </w:r>
    <w:r w:rsidRPr="00E158B5">
      <w:fldChar w:fldCharType="separate"/>
    </w:r>
    <w:r w:rsidR="009D74D1">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16DC8F" w14:textId="77777777" w:rsidR="006708CD" w:rsidRPr="00C91BAB" w:rsidRDefault="006708CD" w:rsidP="00EA4A7F">
      <w:pPr>
        <w:spacing w:after="0" w:line="240" w:lineRule="auto"/>
      </w:pPr>
      <w:r w:rsidRPr="00C91BAB">
        <w:separator/>
      </w:r>
    </w:p>
    <w:p w14:paraId="3A183044" w14:textId="77777777" w:rsidR="006708CD" w:rsidRDefault="006708CD"/>
  </w:footnote>
  <w:footnote w:type="continuationSeparator" w:id="0">
    <w:p w14:paraId="27D9E79E" w14:textId="77777777" w:rsidR="006708CD" w:rsidRPr="00C91BAB" w:rsidRDefault="006708CD" w:rsidP="00EA4A7F">
      <w:pPr>
        <w:spacing w:after="0" w:line="240" w:lineRule="auto"/>
      </w:pPr>
      <w:r w:rsidRPr="00C91BAB">
        <w:continuationSeparator/>
      </w:r>
    </w:p>
    <w:p w14:paraId="6D975503" w14:textId="77777777" w:rsidR="006708CD" w:rsidRDefault="006708C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05A809" w14:textId="77777777" w:rsidR="00664BAD" w:rsidRPr="00C91BAB" w:rsidRDefault="00664BAD">
    <w:pPr>
      <w:pStyle w:val="Header"/>
      <w:rPr>
        <w:lang w:val="es-US"/>
      </w:rPr>
    </w:pPr>
  </w:p>
  <w:p w14:paraId="5A39BBE3" w14:textId="77777777" w:rsidR="00664BAD" w:rsidRDefault="00664BA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346D46" w14:textId="0B9B8B2C" w:rsidR="00664BAD" w:rsidRPr="00B11F11" w:rsidRDefault="00664BAD" w:rsidP="0082146F">
    <w:pPr>
      <w:pStyle w:val="Pageheader"/>
      <w:spacing w:before="0"/>
      <w:ind w:right="0"/>
      <w:jc w:val="right"/>
      <w:rPr>
        <w:color w:val="auto"/>
      </w:rPr>
    </w:pPr>
    <w:r w:rsidRPr="00B11F11">
      <w:rPr>
        <w:color w:val="auto"/>
      </w:rPr>
      <w:t>&lt;Plan name&gt; MANUAL DEL MIEMBRO</w:t>
    </w:r>
    <w:r w:rsidR="001B7D43">
      <w:rPr>
        <w:color w:val="auto"/>
      </w:rPr>
      <w:tab/>
    </w:r>
    <w:r w:rsidR="0082146F">
      <w:rPr>
        <w:color w:val="auto"/>
      </w:rPr>
      <w:t xml:space="preserve"> </w:t>
    </w:r>
    <w:r w:rsidRPr="00B11F11">
      <w:rPr>
        <w:color w:val="auto"/>
      </w:rPr>
      <w:t xml:space="preserve">Capítulo 10: Cómo terminar su participación en nuestro plan </w:t>
    </w:r>
    <w:r w:rsidRPr="00B11F11">
      <w:rPr>
        <w:color w:val="auto"/>
      </w:rPr>
      <w:br/>
      <w:t>de Medicare-Medicaid</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BE000C" w14:textId="77777777" w:rsidR="00664BAD" w:rsidRPr="00B11F11" w:rsidRDefault="00664BAD" w:rsidP="0082146F">
    <w:pPr>
      <w:pStyle w:val="Pageheader"/>
      <w:spacing w:before="0"/>
      <w:rPr>
        <w:color w:val="auto"/>
      </w:rPr>
    </w:pPr>
    <w:r w:rsidRPr="00B11F11">
      <w:rPr>
        <w:color w:val="auto"/>
      </w:rPr>
      <w:t>&lt;Plan name&gt; MANUAL DEL MIEMBRO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943607"/>
    <w:multiLevelType w:val="hybridMultilevel"/>
    <w:tmpl w:val="BDFAACE0"/>
    <w:lvl w:ilvl="0" w:tplc="00983088">
      <w:start w:val="1"/>
      <w:numFmt w:val="bullet"/>
      <w:pStyle w:val="CH4ChartFirstLevelBulletsCMSNEW"/>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 w15:restartNumberingAfterBreak="0">
    <w:nsid w:val="11797D04"/>
    <w:multiLevelType w:val="hybridMultilevel"/>
    <w:tmpl w:val="8280F62C"/>
    <w:lvl w:ilvl="0" w:tplc="A5BA6424">
      <w:start w:val="1"/>
      <w:numFmt w:val="upperLetter"/>
      <w:lvlText w:val="%1."/>
      <w:lvlJc w:val="left"/>
      <w:pPr>
        <w:tabs>
          <w:tab w:val="num" w:pos="1440"/>
        </w:tabs>
        <w:ind w:left="1440" w:hanging="360"/>
      </w:pPr>
      <w:rPr>
        <w:rFonts w:hint="default"/>
        <w:b/>
      </w:rPr>
    </w:lvl>
    <w:lvl w:ilvl="1" w:tplc="79AC5FBE">
      <w:start w:val="1"/>
      <w:numFmt w:val="bullet"/>
      <w:lvlText w:val=""/>
      <w:lvlJc w:val="left"/>
      <w:pPr>
        <w:tabs>
          <w:tab w:val="num" w:pos="1440"/>
        </w:tabs>
        <w:ind w:left="1440" w:hanging="360"/>
      </w:pPr>
      <w:rPr>
        <w:rFonts w:ascii="Symbol" w:hAnsi="Symbol" w:hint="default"/>
        <w:b w:val="0"/>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ABD058E"/>
    <w:multiLevelType w:val="hybridMultilevel"/>
    <w:tmpl w:val="A47E0F12"/>
    <w:lvl w:ilvl="0" w:tplc="F4A27186">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D42253F"/>
    <w:multiLevelType w:val="hybridMultilevel"/>
    <w:tmpl w:val="FFC262E8"/>
    <w:lvl w:ilvl="0" w:tplc="D706A1AA">
      <w:start w:val="1"/>
      <w:numFmt w:val="bullet"/>
      <w:pStyle w:val="SecondLevelBulletsCMSNEW"/>
      <w:lvlText w:val="o"/>
      <w:lvlJc w:val="left"/>
      <w:pPr>
        <w:ind w:left="1440" w:hanging="360"/>
      </w:pPr>
      <w:rPr>
        <w:rFonts w:ascii="Courier New" w:hAnsi="Courier New" w:cs="Courier New"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23727AA5"/>
    <w:multiLevelType w:val="hybridMultilevel"/>
    <w:tmpl w:val="CF6ACBA6"/>
    <w:lvl w:ilvl="0" w:tplc="314E068A">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FD5935"/>
    <w:multiLevelType w:val="hybridMultilevel"/>
    <w:tmpl w:val="6D82A4CC"/>
    <w:lvl w:ilvl="0" w:tplc="B4FEE136">
      <w:start w:val="1"/>
      <w:numFmt w:val="bullet"/>
      <w:pStyle w:val="FirstLevelBulletsCMSNEW"/>
      <w:lvlText w:val=""/>
      <w:lvlJc w:val="left"/>
      <w:pPr>
        <w:ind w:left="576" w:hanging="216"/>
      </w:pPr>
      <w:rPr>
        <w:rFonts w:ascii="Symbol" w:hAnsi="Symbol" w:hint="default"/>
        <w:sz w:val="24"/>
        <w:szCs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eastAsia="Times New Roman" w:hAnsi="Wingdings 3" w:hint="default"/>
        <w:b w:val="0"/>
        <w:i w:val="0"/>
        <w:caps w:val="0"/>
        <w:smallCaps w:val="0"/>
        <w:strike w:val="0"/>
        <w:dstrike w:val="0"/>
        <w:vanish w:val="0"/>
        <w:color w:val="auto"/>
        <w:spacing w:val="0"/>
        <w:w w:val="100"/>
        <w:kern w:val="0"/>
        <w:position w:val="-2"/>
        <w:sz w:val="28"/>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8" w15:restartNumberingAfterBreak="0">
    <w:nsid w:val="37EF77F2"/>
    <w:multiLevelType w:val="hybridMultilevel"/>
    <w:tmpl w:val="8098D4D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E296C00"/>
    <w:multiLevelType w:val="hybridMultilevel"/>
    <w:tmpl w:val="212008FE"/>
    <w:lvl w:ilvl="0" w:tplc="49B8775C">
      <w:start w:val="1"/>
      <w:numFmt w:val="upperLetter"/>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15:restartNumberingAfterBreak="0">
    <w:nsid w:val="5F034769"/>
    <w:multiLevelType w:val="hybridMultilevel"/>
    <w:tmpl w:val="50147704"/>
    <w:lvl w:ilvl="0" w:tplc="1A3A93BE">
      <w:start w:val="1"/>
      <w:numFmt w:val="bullet"/>
      <w:pStyle w:val="ClusterofDiamondsCMSNEW"/>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60573DC9"/>
    <w:multiLevelType w:val="hybridMultilevel"/>
    <w:tmpl w:val="45E83546"/>
    <w:lvl w:ilvl="0" w:tplc="46882A6E">
      <w:start w:val="1"/>
      <w:numFmt w:val="bullet"/>
      <w:lvlText w:val=""/>
      <w:lvlJc w:val="left"/>
      <w:pPr>
        <w:ind w:left="504" w:hanging="360"/>
      </w:pPr>
      <w:rPr>
        <w:rFonts w:ascii="Symbol" w:hAnsi="Symbol" w:hint="default"/>
        <w:position w:val="-2"/>
        <w:sz w:val="24"/>
        <w:szCs w:val="20"/>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8854D3D"/>
    <w:multiLevelType w:val="hybridMultilevel"/>
    <w:tmpl w:val="6C882ECE"/>
    <w:lvl w:ilvl="0" w:tplc="0E9278B6">
      <w:start w:val="1"/>
      <w:numFmt w:val="bullet"/>
      <w:pStyle w:val="CH4ChartSecondLevelBulletsCMSNEW"/>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B4676F7"/>
    <w:multiLevelType w:val="hybridMultilevel"/>
    <w:tmpl w:val="7A964E08"/>
    <w:lvl w:ilvl="0" w:tplc="F4E829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FE24530"/>
    <w:multiLevelType w:val="hybridMultilevel"/>
    <w:tmpl w:val="BD4480BE"/>
    <w:lvl w:ilvl="0" w:tplc="74044602">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5"/>
  </w:num>
  <w:num w:numId="3">
    <w:abstractNumId w:val="5"/>
  </w:num>
  <w:num w:numId="4">
    <w:abstractNumId w:val="5"/>
  </w:num>
  <w:num w:numId="5">
    <w:abstractNumId w:val="9"/>
  </w:num>
  <w:num w:numId="6">
    <w:abstractNumId w:val="4"/>
  </w:num>
  <w:num w:numId="7">
    <w:abstractNumId w:val="13"/>
  </w:num>
  <w:num w:numId="8">
    <w:abstractNumId w:val="0"/>
  </w:num>
  <w:num w:numId="9">
    <w:abstractNumId w:val="15"/>
  </w:num>
  <w:num w:numId="10">
    <w:abstractNumId w:val="6"/>
  </w:num>
  <w:num w:numId="11">
    <w:abstractNumId w:val="14"/>
  </w:num>
  <w:num w:numId="12">
    <w:abstractNumId w:val="11"/>
  </w:num>
  <w:num w:numId="13">
    <w:abstractNumId w:val="3"/>
  </w:num>
  <w:num w:numId="14">
    <w:abstractNumId w:val="12"/>
  </w:num>
  <w:num w:numId="15">
    <w:abstractNumId w:val="7"/>
  </w:num>
  <w:num w:numId="16">
    <w:abstractNumId w:val="17"/>
  </w:num>
  <w:num w:numId="17">
    <w:abstractNumId w:val="16"/>
  </w:num>
  <w:num w:numId="18">
    <w:abstractNumId w:val="1"/>
  </w:num>
  <w:num w:numId="19">
    <w:abstractNumId w:val="8"/>
  </w:num>
  <w:num w:numId="20">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322"/>
    <w:rsid w:val="0000085D"/>
    <w:rsid w:val="00001290"/>
    <w:rsid w:val="00003947"/>
    <w:rsid w:val="00004F7C"/>
    <w:rsid w:val="00005A19"/>
    <w:rsid w:val="00006F03"/>
    <w:rsid w:val="000127AB"/>
    <w:rsid w:val="00013BF6"/>
    <w:rsid w:val="0002487D"/>
    <w:rsid w:val="00025BA1"/>
    <w:rsid w:val="00031731"/>
    <w:rsid w:val="000324CE"/>
    <w:rsid w:val="000334AC"/>
    <w:rsid w:val="00042598"/>
    <w:rsid w:val="00045A92"/>
    <w:rsid w:val="000475B2"/>
    <w:rsid w:val="00050743"/>
    <w:rsid w:val="00050819"/>
    <w:rsid w:val="00052D0D"/>
    <w:rsid w:val="00055C82"/>
    <w:rsid w:val="0006216A"/>
    <w:rsid w:val="0006393C"/>
    <w:rsid w:val="0007563F"/>
    <w:rsid w:val="00076263"/>
    <w:rsid w:val="00077533"/>
    <w:rsid w:val="00080F67"/>
    <w:rsid w:val="000821A7"/>
    <w:rsid w:val="000856F8"/>
    <w:rsid w:val="00087746"/>
    <w:rsid w:val="00092AA9"/>
    <w:rsid w:val="00092F61"/>
    <w:rsid w:val="00096143"/>
    <w:rsid w:val="000A0D19"/>
    <w:rsid w:val="000A33A4"/>
    <w:rsid w:val="000A518A"/>
    <w:rsid w:val="000B02AA"/>
    <w:rsid w:val="000B0F64"/>
    <w:rsid w:val="000B5F53"/>
    <w:rsid w:val="000C4A74"/>
    <w:rsid w:val="000C4B9B"/>
    <w:rsid w:val="000D3597"/>
    <w:rsid w:val="000D3BD8"/>
    <w:rsid w:val="000D58FC"/>
    <w:rsid w:val="000E2106"/>
    <w:rsid w:val="000E2B9C"/>
    <w:rsid w:val="000E2C3D"/>
    <w:rsid w:val="000E40DE"/>
    <w:rsid w:val="000F0F36"/>
    <w:rsid w:val="000F1690"/>
    <w:rsid w:val="000F1A3F"/>
    <w:rsid w:val="000F5E19"/>
    <w:rsid w:val="00101955"/>
    <w:rsid w:val="00102D33"/>
    <w:rsid w:val="00103ADA"/>
    <w:rsid w:val="001041D8"/>
    <w:rsid w:val="0010618E"/>
    <w:rsid w:val="00112C4D"/>
    <w:rsid w:val="00112C60"/>
    <w:rsid w:val="00116EED"/>
    <w:rsid w:val="00120939"/>
    <w:rsid w:val="00123704"/>
    <w:rsid w:val="00126E18"/>
    <w:rsid w:val="00132325"/>
    <w:rsid w:val="00132619"/>
    <w:rsid w:val="00133428"/>
    <w:rsid w:val="00133676"/>
    <w:rsid w:val="00140D31"/>
    <w:rsid w:val="00142396"/>
    <w:rsid w:val="00143EE2"/>
    <w:rsid w:val="00144679"/>
    <w:rsid w:val="00146C8B"/>
    <w:rsid w:val="001501AF"/>
    <w:rsid w:val="00152826"/>
    <w:rsid w:val="00153B8D"/>
    <w:rsid w:val="00153F84"/>
    <w:rsid w:val="0015543F"/>
    <w:rsid w:val="00165175"/>
    <w:rsid w:val="0016664D"/>
    <w:rsid w:val="00173109"/>
    <w:rsid w:val="00174E66"/>
    <w:rsid w:val="00176706"/>
    <w:rsid w:val="00181848"/>
    <w:rsid w:val="00181CD8"/>
    <w:rsid w:val="00182356"/>
    <w:rsid w:val="0018293D"/>
    <w:rsid w:val="001906CA"/>
    <w:rsid w:val="00191F58"/>
    <w:rsid w:val="00196A64"/>
    <w:rsid w:val="001A0DCD"/>
    <w:rsid w:val="001A0FCB"/>
    <w:rsid w:val="001A10AD"/>
    <w:rsid w:val="001A18D0"/>
    <w:rsid w:val="001A5E9E"/>
    <w:rsid w:val="001A6A7B"/>
    <w:rsid w:val="001A76E0"/>
    <w:rsid w:val="001B205B"/>
    <w:rsid w:val="001B53D1"/>
    <w:rsid w:val="001B7B77"/>
    <w:rsid w:val="001B7D43"/>
    <w:rsid w:val="001C08E7"/>
    <w:rsid w:val="001D3F05"/>
    <w:rsid w:val="001D43F7"/>
    <w:rsid w:val="001E41ED"/>
    <w:rsid w:val="001E43E7"/>
    <w:rsid w:val="001E494B"/>
    <w:rsid w:val="001F204F"/>
    <w:rsid w:val="001F30C3"/>
    <w:rsid w:val="00200A7D"/>
    <w:rsid w:val="002028A8"/>
    <w:rsid w:val="0020475E"/>
    <w:rsid w:val="00206B0D"/>
    <w:rsid w:val="00207D93"/>
    <w:rsid w:val="0021253E"/>
    <w:rsid w:val="00216042"/>
    <w:rsid w:val="00216D4A"/>
    <w:rsid w:val="002228A0"/>
    <w:rsid w:val="002237AB"/>
    <w:rsid w:val="00225AD4"/>
    <w:rsid w:val="00233F05"/>
    <w:rsid w:val="00234001"/>
    <w:rsid w:val="00236D30"/>
    <w:rsid w:val="00241747"/>
    <w:rsid w:val="00243686"/>
    <w:rsid w:val="00246E4F"/>
    <w:rsid w:val="0024761B"/>
    <w:rsid w:val="00253C8D"/>
    <w:rsid w:val="00255E06"/>
    <w:rsid w:val="00256C57"/>
    <w:rsid w:val="002600E8"/>
    <w:rsid w:val="00260C30"/>
    <w:rsid w:val="00261E4C"/>
    <w:rsid w:val="00263938"/>
    <w:rsid w:val="00264AB3"/>
    <w:rsid w:val="00264D3A"/>
    <w:rsid w:val="00266429"/>
    <w:rsid w:val="00266816"/>
    <w:rsid w:val="002705BB"/>
    <w:rsid w:val="00272CAB"/>
    <w:rsid w:val="002735BF"/>
    <w:rsid w:val="00276AB2"/>
    <w:rsid w:val="00281B0B"/>
    <w:rsid w:val="00286EE8"/>
    <w:rsid w:val="00287273"/>
    <w:rsid w:val="0029282C"/>
    <w:rsid w:val="00293336"/>
    <w:rsid w:val="00293424"/>
    <w:rsid w:val="00293F1B"/>
    <w:rsid w:val="002946DB"/>
    <w:rsid w:val="002975B5"/>
    <w:rsid w:val="002B1EBE"/>
    <w:rsid w:val="002B271C"/>
    <w:rsid w:val="002B3A69"/>
    <w:rsid w:val="002C0537"/>
    <w:rsid w:val="002C07F1"/>
    <w:rsid w:val="002C0BEB"/>
    <w:rsid w:val="002C62B0"/>
    <w:rsid w:val="002D2DC4"/>
    <w:rsid w:val="002D3D04"/>
    <w:rsid w:val="002D6469"/>
    <w:rsid w:val="002E3F2B"/>
    <w:rsid w:val="00301FF9"/>
    <w:rsid w:val="00303B9C"/>
    <w:rsid w:val="003042EC"/>
    <w:rsid w:val="00305638"/>
    <w:rsid w:val="003125C5"/>
    <w:rsid w:val="00315A19"/>
    <w:rsid w:val="00321C7B"/>
    <w:rsid w:val="00324332"/>
    <w:rsid w:val="00324AB8"/>
    <w:rsid w:val="00326610"/>
    <w:rsid w:val="00327E26"/>
    <w:rsid w:val="00330D17"/>
    <w:rsid w:val="00335273"/>
    <w:rsid w:val="00336B42"/>
    <w:rsid w:val="00336DCC"/>
    <w:rsid w:val="003379C0"/>
    <w:rsid w:val="00341BD1"/>
    <w:rsid w:val="0034282D"/>
    <w:rsid w:val="00343864"/>
    <w:rsid w:val="00344154"/>
    <w:rsid w:val="00346A87"/>
    <w:rsid w:val="00347B30"/>
    <w:rsid w:val="00347EB3"/>
    <w:rsid w:val="00353A8C"/>
    <w:rsid w:val="00356505"/>
    <w:rsid w:val="00362BCD"/>
    <w:rsid w:val="003749B7"/>
    <w:rsid w:val="00375198"/>
    <w:rsid w:val="00375DC3"/>
    <w:rsid w:val="00382135"/>
    <w:rsid w:val="00382BE3"/>
    <w:rsid w:val="00384486"/>
    <w:rsid w:val="00391756"/>
    <w:rsid w:val="00393D5B"/>
    <w:rsid w:val="00396E61"/>
    <w:rsid w:val="0039790B"/>
    <w:rsid w:val="003A1E30"/>
    <w:rsid w:val="003A5285"/>
    <w:rsid w:val="003A67B0"/>
    <w:rsid w:val="003B0DE7"/>
    <w:rsid w:val="003B17F5"/>
    <w:rsid w:val="003B1EE1"/>
    <w:rsid w:val="003B34C2"/>
    <w:rsid w:val="003B392D"/>
    <w:rsid w:val="003B5320"/>
    <w:rsid w:val="003B5A65"/>
    <w:rsid w:val="003B6023"/>
    <w:rsid w:val="003C1AA1"/>
    <w:rsid w:val="003C33E3"/>
    <w:rsid w:val="003C3838"/>
    <w:rsid w:val="003C458E"/>
    <w:rsid w:val="003D0501"/>
    <w:rsid w:val="003D162C"/>
    <w:rsid w:val="003D22A9"/>
    <w:rsid w:val="003D3231"/>
    <w:rsid w:val="003E06E0"/>
    <w:rsid w:val="003E3226"/>
    <w:rsid w:val="003E4D49"/>
    <w:rsid w:val="003F5E76"/>
    <w:rsid w:val="00404285"/>
    <w:rsid w:val="00411845"/>
    <w:rsid w:val="004122E2"/>
    <w:rsid w:val="0041455F"/>
    <w:rsid w:val="00416280"/>
    <w:rsid w:val="004177EB"/>
    <w:rsid w:val="00421CC6"/>
    <w:rsid w:val="00422E12"/>
    <w:rsid w:val="004231B0"/>
    <w:rsid w:val="00423301"/>
    <w:rsid w:val="00425AD8"/>
    <w:rsid w:val="00430D76"/>
    <w:rsid w:val="00434D5C"/>
    <w:rsid w:val="004431EA"/>
    <w:rsid w:val="00446051"/>
    <w:rsid w:val="00457CC0"/>
    <w:rsid w:val="00462855"/>
    <w:rsid w:val="00466506"/>
    <w:rsid w:val="0047098E"/>
    <w:rsid w:val="00474E88"/>
    <w:rsid w:val="004756B1"/>
    <w:rsid w:val="00477C1C"/>
    <w:rsid w:val="00487790"/>
    <w:rsid w:val="0049008C"/>
    <w:rsid w:val="00493C73"/>
    <w:rsid w:val="004947B5"/>
    <w:rsid w:val="00495006"/>
    <w:rsid w:val="004974B5"/>
    <w:rsid w:val="004A0176"/>
    <w:rsid w:val="004A3C27"/>
    <w:rsid w:val="004A4101"/>
    <w:rsid w:val="004A4824"/>
    <w:rsid w:val="004B149B"/>
    <w:rsid w:val="004B2EEF"/>
    <w:rsid w:val="004B64DB"/>
    <w:rsid w:val="004B66D4"/>
    <w:rsid w:val="004B683E"/>
    <w:rsid w:val="004D02D1"/>
    <w:rsid w:val="004D03DE"/>
    <w:rsid w:val="004D7257"/>
    <w:rsid w:val="004E14B2"/>
    <w:rsid w:val="004E1BAC"/>
    <w:rsid w:val="004F11B9"/>
    <w:rsid w:val="004F2483"/>
    <w:rsid w:val="004F454B"/>
    <w:rsid w:val="004F493C"/>
    <w:rsid w:val="004F548A"/>
    <w:rsid w:val="004F6D07"/>
    <w:rsid w:val="004F6FF4"/>
    <w:rsid w:val="00500441"/>
    <w:rsid w:val="00503C66"/>
    <w:rsid w:val="00505250"/>
    <w:rsid w:val="00507A0F"/>
    <w:rsid w:val="00513335"/>
    <w:rsid w:val="00514191"/>
    <w:rsid w:val="00516CAF"/>
    <w:rsid w:val="00524439"/>
    <w:rsid w:val="00526D66"/>
    <w:rsid w:val="005349D9"/>
    <w:rsid w:val="00535CF2"/>
    <w:rsid w:val="00540D53"/>
    <w:rsid w:val="005429C0"/>
    <w:rsid w:val="00544494"/>
    <w:rsid w:val="00545159"/>
    <w:rsid w:val="00546851"/>
    <w:rsid w:val="00546A80"/>
    <w:rsid w:val="00554114"/>
    <w:rsid w:val="00556B75"/>
    <w:rsid w:val="005571A4"/>
    <w:rsid w:val="005573B2"/>
    <w:rsid w:val="00563697"/>
    <w:rsid w:val="005665EF"/>
    <w:rsid w:val="005671BA"/>
    <w:rsid w:val="00567DDA"/>
    <w:rsid w:val="0057205A"/>
    <w:rsid w:val="00573A87"/>
    <w:rsid w:val="00573E8A"/>
    <w:rsid w:val="00574EE8"/>
    <w:rsid w:val="00583384"/>
    <w:rsid w:val="00583806"/>
    <w:rsid w:val="00587902"/>
    <w:rsid w:val="00590BBB"/>
    <w:rsid w:val="005961D1"/>
    <w:rsid w:val="005A3701"/>
    <w:rsid w:val="005A6115"/>
    <w:rsid w:val="005B112F"/>
    <w:rsid w:val="005B2A53"/>
    <w:rsid w:val="005B3A32"/>
    <w:rsid w:val="005C5901"/>
    <w:rsid w:val="005D196B"/>
    <w:rsid w:val="005D3B5C"/>
    <w:rsid w:val="005D5568"/>
    <w:rsid w:val="005D5831"/>
    <w:rsid w:val="005D5C99"/>
    <w:rsid w:val="005E018F"/>
    <w:rsid w:val="005E4457"/>
    <w:rsid w:val="005E5861"/>
    <w:rsid w:val="005F05C1"/>
    <w:rsid w:val="005F250B"/>
    <w:rsid w:val="005F33C2"/>
    <w:rsid w:val="005F7FFA"/>
    <w:rsid w:val="00602EDA"/>
    <w:rsid w:val="00604714"/>
    <w:rsid w:val="0060543D"/>
    <w:rsid w:val="00605A30"/>
    <w:rsid w:val="00610159"/>
    <w:rsid w:val="006136F9"/>
    <w:rsid w:val="006141BA"/>
    <w:rsid w:val="006168B5"/>
    <w:rsid w:val="0062191B"/>
    <w:rsid w:val="006223E3"/>
    <w:rsid w:val="00624E7F"/>
    <w:rsid w:val="00632AEF"/>
    <w:rsid w:val="00633140"/>
    <w:rsid w:val="00633543"/>
    <w:rsid w:val="00647678"/>
    <w:rsid w:val="006477BB"/>
    <w:rsid w:val="00650746"/>
    <w:rsid w:val="006514DA"/>
    <w:rsid w:val="006516AD"/>
    <w:rsid w:val="0065559B"/>
    <w:rsid w:val="00655B9C"/>
    <w:rsid w:val="00655C8E"/>
    <w:rsid w:val="00656486"/>
    <w:rsid w:val="00656B72"/>
    <w:rsid w:val="00656DBF"/>
    <w:rsid w:val="00656F07"/>
    <w:rsid w:val="006628F4"/>
    <w:rsid w:val="00664BAD"/>
    <w:rsid w:val="006657D9"/>
    <w:rsid w:val="0066673D"/>
    <w:rsid w:val="00666BD8"/>
    <w:rsid w:val="00667401"/>
    <w:rsid w:val="00667AC2"/>
    <w:rsid w:val="00670592"/>
    <w:rsid w:val="006708CD"/>
    <w:rsid w:val="00671153"/>
    <w:rsid w:val="00672F52"/>
    <w:rsid w:val="00682778"/>
    <w:rsid w:val="006865E5"/>
    <w:rsid w:val="006902FE"/>
    <w:rsid w:val="00690A3A"/>
    <w:rsid w:val="00691DFC"/>
    <w:rsid w:val="00694650"/>
    <w:rsid w:val="006A0E67"/>
    <w:rsid w:val="006A215C"/>
    <w:rsid w:val="006A4059"/>
    <w:rsid w:val="006A47CB"/>
    <w:rsid w:val="006C0988"/>
    <w:rsid w:val="006C322B"/>
    <w:rsid w:val="006C4CC6"/>
    <w:rsid w:val="006C5819"/>
    <w:rsid w:val="006C69CF"/>
    <w:rsid w:val="006C6AF3"/>
    <w:rsid w:val="006D0A2D"/>
    <w:rsid w:val="006D1309"/>
    <w:rsid w:val="006D33ED"/>
    <w:rsid w:val="006D3C4F"/>
    <w:rsid w:val="006D609A"/>
    <w:rsid w:val="006D7D82"/>
    <w:rsid w:val="006E3CE1"/>
    <w:rsid w:val="006E4EE0"/>
    <w:rsid w:val="006E739E"/>
    <w:rsid w:val="006E7B7D"/>
    <w:rsid w:val="006F1FCC"/>
    <w:rsid w:val="00702E48"/>
    <w:rsid w:val="007041F7"/>
    <w:rsid w:val="00704354"/>
    <w:rsid w:val="00704F25"/>
    <w:rsid w:val="007051B0"/>
    <w:rsid w:val="00706CE6"/>
    <w:rsid w:val="0071076C"/>
    <w:rsid w:val="00711BF1"/>
    <w:rsid w:val="0071388E"/>
    <w:rsid w:val="00717958"/>
    <w:rsid w:val="00721EAE"/>
    <w:rsid w:val="00723665"/>
    <w:rsid w:val="00731D45"/>
    <w:rsid w:val="007325B7"/>
    <w:rsid w:val="0073676C"/>
    <w:rsid w:val="00737DD9"/>
    <w:rsid w:val="0074042E"/>
    <w:rsid w:val="00744D4F"/>
    <w:rsid w:val="00745E46"/>
    <w:rsid w:val="00747F2A"/>
    <w:rsid w:val="00750260"/>
    <w:rsid w:val="00755F8E"/>
    <w:rsid w:val="0076165A"/>
    <w:rsid w:val="00764582"/>
    <w:rsid w:val="00770902"/>
    <w:rsid w:val="00772FA9"/>
    <w:rsid w:val="007733B8"/>
    <w:rsid w:val="00773FA3"/>
    <w:rsid w:val="0078769F"/>
    <w:rsid w:val="0079404D"/>
    <w:rsid w:val="00794CDB"/>
    <w:rsid w:val="007971D4"/>
    <w:rsid w:val="007A32F5"/>
    <w:rsid w:val="007A3916"/>
    <w:rsid w:val="007A5DEE"/>
    <w:rsid w:val="007A7238"/>
    <w:rsid w:val="007B0A4F"/>
    <w:rsid w:val="007B7659"/>
    <w:rsid w:val="007B7FAF"/>
    <w:rsid w:val="007C14B3"/>
    <w:rsid w:val="007C169F"/>
    <w:rsid w:val="007C3498"/>
    <w:rsid w:val="007C504A"/>
    <w:rsid w:val="007C6B02"/>
    <w:rsid w:val="007D47A5"/>
    <w:rsid w:val="007D4E93"/>
    <w:rsid w:val="007E5D5F"/>
    <w:rsid w:val="007F0F13"/>
    <w:rsid w:val="007F6229"/>
    <w:rsid w:val="007F6616"/>
    <w:rsid w:val="007F6CE0"/>
    <w:rsid w:val="007F78BF"/>
    <w:rsid w:val="00802440"/>
    <w:rsid w:val="00804E3A"/>
    <w:rsid w:val="008050DD"/>
    <w:rsid w:val="0080598D"/>
    <w:rsid w:val="00813BA0"/>
    <w:rsid w:val="008162DE"/>
    <w:rsid w:val="008166CB"/>
    <w:rsid w:val="00817558"/>
    <w:rsid w:val="008210D0"/>
    <w:rsid w:val="0082146F"/>
    <w:rsid w:val="00822235"/>
    <w:rsid w:val="0082672F"/>
    <w:rsid w:val="00830D94"/>
    <w:rsid w:val="00835C82"/>
    <w:rsid w:val="008370E9"/>
    <w:rsid w:val="00840445"/>
    <w:rsid w:val="00841A36"/>
    <w:rsid w:val="00841A88"/>
    <w:rsid w:val="0084226C"/>
    <w:rsid w:val="00853B01"/>
    <w:rsid w:val="00853DE5"/>
    <w:rsid w:val="008565DB"/>
    <w:rsid w:val="008611C5"/>
    <w:rsid w:val="00863626"/>
    <w:rsid w:val="008660D3"/>
    <w:rsid w:val="00867ABB"/>
    <w:rsid w:val="00870DBE"/>
    <w:rsid w:val="00871B41"/>
    <w:rsid w:val="00872634"/>
    <w:rsid w:val="00873879"/>
    <w:rsid w:val="00880979"/>
    <w:rsid w:val="00881EB2"/>
    <w:rsid w:val="008835E5"/>
    <w:rsid w:val="00883F5C"/>
    <w:rsid w:val="0088518A"/>
    <w:rsid w:val="0089318B"/>
    <w:rsid w:val="0089618E"/>
    <w:rsid w:val="00896E0E"/>
    <w:rsid w:val="00897C55"/>
    <w:rsid w:val="008A618C"/>
    <w:rsid w:val="008B0373"/>
    <w:rsid w:val="008B0C94"/>
    <w:rsid w:val="008B2C26"/>
    <w:rsid w:val="008B417F"/>
    <w:rsid w:val="008C170A"/>
    <w:rsid w:val="008C24B0"/>
    <w:rsid w:val="008C36C5"/>
    <w:rsid w:val="008C37F9"/>
    <w:rsid w:val="008C416F"/>
    <w:rsid w:val="008C53B5"/>
    <w:rsid w:val="008D29A6"/>
    <w:rsid w:val="008D2E7F"/>
    <w:rsid w:val="008D30B0"/>
    <w:rsid w:val="008D373E"/>
    <w:rsid w:val="008E073C"/>
    <w:rsid w:val="008E2D7F"/>
    <w:rsid w:val="008E3741"/>
    <w:rsid w:val="008E6953"/>
    <w:rsid w:val="008F0340"/>
    <w:rsid w:val="008F70B7"/>
    <w:rsid w:val="008F739C"/>
    <w:rsid w:val="008F796D"/>
    <w:rsid w:val="0090101C"/>
    <w:rsid w:val="009029C6"/>
    <w:rsid w:val="00911679"/>
    <w:rsid w:val="00911D02"/>
    <w:rsid w:val="00913CAE"/>
    <w:rsid w:val="0091403C"/>
    <w:rsid w:val="009142A5"/>
    <w:rsid w:val="0091710A"/>
    <w:rsid w:val="00930010"/>
    <w:rsid w:val="0093120C"/>
    <w:rsid w:val="009319E9"/>
    <w:rsid w:val="00933895"/>
    <w:rsid w:val="0094013C"/>
    <w:rsid w:val="00940715"/>
    <w:rsid w:val="009471FF"/>
    <w:rsid w:val="0094791D"/>
    <w:rsid w:val="00950476"/>
    <w:rsid w:val="00952F54"/>
    <w:rsid w:val="009550FF"/>
    <w:rsid w:val="00955215"/>
    <w:rsid w:val="00973843"/>
    <w:rsid w:val="00973E74"/>
    <w:rsid w:val="0097740A"/>
    <w:rsid w:val="00977837"/>
    <w:rsid w:val="0098394B"/>
    <w:rsid w:val="00984028"/>
    <w:rsid w:val="00994E5A"/>
    <w:rsid w:val="0099604B"/>
    <w:rsid w:val="009967BE"/>
    <w:rsid w:val="009A2B53"/>
    <w:rsid w:val="009A31AB"/>
    <w:rsid w:val="009A71B7"/>
    <w:rsid w:val="009B2689"/>
    <w:rsid w:val="009B41FA"/>
    <w:rsid w:val="009B5F00"/>
    <w:rsid w:val="009B65FE"/>
    <w:rsid w:val="009B6F8A"/>
    <w:rsid w:val="009C4F54"/>
    <w:rsid w:val="009C50EC"/>
    <w:rsid w:val="009C51C4"/>
    <w:rsid w:val="009C5ED5"/>
    <w:rsid w:val="009D17F2"/>
    <w:rsid w:val="009D5C5B"/>
    <w:rsid w:val="009D74D1"/>
    <w:rsid w:val="009E21F0"/>
    <w:rsid w:val="009E3FE9"/>
    <w:rsid w:val="009E4A50"/>
    <w:rsid w:val="009F1896"/>
    <w:rsid w:val="009F35A8"/>
    <w:rsid w:val="009F4284"/>
    <w:rsid w:val="009F45EB"/>
    <w:rsid w:val="009F4A76"/>
    <w:rsid w:val="009F6BE7"/>
    <w:rsid w:val="00A02653"/>
    <w:rsid w:val="00A06D9B"/>
    <w:rsid w:val="00A11644"/>
    <w:rsid w:val="00A15024"/>
    <w:rsid w:val="00A1747C"/>
    <w:rsid w:val="00A24537"/>
    <w:rsid w:val="00A2724D"/>
    <w:rsid w:val="00A2755C"/>
    <w:rsid w:val="00A30800"/>
    <w:rsid w:val="00A30F5B"/>
    <w:rsid w:val="00A37189"/>
    <w:rsid w:val="00A429BB"/>
    <w:rsid w:val="00A54090"/>
    <w:rsid w:val="00A562A2"/>
    <w:rsid w:val="00A56499"/>
    <w:rsid w:val="00A567B9"/>
    <w:rsid w:val="00A56B56"/>
    <w:rsid w:val="00A57993"/>
    <w:rsid w:val="00A609AD"/>
    <w:rsid w:val="00A61759"/>
    <w:rsid w:val="00A62DB8"/>
    <w:rsid w:val="00A639B8"/>
    <w:rsid w:val="00A6796F"/>
    <w:rsid w:val="00A77758"/>
    <w:rsid w:val="00A81B8F"/>
    <w:rsid w:val="00A81E8C"/>
    <w:rsid w:val="00A8263F"/>
    <w:rsid w:val="00A82AB1"/>
    <w:rsid w:val="00A8383F"/>
    <w:rsid w:val="00A90098"/>
    <w:rsid w:val="00A927AA"/>
    <w:rsid w:val="00A95558"/>
    <w:rsid w:val="00AA06F4"/>
    <w:rsid w:val="00AA1EA3"/>
    <w:rsid w:val="00AA3C82"/>
    <w:rsid w:val="00AB0A59"/>
    <w:rsid w:val="00AB3232"/>
    <w:rsid w:val="00AB47CE"/>
    <w:rsid w:val="00AB4DA3"/>
    <w:rsid w:val="00AC2244"/>
    <w:rsid w:val="00AC411F"/>
    <w:rsid w:val="00AC5D5A"/>
    <w:rsid w:val="00AC6E23"/>
    <w:rsid w:val="00AC72F6"/>
    <w:rsid w:val="00AD56A0"/>
    <w:rsid w:val="00AD6AB1"/>
    <w:rsid w:val="00AD715A"/>
    <w:rsid w:val="00AE095A"/>
    <w:rsid w:val="00AE4885"/>
    <w:rsid w:val="00AF187E"/>
    <w:rsid w:val="00AF3753"/>
    <w:rsid w:val="00AF38B4"/>
    <w:rsid w:val="00AF41E9"/>
    <w:rsid w:val="00AF4E2E"/>
    <w:rsid w:val="00AF5BD4"/>
    <w:rsid w:val="00AF6D54"/>
    <w:rsid w:val="00B00992"/>
    <w:rsid w:val="00B0236D"/>
    <w:rsid w:val="00B04B3C"/>
    <w:rsid w:val="00B05414"/>
    <w:rsid w:val="00B11173"/>
    <w:rsid w:val="00B11F11"/>
    <w:rsid w:val="00B143E3"/>
    <w:rsid w:val="00B14D14"/>
    <w:rsid w:val="00B228D2"/>
    <w:rsid w:val="00B23DD4"/>
    <w:rsid w:val="00B271CF"/>
    <w:rsid w:val="00B27BD3"/>
    <w:rsid w:val="00B32065"/>
    <w:rsid w:val="00B34534"/>
    <w:rsid w:val="00B346D2"/>
    <w:rsid w:val="00B34A18"/>
    <w:rsid w:val="00B35085"/>
    <w:rsid w:val="00B3618D"/>
    <w:rsid w:val="00B37438"/>
    <w:rsid w:val="00B40823"/>
    <w:rsid w:val="00B41B1E"/>
    <w:rsid w:val="00B44CF3"/>
    <w:rsid w:val="00B468BF"/>
    <w:rsid w:val="00B50D2E"/>
    <w:rsid w:val="00B543B5"/>
    <w:rsid w:val="00B6101A"/>
    <w:rsid w:val="00B64606"/>
    <w:rsid w:val="00B70022"/>
    <w:rsid w:val="00B70A98"/>
    <w:rsid w:val="00B71B92"/>
    <w:rsid w:val="00B73BDA"/>
    <w:rsid w:val="00B743D2"/>
    <w:rsid w:val="00B758A2"/>
    <w:rsid w:val="00B7707E"/>
    <w:rsid w:val="00B83295"/>
    <w:rsid w:val="00B86458"/>
    <w:rsid w:val="00B92919"/>
    <w:rsid w:val="00B931D2"/>
    <w:rsid w:val="00B9705F"/>
    <w:rsid w:val="00B97395"/>
    <w:rsid w:val="00BA04D8"/>
    <w:rsid w:val="00BA0A3F"/>
    <w:rsid w:val="00BA1800"/>
    <w:rsid w:val="00BA3948"/>
    <w:rsid w:val="00BA54C3"/>
    <w:rsid w:val="00BA7E25"/>
    <w:rsid w:val="00BB0246"/>
    <w:rsid w:val="00BB08A6"/>
    <w:rsid w:val="00BB09B8"/>
    <w:rsid w:val="00BB183C"/>
    <w:rsid w:val="00BB2C64"/>
    <w:rsid w:val="00BC1139"/>
    <w:rsid w:val="00BC157A"/>
    <w:rsid w:val="00BC1AED"/>
    <w:rsid w:val="00BC2767"/>
    <w:rsid w:val="00BC2FB9"/>
    <w:rsid w:val="00BD0421"/>
    <w:rsid w:val="00BD2A2A"/>
    <w:rsid w:val="00BD5A4D"/>
    <w:rsid w:val="00BD72B0"/>
    <w:rsid w:val="00BE4C87"/>
    <w:rsid w:val="00BE7F34"/>
    <w:rsid w:val="00BF125D"/>
    <w:rsid w:val="00BF3E55"/>
    <w:rsid w:val="00BF5461"/>
    <w:rsid w:val="00C00B57"/>
    <w:rsid w:val="00C02C36"/>
    <w:rsid w:val="00C04E88"/>
    <w:rsid w:val="00C05B2F"/>
    <w:rsid w:val="00C05FD7"/>
    <w:rsid w:val="00C0646D"/>
    <w:rsid w:val="00C10997"/>
    <w:rsid w:val="00C12CD1"/>
    <w:rsid w:val="00C16751"/>
    <w:rsid w:val="00C16DAD"/>
    <w:rsid w:val="00C17BA3"/>
    <w:rsid w:val="00C20DDD"/>
    <w:rsid w:val="00C219B4"/>
    <w:rsid w:val="00C21A15"/>
    <w:rsid w:val="00C2253C"/>
    <w:rsid w:val="00C253A6"/>
    <w:rsid w:val="00C25AAE"/>
    <w:rsid w:val="00C25C06"/>
    <w:rsid w:val="00C25DA1"/>
    <w:rsid w:val="00C25F66"/>
    <w:rsid w:val="00C273DF"/>
    <w:rsid w:val="00C31D7C"/>
    <w:rsid w:val="00C32336"/>
    <w:rsid w:val="00C34297"/>
    <w:rsid w:val="00C3683D"/>
    <w:rsid w:val="00C406B2"/>
    <w:rsid w:val="00C44E10"/>
    <w:rsid w:val="00C44F18"/>
    <w:rsid w:val="00C479B2"/>
    <w:rsid w:val="00C47E3B"/>
    <w:rsid w:val="00C510E4"/>
    <w:rsid w:val="00C52DD6"/>
    <w:rsid w:val="00C623C9"/>
    <w:rsid w:val="00C64B04"/>
    <w:rsid w:val="00C70460"/>
    <w:rsid w:val="00C70845"/>
    <w:rsid w:val="00C72587"/>
    <w:rsid w:val="00C80A8A"/>
    <w:rsid w:val="00C826B3"/>
    <w:rsid w:val="00C85240"/>
    <w:rsid w:val="00C85617"/>
    <w:rsid w:val="00C90158"/>
    <w:rsid w:val="00C91BAB"/>
    <w:rsid w:val="00C941CD"/>
    <w:rsid w:val="00C94796"/>
    <w:rsid w:val="00CA1934"/>
    <w:rsid w:val="00CA232C"/>
    <w:rsid w:val="00CA2812"/>
    <w:rsid w:val="00CA39F7"/>
    <w:rsid w:val="00CA684B"/>
    <w:rsid w:val="00CA73C0"/>
    <w:rsid w:val="00CB013D"/>
    <w:rsid w:val="00CB085C"/>
    <w:rsid w:val="00CB0BE0"/>
    <w:rsid w:val="00CB25A2"/>
    <w:rsid w:val="00CB3F41"/>
    <w:rsid w:val="00CB493B"/>
    <w:rsid w:val="00CB58E3"/>
    <w:rsid w:val="00CB6EF8"/>
    <w:rsid w:val="00CC0033"/>
    <w:rsid w:val="00CC529D"/>
    <w:rsid w:val="00CD33A5"/>
    <w:rsid w:val="00CD5F08"/>
    <w:rsid w:val="00CD662E"/>
    <w:rsid w:val="00CD6A2D"/>
    <w:rsid w:val="00CD7F0D"/>
    <w:rsid w:val="00CE0717"/>
    <w:rsid w:val="00CE30FE"/>
    <w:rsid w:val="00CE4629"/>
    <w:rsid w:val="00CE55A3"/>
    <w:rsid w:val="00CF16BC"/>
    <w:rsid w:val="00CF2A84"/>
    <w:rsid w:val="00CF2F0E"/>
    <w:rsid w:val="00CF60F2"/>
    <w:rsid w:val="00CF6B37"/>
    <w:rsid w:val="00D01D5E"/>
    <w:rsid w:val="00D02A9E"/>
    <w:rsid w:val="00D034B6"/>
    <w:rsid w:val="00D11C23"/>
    <w:rsid w:val="00D2568D"/>
    <w:rsid w:val="00D3027F"/>
    <w:rsid w:val="00D31D3B"/>
    <w:rsid w:val="00D345F1"/>
    <w:rsid w:val="00D40D78"/>
    <w:rsid w:val="00D42B81"/>
    <w:rsid w:val="00D531FA"/>
    <w:rsid w:val="00D573C4"/>
    <w:rsid w:val="00D60599"/>
    <w:rsid w:val="00D61141"/>
    <w:rsid w:val="00D64C27"/>
    <w:rsid w:val="00D67AB0"/>
    <w:rsid w:val="00D707D3"/>
    <w:rsid w:val="00D7141C"/>
    <w:rsid w:val="00D71E03"/>
    <w:rsid w:val="00D75FAE"/>
    <w:rsid w:val="00D80B71"/>
    <w:rsid w:val="00D81229"/>
    <w:rsid w:val="00D84377"/>
    <w:rsid w:val="00D84B95"/>
    <w:rsid w:val="00D84C9D"/>
    <w:rsid w:val="00D85D0C"/>
    <w:rsid w:val="00D87D81"/>
    <w:rsid w:val="00D9184E"/>
    <w:rsid w:val="00D9328F"/>
    <w:rsid w:val="00D9438C"/>
    <w:rsid w:val="00D9514A"/>
    <w:rsid w:val="00D956E3"/>
    <w:rsid w:val="00D95DC0"/>
    <w:rsid w:val="00DA3F29"/>
    <w:rsid w:val="00DA5A78"/>
    <w:rsid w:val="00DB1D3E"/>
    <w:rsid w:val="00DB36D8"/>
    <w:rsid w:val="00DB5A30"/>
    <w:rsid w:val="00DB6A2E"/>
    <w:rsid w:val="00DB713E"/>
    <w:rsid w:val="00DC086C"/>
    <w:rsid w:val="00DC0A05"/>
    <w:rsid w:val="00DC0CAD"/>
    <w:rsid w:val="00DC316A"/>
    <w:rsid w:val="00DC587C"/>
    <w:rsid w:val="00DC723F"/>
    <w:rsid w:val="00DD113C"/>
    <w:rsid w:val="00DD144E"/>
    <w:rsid w:val="00DD24AE"/>
    <w:rsid w:val="00DD26FE"/>
    <w:rsid w:val="00DD3ED3"/>
    <w:rsid w:val="00DD4597"/>
    <w:rsid w:val="00DD59AA"/>
    <w:rsid w:val="00DD6555"/>
    <w:rsid w:val="00DD6F76"/>
    <w:rsid w:val="00DD7418"/>
    <w:rsid w:val="00DD7514"/>
    <w:rsid w:val="00DD7ED8"/>
    <w:rsid w:val="00DE228C"/>
    <w:rsid w:val="00DE4503"/>
    <w:rsid w:val="00DE52DB"/>
    <w:rsid w:val="00DF271A"/>
    <w:rsid w:val="00DF7916"/>
    <w:rsid w:val="00DF7931"/>
    <w:rsid w:val="00E007D6"/>
    <w:rsid w:val="00E0171E"/>
    <w:rsid w:val="00E02687"/>
    <w:rsid w:val="00E051D3"/>
    <w:rsid w:val="00E07390"/>
    <w:rsid w:val="00E10884"/>
    <w:rsid w:val="00E122D8"/>
    <w:rsid w:val="00E158D0"/>
    <w:rsid w:val="00E1755A"/>
    <w:rsid w:val="00E21FE5"/>
    <w:rsid w:val="00E23757"/>
    <w:rsid w:val="00E23A38"/>
    <w:rsid w:val="00E26C19"/>
    <w:rsid w:val="00E27528"/>
    <w:rsid w:val="00E321CE"/>
    <w:rsid w:val="00E330D0"/>
    <w:rsid w:val="00E34B4F"/>
    <w:rsid w:val="00E42406"/>
    <w:rsid w:val="00E42971"/>
    <w:rsid w:val="00E54D86"/>
    <w:rsid w:val="00E60FA8"/>
    <w:rsid w:val="00E6140B"/>
    <w:rsid w:val="00E622C7"/>
    <w:rsid w:val="00E63FDD"/>
    <w:rsid w:val="00E64B10"/>
    <w:rsid w:val="00E64E94"/>
    <w:rsid w:val="00E66788"/>
    <w:rsid w:val="00E66BB6"/>
    <w:rsid w:val="00E66FBF"/>
    <w:rsid w:val="00E6789D"/>
    <w:rsid w:val="00E71030"/>
    <w:rsid w:val="00E72517"/>
    <w:rsid w:val="00E77AB8"/>
    <w:rsid w:val="00E90528"/>
    <w:rsid w:val="00E93233"/>
    <w:rsid w:val="00E93EF6"/>
    <w:rsid w:val="00E9538F"/>
    <w:rsid w:val="00E95F7F"/>
    <w:rsid w:val="00E96779"/>
    <w:rsid w:val="00E96AB2"/>
    <w:rsid w:val="00EA4110"/>
    <w:rsid w:val="00EA4A7F"/>
    <w:rsid w:val="00EB071E"/>
    <w:rsid w:val="00EB23AA"/>
    <w:rsid w:val="00EB2896"/>
    <w:rsid w:val="00EB3090"/>
    <w:rsid w:val="00EB3A09"/>
    <w:rsid w:val="00EB4211"/>
    <w:rsid w:val="00EB5E0A"/>
    <w:rsid w:val="00EC0172"/>
    <w:rsid w:val="00EC07D2"/>
    <w:rsid w:val="00EC10D0"/>
    <w:rsid w:val="00EC2FA8"/>
    <w:rsid w:val="00ED2FD5"/>
    <w:rsid w:val="00ED5B5F"/>
    <w:rsid w:val="00ED70E9"/>
    <w:rsid w:val="00EE0AE4"/>
    <w:rsid w:val="00EE64BE"/>
    <w:rsid w:val="00EE7542"/>
    <w:rsid w:val="00EF1250"/>
    <w:rsid w:val="00EF2C75"/>
    <w:rsid w:val="00EF6B42"/>
    <w:rsid w:val="00F01C62"/>
    <w:rsid w:val="00F031FA"/>
    <w:rsid w:val="00F046F0"/>
    <w:rsid w:val="00F04924"/>
    <w:rsid w:val="00F1245F"/>
    <w:rsid w:val="00F12621"/>
    <w:rsid w:val="00F2021F"/>
    <w:rsid w:val="00F22346"/>
    <w:rsid w:val="00F22544"/>
    <w:rsid w:val="00F313CF"/>
    <w:rsid w:val="00F32969"/>
    <w:rsid w:val="00F342C5"/>
    <w:rsid w:val="00F348DF"/>
    <w:rsid w:val="00F349D3"/>
    <w:rsid w:val="00F3755B"/>
    <w:rsid w:val="00F37623"/>
    <w:rsid w:val="00F3794D"/>
    <w:rsid w:val="00F40BA1"/>
    <w:rsid w:val="00F448E9"/>
    <w:rsid w:val="00F46CDE"/>
    <w:rsid w:val="00F508E7"/>
    <w:rsid w:val="00F525DD"/>
    <w:rsid w:val="00F55D0D"/>
    <w:rsid w:val="00F566B0"/>
    <w:rsid w:val="00F56C3F"/>
    <w:rsid w:val="00F60F6A"/>
    <w:rsid w:val="00F63B4B"/>
    <w:rsid w:val="00F66047"/>
    <w:rsid w:val="00F6689F"/>
    <w:rsid w:val="00F67DF4"/>
    <w:rsid w:val="00F749F0"/>
    <w:rsid w:val="00F74E05"/>
    <w:rsid w:val="00F768AD"/>
    <w:rsid w:val="00F7769A"/>
    <w:rsid w:val="00F839AC"/>
    <w:rsid w:val="00F85CE5"/>
    <w:rsid w:val="00F85EFB"/>
    <w:rsid w:val="00F9326F"/>
    <w:rsid w:val="00F97F75"/>
    <w:rsid w:val="00FA42C0"/>
    <w:rsid w:val="00FA53ED"/>
    <w:rsid w:val="00FA651B"/>
    <w:rsid w:val="00FB03B2"/>
    <w:rsid w:val="00FB14C6"/>
    <w:rsid w:val="00FB3F16"/>
    <w:rsid w:val="00FB4FF2"/>
    <w:rsid w:val="00FB5244"/>
    <w:rsid w:val="00FB5F1F"/>
    <w:rsid w:val="00FB71CD"/>
    <w:rsid w:val="00FB76A1"/>
    <w:rsid w:val="00FC4659"/>
    <w:rsid w:val="00FC7451"/>
    <w:rsid w:val="00FD47AD"/>
    <w:rsid w:val="00FD7205"/>
    <w:rsid w:val="00FD79C6"/>
    <w:rsid w:val="00FD7B49"/>
    <w:rsid w:val="00FE2EC5"/>
    <w:rsid w:val="00FE4563"/>
    <w:rsid w:val="00FE7AE7"/>
    <w:rsid w:val="00FF0043"/>
    <w:rsid w:val="00FF360A"/>
    <w:rsid w:val="00FF364E"/>
    <w:rsid w:val="00FF52A0"/>
    <w:rsid w:val="00FF5E40"/>
    <w:rsid w:val="00FF6BD4"/>
    <w:rsid w:val="15D7241B"/>
    <w:rsid w:val="2BDDBE47"/>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5792F55"/>
  <w15:docId w15:val="{B2F3DA68-5C13-4177-9DB9-8044B0D5E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before="160" w:line="259" w:lineRule="auto"/>
      </w:pPr>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iPriority="6" w:unhideWhenUsed="1" w:qFormat="1"/>
    <w:lsdException w:name="heading 4" w:locked="1" w:semiHidden="1" w:uiPriority="6" w:unhideWhenUsed="1" w:qFormat="1"/>
    <w:lsdException w:name="heading 5" w:locked="1" w:semiHidden="1" w:uiPriority="6" w:unhideWhenUsed="1" w:qFormat="1"/>
    <w:lsdException w:name="heading 6" w:locked="1" w:semiHidden="1" w:uiPriority="6" w:unhideWhenUsed="1" w:qFormat="1"/>
    <w:lsdException w:name="heading 7" w:locked="1" w:semiHidden="1" w:uiPriority="6" w:unhideWhenUsed="1" w:qFormat="1"/>
    <w:lsdException w:name="heading 8" w:locked="1" w:semiHidden="1" w:uiPriority="6" w:unhideWhenUsed="1" w:qFormat="1"/>
    <w:lsdException w:name="heading 9" w:locked="1" w:semiHidden="1" w:uiPriority="6"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lsdException w:name="macro" w:locked="1" w:semiHidden="1" w:unhideWhenUsed="1"/>
    <w:lsdException w:name="toa heading" w:locked="1" w:semiHidden="1" w:unhideWhenUsed="1"/>
    <w:lsdException w:name="List" w:locked="1"/>
    <w:lsdException w:name="List Bullet" w:locked="1" w:uiPriority="99"/>
    <w:lsdException w:name="List Number" w:semiHidden="1" w:uiPriority="10" w:unhideWhenUsed="1" w:qFormat="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lsdException w:name="List Continue 3" w:locked="1"/>
    <w:lsdException w:name="List Continue 4" w:locked="1"/>
    <w:lsdException w:name="List Continue 5" w:locked="1"/>
    <w:lsdException w:name="Message Header" w:locked="1" w:semiHidden="1" w:unhideWhenUsed="1"/>
    <w:lsdException w:name="Subtitle" w:locked="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lsdException w:name="Emphasis" w:locked="1"/>
    <w:lsdException w:name="Document Map" w:locked="1" w:semiHidden="1" w:unhideWhenUsed="1"/>
    <w:lsdException w:name="Plain Text" w:locked="1" w:semiHidden="1" w:unhideWhenUsed="1"/>
    <w:lsdException w:name="E-mail Signature" w:locked="1" w:semiHidden="1" w:uiPriority="99"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6BD8"/>
    <w:pPr>
      <w:spacing w:after="200" w:line="300" w:lineRule="exact"/>
      <w:ind w:right="720"/>
    </w:pPr>
    <w:rPr>
      <w:rFonts w:ascii="Arial" w:hAnsi="Arial"/>
      <w:lang w:val="es-US" w:eastAsia="es-US"/>
    </w:rPr>
  </w:style>
  <w:style w:type="paragraph" w:styleId="Heading1">
    <w:name w:val="heading 1"/>
    <w:basedOn w:val="Normal"/>
    <w:next w:val="Normal"/>
    <w:link w:val="Heading1Char"/>
    <w:uiPriority w:val="9"/>
    <w:qFormat/>
    <w:locked/>
    <w:rsid w:val="006141BA"/>
    <w:pPr>
      <w:pBdr>
        <w:top w:val="single" w:sz="4" w:space="4" w:color="000000"/>
      </w:pBdr>
      <w:spacing w:before="360" w:line="360" w:lineRule="exact"/>
      <w:ind w:left="360" w:right="0" w:hanging="360"/>
      <w:outlineLvl w:val="0"/>
    </w:pPr>
    <w:rPr>
      <w:b/>
      <w:bCs/>
      <w:sz w:val="28"/>
      <w:szCs w:val="26"/>
      <w:lang w:val="es-MX" w:eastAsia="es-MX"/>
    </w:rPr>
  </w:style>
  <w:style w:type="paragraph" w:styleId="Heading2">
    <w:name w:val="heading 2"/>
    <w:basedOn w:val="Normal"/>
    <w:next w:val="Normal"/>
    <w:link w:val="Heading2Char"/>
    <w:uiPriority w:val="9"/>
    <w:qFormat/>
    <w:rsid w:val="006141BA"/>
    <w:pPr>
      <w:keepNext/>
      <w:spacing w:before="0" w:after="120" w:line="320" w:lineRule="exact"/>
      <w:outlineLvl w:val="1"/>
    </w:pPr>
    <w:rPr>
      <w:b/>
      <w:sz w:val="24"/>
      <w:szCs w:val="24"/>
      <w:lang w:val="es-MX" w:eastAsia="es-MX"/>
    </w:rPr>
  </w:style>
  <w:style w:type="paragraph" w:styleId="Heading3">
    <w:name w:val="heading 3"/>
    <w:basedOn w:val="Normal"/>
    <w:next w:val="Normal"/>
    <w:link w:val="Heading3Char"/>
    <w:uiPriority w:val="6"/>
    <w:unhideWhenUsed/>
    <w:qFormat/>
    <w:locked/>
    <w:rsid w:val="007D47A5"/>
    <w:pPr>
      <w:keepNext/>
      <w:keepLines/>
      <w:spacing w:before="40" w:after="0" w:line="259" w:lineRule="auto"/>
      <w:ind w:right="0"/>
      <w:outlineLvl w:val="2"/>
    </w:pPr>
    <w:rPr>
      <w:rFonts w:asciiTheme="majorHAnsi" w:eastAsiaTheme="majorEastAsia" w:hAnsiTheme="majorHAnsi" w:cstheme="majorBidi"/>
      <w:color w:val="1F4D78" w:themeColor="accent1" w:themeShade="7F"/>
      <w:sz w:val="24"/>
      <w:szCs w:val="24"/>
      <w:lang w:val="en-US" w:eastAsia="en-US"/>
    </w:rPr>
  </w:style>
  <w:style w:type="paragraph" w:styleId="Heading4">
    <w:name w:val="heading 4"/>
    <w:basedOn w:val="Normal"/>
    <w:next w:val="Normal"/>
    <w:link w:val="Heading4Char"/>
    <w:uiPriority w:val="6"/>
    <w:unhideWhenUsed/>
    <w:qFormat/>
    <w:locked/>
    <w:rsid w:val="007D47A5"/>
    <w:pPr>
      <w:keepNext/>
      <w:keepLines/>
      <w:spacing w:before="40" w:after="0" w:line="259" w:lineRule="auto"/>
      <w:ind w:right="0"/>
      <w:outlineLvl w:val="3"/>
    </w:pPr>
    <w:rPr>
      <w:rFonts w:asciiTheme="majorHAnsi" w:eastAsiaTheme="majorEastAsia" w:hAnsiTheme="majorHAnsi" w:cstheme="majorBidi"/>
      <w:i/>
      <w:iCs/>
      <w:color w:val="1F4E79" w:themeColor="accent1" w:themeShade="80"/>
      <w:lang w:val="en-US" w:eastAsia="en-US"/>
    </w:rPr>
  </w:style>
  <w:style w:type="paragraph" w:styleId="Heading5">
    <w:name w:val="heading 5"/>
    <w:basedOn w:val="Normal"/>
    <w:next w:val="Normal"/>
    <w:link w:val="Heading5Char"/>
    <w:uiPriority w:val="6"/>
    <w:semiHidden/>
    <w:unhideWhenUsed/>
    <w:qFormat/>
    <w:locked/>
    <w:rsid w:val="007D47A5"/>
    <w:pPr>
      <w:keepNext/>
      <w:keepLines/>
      <w:spacing w:before="40" w:after="0" w:line="259" w:lineRule="auto"/>
      <w:ind w:right="0"/>
      <w:outlineLvl w:val="4"/>
    </w:pPr>
    <w:rPr>
      <w:rFonts w:asciiTheme="majorHAnsi" w:eastAsiaTheme="majorEastAsia" w:hAnsiTheme="majorHAnsi" w:cstheme="majorBidi"/>
      <w:color w:val="1F4E79" w:themeColor="accent1" w:themeShade="80"/>
      <w:lang w:val="en-US" w:eastAsia="en-US"/>
    </w:rPr>
  </w:style>
  <w:style w:type="paragraph" w:styleId="Heading6">
    <w:name w:val="heading 6"/>
    <w:basedOn w:val="Normal"/>
    <w:next w:val="Normal"/>
    <w:link w:val="Heading6Char"/>
    <w:uiPriority w:val="6"/>
    <w:unhideWhenUsed/>
    <w:qFormat/>
    <w:rsid w:val="007D47A5"/>
    <w:pPr>
      <w:keepNext/>
      <w:keepLines/>
      <w:spacing w:before="40" w:after="0" w:line="259" w:lineRule="auto"/>
      <w:ind w:right="0"/>
      <w:outlineLvl w:val="5"/>
    </w:pPr>
    <w:rPr>
      <w:rFonts w:asciiTheme="majorHAnsi" w:eastAsiaTheme="majorEastAsia" w:hAnsiTheme="majorHAnsi" w:cstheme="majorBidi"/>
      <w:b/>
      <w:color w:val="1F4D78" w:themeColor="accent1" w:themeShade="7F"/>
      <w:lang w:val="en-US" w:eastAsia="en-US"/>
    </w:rPr>
  </w:style>
  <w:style w:type="paragraph" w:styleId="Heading7">
    <w:name w:val="heading 7"/>
    <w:basedOn w:val="Normal"/>
    <w:next w:val="Normal"/>
    <w:link w:val="Heading7Char"/>
    <w:uiPriority w:val="6"/>
    <w:semiHidden/>
    <w:unhideWhenUsed/>
    <w:qFormat/>
    <w:locked/>
    <w:rsid w:val="007D47A5"/>
    <w:pPr>
      <w:keepNext/>
      <w:keepLines/>
      <w:spacing w:before="40" w:after="0" w:line="259" w:lineRule="auto"/>
      <w:ind w:right="0"/>
      <w:outlineLvl w:val="6"/>
    </w:pPr>
    <w:rPr>
      <w:rFonts w:asciiTheme="majorHAnsi" w:eastAsiaTheme="majorEastAsia" w:hAnsiTheme="majorHAnsi" w:cstheme="majorBidi"/>
      <w:i/>
      <w:iCs/>
      <w:color w:val="1F4D78" w:themeColor="accent1" w:themeShade="7F"/>
      <w:lang w:val="en-US" w:eastAsia="en-US"/>
    </w:rPr>
  </w:style>
  <w:style w:type="paragraph" w:styleId="Heading8">
    <w:name w:val="heading 8"/>
    <w:basedOn w:val="Normal"/>
    <w:next w:val="Normal"/>
    <w:link w:val="Heading8Char"/>
    <w:uiPriority w:val="6"/>
    <w:semiHidden/>
    <w:unhideWhenUsed/>
    <w:qFormat/>
    <w:locked/>
    <w:rsid w:val="007D47A5"/>
    <w:pPr>
      <w:keepNext/>
      <w:keepLines/>
      <w:spacing w:before="40" w:after="0" w:line="259" w:lineRule="auto"/>
      <w:ind w:right="0"/>
      <w:outlineLvl w:val="7"/>
    </w:pPr>
    <w:rPr>
      <w:rFonts w:asciiTheme="majorHAnsi" w:eastAsiaTheme="majorEastAsia" w:hAnsiTheme="majorHAnsi" w:cstheme="majorBidi"/>
      <w:color w:val="272727" w:themeColor="text1" w:themeTint="D8"/>
      <w:szCs w:val="21"/>
      <w:lang w:val="en-US" w:eastAsia="en-US"/>
    </w:rPr>
  </w:style>
  <w:style w:type="paragraph" w:styleId="Heading9">
    <w:name w:val="heading 9"/>
    <w:basedOn w:val="Normal"/>
    <w:next w:val="Normal"/>
    <w:link w:val="Heading9Char"/>
    <w:uiPriority w:val="6"/>
    <w:semiHidden/>
    <w:unhideWhenUsed/>
    <w:qFormat/>
    <w:locked/>
    <w:rsid w:val="007D47A5"/>
    <w:pPr>
      <w:keepNext/>
      <w:keepLines/>
      <w:spacing w:before="40" w:after="0" w:line="259" w:lineRule="auto"/>
      <w:ind w:right="0"/>
      <w:outlineLvl w:val="8"/>
    </w:pPr>
    <w:rPr>
      <w:rFonts w:asciiTheme="majorHAnsi" w:eastAsiaTheme="majorEastAsia" w:hAnsiTheme="majorHAnsi" w:cstheme="majorBidi"/>
      <w:i/>
      <w:iCs/>
      <w:color w:val="272727" w:themeColor="text1" w:themeTint="D8"/>
      <w:szCs w:val="21"/>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6141BA"/>
    <w:rPr>
      <w:rFonts w:ascii="Arial" w:hAnsi="Arial"/>
      <w:b/>
      <w:bCs/>
      <w:sz w:val="28"/>
      <w:szCs w:val="26"/>
      <w:lang w:val="es-MX" w:eastAsia="es-MX"/>
    </w:rPr>
  </w:style>
  <w:style w:type="character" w:customStyle="1" w:styleId="Heading2Char">
    <w:name w:val="Heading 2 Char"/>
    <w:link w:val="Heading2"/>
    <w:uiPriority w:val="9"/>
    <w:locked/>
    <w:rsid w:val="006141BA"/>
    <w:rPr>
      <w:rFonts w:ascii="Arial" w:hAnsi="Arial"/>
      <w:b/>
      <w:sz w:val="24"/>
      <w:szCs w:val="24"/>
      <w:lang w:val="es-MX" w:eastAsia="es-MX"/>
    </w:rPr>
  </w:style>
  <w:style w:type="character" w:customStyle="1" w:styleId="Heading3Char">
    <w:name w:val="Heading 3 Char"/>
    <w:basedOn w:val="DefaultParagraphFont"/>
    <w:link w:val="Heading3"/>
    <w:uiPriority w:val="6"/>
    <w:locked/>
    <w:rsid w:val="007D47A5"/>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6"/>
    <w:locked/>
    <w:rsid w:val="007D47A5"/>
    <w:rPr>
      <w:rFonts w:asciiTheme="majorHAnsi" w:eastAsiaTheme="majorEastAsia" w:hAnsiTheme="majorHAnsi" w:cstheme="majorBidi"/>
      <w:i/>
      <w:iCs/>
      <w:color w:val="1F4E79" w:themeColor="accent1" w:themeShade="80"/>
    </w:rPr>
  </w:style>
  <w:style w:type="character" w:customStyle="1" w:styleId="Heading6Char">
    <w:name w:val="Heading 6 Char"/>
    <w:basedOn w:val="DefaultParagraphFont"/>
    <w:link w:val="Heading6"/>
    <w:uiPriority w:val="6"/>
    <w:locked/>
    <w:rsid w:val="007D47A5"/>
    <w:rPr>
      <w:rFonts w:asciiTheme="majorHAnsi" w:eastAsiaTheme="majorEastAsia" w:hAnsiTheme="majorHAnsi" w:cstheme="majorBidi"/>
      <w:b/>
      <w:color w:val="1F4D78" w:themeColor="accent1" w:themeShade="7F"/>
    </w:rPr>
  </w:style>
  <w:style w:type="paragraph" w:styleId="Header">
    <w:name w:val="header"/>
    <w:basedOn w:val="Normal"/>
    <w:link w:val="HeaderChar"/>
    <w:uiPriority w:val="99"/>
    <w:rsid w:val="0029282C"/>
    <w:pPr>
      <w:pBdr>
        <w:bottom w:val="single" w:sz="4" w:space="6" w:color="auto"/>
      </w:pBdr>
      <w:autoSpaceDE w:val="0"/>
      <w:autoSpaceDN w:val="0"/>
      <w:adjustRightInd w:val="0"/>
      <w:spacing w:after="0" w:line="400" w:lineRule="exact"/>
      <w:ind w:right="0"/>
    </w:pPr>
    <w:rPr>
      <w:b/>
      <w:bCs/>
      <w:sz w:val="32"/>
      <w:szCs w:val="32"/>
      <w:lang w:val="es-MX" w:eastAsia="es-MX"/>
    </w:rPr>
  </w:style>
  <w:style w:type="character" w:customStyle="1" w:styleId="HeaderChar">
    <w:name w:val="Header Char"/>
    <w:link w:val="Header"/>
    <w:uiPriority w:val="99"/>
    <w:locked/>
    <w:rsid w:val="0029282C"/>
    <w:rPr>
      <w:rFonts w:ascii="Arial" w:hAnsi="Arial"/>
      <w:b/>
      <w:sz w:val="32"/>
    </w:rPr>
  </w:style>
  <w:style w:type="paragraph" w:styleId="Footer">
    <w:name w:val="footer"/>
    <w:basedOn w:val="Normal"/>
    <w:link w:val="FooterChar2"/>
    <w:rsid w:val="0029282C"/>
    <w:pPr>
      <w:pBdr>
        <w:top w:val="single" w:sz="4" w:space="4" w:color="auto"/>
      </w:pBdr>
      <w:spacing w:before="480"/>
      <w:ind w:right="0"/>
    </w:pPr>
    <w:rPr>
      <w:lang w:val="es-MX" w:eastAsia="es-MX"/>
    </w:rPr>
  </w:style>
  <w:style w:type="character" w:customStyle="1" w:styleId="FooterChar2">
    <w:name w:val="Footer Char2"/>
    <w:link w:val="Footer"/>
    <w:uiPriority w:val="99"/>
    <w:locked/>
    <w:rsid w:val="0029282C"/>
    <w:rPr>
      <w:rFonts w:ascii="Arial" w:hAnsi="Arial"/>
      <w:sz w:val="22"/>
    </w:rPr>
  </w:style>
  <w:style w:type="character" w:customStyle="1" w:styleId="FooterChar">
    <w:name w:val="Footer Char"/>
    <w:locked/>
    <w:rPr>
      <w:rFonts w:ascii="Arial" w:hAnsi="Arial"/>
    </w:rPr>
  </w:style>
  <w:style w:type="table" w:styleId="TableGrid">
    <w:name w:val="Table Grid"/>
    <w:basedOn w:val="TableNormal"/>
    <w:uiPriority w:val="59"/>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List2-Accent21">
    <w:name w:val="Medium List 2 - Accent 21"/>
    <w:hidden/>
    <w:rsid w:val="00672F52"/>
    <w:rPr>
      <w:rFonts w:ascii="Arial" w:hAnsi="Arial" w:cs="Arial"/>
      <w:lang w:val="es-US" w:eastAsia="es-US"/>
    </w:rPr>
  </w:style>
  <w:style w:type="paragraph" w:customStyle="1" w:styleId="Default">
    <w:name w:val="Default"/>
    <w:rsid w:val="00690A3A"/>
    <w:pPr>
      <w:autoSpaceDE w:val="0"/>
      <w:autoSpaceDN w:val="0"/>
      <w:adjustRightInd w:val="0"/>
      <w:spacing w:line="300" w:lineRule="exact"/>
    </w:pPr>
    <w:rPr>
      <w:rFonts w:ascii="Arial" w:hAnsi="Arial"/>
      <w:color w:val="000000"/>
      <w:szCs w:val="24"/>
      <w:lang w:val="es-US" w:eastAsia="es-US"/>
    </w:rPr>
  </w:style>
  <w:style w:type="paragraph" w:customStyle="1" w:styleId="ChapterHeading">
    <w:name w:val="Chapter Heading"/>
    <w:basedOn w:val="Normal"/>
    <w:rsid w:val="009C51C4"/>
    <w:pPr>
      <w:pBdr>
        <w:bottom w:val="single" w:sz="4" w:space="6" w:color="auto"/>
      </w:pBdr>
      <w:autoSpaceDE w:val="0"/>
      <w:autoSpaceDN w:val="0"/>
      <w:adjustRightInd w:val="0"/>
      <w:spacing w:after="0" w:line="480" w:lineRule="exact"/>
      <w:ind w:right="0"/>
    </w:pPr>
    <w:rPr>
      <w:b/>
      <w:bCs/>
      <w:sz w:val="32"/>
      <w:szCs w:val="32"/>
    </w:rPr>
  </w:style>
  <w:style w:type="paragraph" w:customStyle="1" w:styleId="ColorfulShading-Accent11">
    <w:name w:val="Colorful Shading - Accent 11"/>
    <w:hidden/>
    <w:rsid w:val="00FB4FF2"/>
    <w:rPr>
      <w:rFonts w:ascii="Arial" w:hAnsi="Arial" w:cs="Arial"/>
      <w:lang w:val="es-US" w:eastAsia="es-US"/>
    </w:rPr>
  </w:style>
  <w:style w:type="paragraph" w:customStyle="1" w:styleId="TOCHead">
    <w:name w:val="TOC Head"/>
    <w:rsid w:val="0029282C"/>
    <w:pPr>
      <w:spacing w:after="240" w:line="720" w:lineRule="exact"/>
    </w:pPr>
    <w:rPr>
      <w:rFonts w:ascii="Arial" w:hAnsi="Arial" w:cs="Arial"/>
      <w:b/>
      <w:bCs/>
      <w:sz w:val="27"/>
      <w:szCs w:val="26"/>
      <w:lang w:val="es-US" w:eastAsia="es-US"/>
    </w:rPr>
  </w:style>
  <w:style w:type="paragraph" w:styleId="TOC1">
    <w:name w:val="toc 1"/>
    <w:basedOn w:val="Normal"/>
    <w:next w:val="Normal"/>
    <w:autoRedefine/>
    <w:uiPriority w:val="39"/>
    <w:locked/>
    <w:rsid w:val="00602EDA"/>
    <w:pPr>
      <w:tabs>
        <w:tab w:val="right" w:leader="dot" w:pos="9720"/>
      </w:tabs>
      <w:spacing w:before="0"/>
      <w:ind w:left="288" w:hanging="288"/>
    </w:pPr>
    <w:rPr>
      <w:noProof/>
    </w:rPr>
  </w:style>
  <w:style w:type="paragraph" w:styleId="TOC2">
    <w:name w:val="toc 2"/>
    <w:basedOn w:val="Normal"/>
    <w:next w:val="Normal"/>
    <w:autoRedefine/>
    <w:uiPriority w:val="39"/>
    <w:locked/>
    <w:rsid w:val="00602EDA"/>
    <w:pPr>
      <w:tabs>
        <w:tab w:val="right" w:leader="dot" w:pos="9720"/>
      </w:tabs>
      <w:spacing w:before="0"/>
      <w:ind w:left="720" w:hanging="432"/>
    </w:pPr>
    <w:rPr>
      <w:noProof/>
    </w:rPr>
  </w:style>
  <w:style w:type="paragraph" w:styleId="Revision">
    <w:name w:val="Revision"/>
    <w:hidden/>
    <w:semiHidden/>
    <w:rsid w:val="00DA3F29"/>
    <w:rPr>
      <w:rFonts w:ascii="Arial" w:hAnsi="Arial" w:cs="Arial"/>
      <w:lang w:val="es-US" w:eastAsia="es-US"/>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uiPriority w:val="99"/>
    <w:locked/>
    <w:rsid w:val="00253C8D"/>
    <w:pPr>
      <w:numPr>
        <w:numId w:val="6"/>
      </w:numPr>
      <w:spacing w:after="120"/>
      <w:ind w:left="576" w:hanging="288"/>
    </w:pPr>
  </w:style>
  <w:style w:type="paragraph" w:styleId="ListBullet2">
    <w:name w:val="List Bullet 2"/>
    <w:basedOn w:val="ListBullet"/>
    <w:uiPriority w:val="99"/>
    <w:locked/>
    <w:rsid w:val="00FD79C6"/>
    <w:pPr>
      <w:spacing w:after="200"/>
    </w:pPr>
  </w:style>
  <w:style w:type="paragraph" w:styleId="ListBullet3">
    <w:name w:val="List Bullet 3"/>
    <w:basedOn w:val="Normal"/>
    <w:locked/>
    <w:rsid w:val="004A0176"/>
    <w:pPr>
      <w:numPr>
        <w:numId w:val="7"/>
      </w:numPr>
      <w:tabs>
        <w:tab w:val="left" w:pos="864"/>
      </w:tabs>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pecialnote">
    <w:name w:val="Special note"/>
    <w:basedOn w:val="Normal"/>
    <w:qFormat/>
    <w:rsid w:val="00E007D6"/>
    <w:pPr>
      <w:numPr>
        <w:numId w:val="10"/>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customStyle="1" w:styleId="Specialnote2">
    <w:name w:val="Special note 2"/>
    <w:basedOn w:val="Specialnote"/>
    <w:rsid w:val="00FD79C6"/>
    <w:pPr>
      <w:ind w:left="648"/>
    </w:pPr>
  </w:style>
  <w:style w:type="paragraph" w:customStyle="1" w:styleId="Specialnote3">
    <w:name w:val="Special note 3"/>
    <w:basedOn w:val="Specialnote2"/>
    <w:rsid w:val="00411845"/>
    <w:pPr>
      <w:tabs>
        <w:tab w:val="clear" w:pos="288"/>
        <w:tab w:val="left" w:pos="864"/>
      </w:tabs>
      <w:ind w:left="1080"/>
    </w:pPr>
  </w:style>
  <w:style w:type="paragraph" w:customStyle="1" w:styleId="Heading1noletter">
    <w:name w:val="Heading 1 no letter"/>
    <w:basedOn w:val="Heading1"/>
    <w:qFormat/>
    <w:rsid w:val="00E63FDD"/>
  </w:style>
  <w:style w:type="paragraph" w:customStyle="1" w:styleId="Tabletext">
    <w:name w:val="Table text"/>
    <w:basedOn w:val="Normal"/>
    <w:qFormat/>
    <w:rsid w:val="00241747"/>
    <w:pPr>
      <w:spacing w:line="280" w:lineRule="exact"/>
      <w:ind w:right="0"/>
    </w:pPr>
    <w:rPr>
      <w:rFonts w:cs="Arial"/>
      <w:lang w:val="es-MX" w:eastAsia="es-MX"/>
    </w:rPr>
  </w:style>
  <w:style w:type="paragraph" w:customStyle="1" w:styleId="Tablebullets1">
    <w:name w:val="Table bullets 1"/>
    <w:qFormat/>
    <w:rsid w:val="00AC5D5A"/>
    <w:pPr>
      <w:numPr>
        <w:numId w:val="11"/>
      </w:numPr>
      <w:spacing w:after="120" w:line="280" w:lineRule="exact"/>
      <w:ind w:left="302" w:hanging="288"/>
    </w:pPr>
    <w:rPr>
      <w:rFonts w:ascii="Arial" w:hAnsi="Arial" w:cs="Arial"/>
      <w:szCs w:val="26"/>
      <w:lang w:val="es-US" w:eastAsia="es-US"/>
    </w:rPr>
  </w:style>
  <w:style w:type="paragraph" w:styleId="Title">
    <w:name w:val="Title"/>
    <w:basedOn w:val="Normal"/>
    <w:next w:val="Normal"/>
    <w:link w:val="TitleChar"/>
    <w:uiPriority w:val="10"/>
    <w:locked/>
    <w:rsid w:val="00241747"/>
    <w:pPr>
      <w:spacing w:after="180" w:line="400" w:lineRule="exact"/>
      <w:ind w:right="0"/>
    </w:pPr>
    <w:rPr>
      <w:rFonts w:eastAsia="MS Gothic"/>
      <w:b/>
      <w:bCs/>
      <w:sz w:val="36"/>
      <w:szCs w:val="36"/>
      <w:lang w:val="es-MX" w:eastAsia="es-MX"/>
    </w:rPr>
  </w:style>
  <w:style w:type="character" w:customStyle="1" w:styleId="TitleChar">
    <w:name w:val="Title Char"/>
    <w:link w:val="Title"/>
    <w:uiPriority w:val="10"/>
    <w:locked/>
    <w:rsid w:val="00241747"/>
    <w:rPr>
      <w:rFonts w:ascii="Arial" w:eastAsia="MS Gothic" w:hAnsi="Arial"/>
      <w:b/>
      <w:sz w:val="36"/>
    </w:rPr>
  </w:style>
  <w:style w:type="character" w:customStyle="1" w:styleId="CommentTextChar1">
    <w:name w:val="Comment Text Char1"/>
    <w:semiHidden/>
    <w:locked/>
    <w:rsid w:val="000324CE"/>
    <w:rPr>
      <w:rFonts w:ascii="Arial" w:hAnsi="Arial"/>
    </w:rPr>
  </w:style>
  <w:style w:type="character" w:customStyle="1" w:styleId="FooterChar1">
    <w:name w:val="Footer Char1"/>
    <w:uiPriority w:val="99"/>
    <w:locked/>
    <w:rsid w:val="00AC5D5A"/>
    <w:rPr>
      <w:rFonts w:ascii="Arial" w:hAnsi="Arial"/>
      <w:sz w:val="22"/>
    </w:rPr>
  </w:style>
  <w:style w:type="character" w:styleId="CommentReference">
    <w:name w:val="annotation reference"/>
    <w:uiPriority w:val="99"/>
    <w:locked/>
    <w:rsid w:val="002B3A69"/>
    <w:rPr>
      <w:sz w:val="16"/>
      <w:szCs w:val="16"/>
    </w:rPr>
  </w:style>
  <w:style w:type="paragraph" w:styleId="BalloonText">
    <w:name w:val="Balloon Text"/>
    <w:basedOn w:val="Normal"/>
    <w:link w:val="BalloonTextChar"/>
    <w:locked/>
    <w:rsid w:val="002D3D04"/>
    <w:pPr>
      <w:spacing w:after="0" w:line="240" w:lineRule="auto"/>
    </w:pPr>
    <w:rPr>
      <w:rFonts w:ascii="Segoe UI" w:hAnsi="Segoe UI" w:cs="Segoe UI"/>
      <w:sz w:val="18"/>
      <w:szCs w:val="18"/>
    </w:rPr>
  </w:style>
  <w:style w:type="character" w:customStyle="1" w:styleId="BalloonTextChar">
    <w:name w:val="Balloon Text Char"/>
    <w:link w:val="BalloonText"/>
    <w:rsid w:val="002D3D04"/>
    <w:rPr>
      <w:rFonts w:ascii="Segoe UI" w:hAnsi="Segoe UI" w:cs="Segoe UI"/>
      <w:sz w:val="18"/>
      <w:szCs w:val="18"/>
      <w:lang w:val="es-US" w:eastAsia="es-US"/>
    </w:rPr>
  </w:style>
  <w:style w:type="character" w:styleId="Hyperlink">
    <w:name w:val="Hyperlink"/>
    <w:basedOn w:val="DefaultParagraphFont"/>
    <w:uiPriority w:val="99"/>
    <w:unhideWhenUsed/>
    <w:locked/>
    <w:rsid w:val="00191F58"/>
    <w:rPr>
      <w:color w:val="0563C1" w:themeColor="hyperlink"/>
      <w:u w:val="single"/>
    </w:rPr>
  </w:style>
  <w:style w:type="paragraph" w:customStyle="1" w:styleId="TemplateTitleCMSNEW">
    <w:name w:val="Template Title (CMS NEW)"/>
    <w:link w:val="TemplateTitleCMSNEWChar"/>
    <w:qFormat/>
    <w:rsid w:val="007D47A5"/>
    <w:pPr>
      <w:spacing w:before="360" w:after="200" w:line="360" w:lineRule="exact"/>
      <w:outlineLvl w:val="0"/>
    </w:pPr>
    <w:rPr>
      <w:rFonts w:ascii="Arial" w:hAnsi="Arial" w:cs="Arial"/>
      <w:b/>
      <w:noProof/>
      <w:sz w:val="36"/>
    </w:rPr>
  </w:style>
  <w:style w:type="character" w:customStyle="1" w:styleId="TemplateTitleCMSNEWChar">
    <w:name w:val="Template Title (CMS NEW) Char"/>
    <w:basedOn w:val="DefaultParagraphFont"/>
    <w:link w:val="TemplateTitleCMSNEW"/>
    <w:rsid w:val="007D47A5"/>
    <w:rPr>
      <w:rFonts w:ascii="Arial" w:hAnsi="Arial" w:cs="Arial"/>
      <w:b/>
      <w:noProof/>
      <w:sz w:val="36"/>
    </w:rPr>
  </w:style>
  <w:style w:type="paragraph" w:customStyle="1" w:styleId="ChapterTitleCMSNEW">
    <w:name w:val="Chapter Title (CMS NEW)"/>
    <w:link w:val="ChapterTitleCMSNEWChar"/>
    <w:qFormat/>
    <w:rsid w:val="00666BD8"/>
    <w:pPr>
      <w:pBdr>
        <w:bottom w:val="single" w:sz="4" w:space="1" w:color="auto"/>
      </w:pBdr>
      <w:spacing w:before="360" w:after="200" w:line="360" w:lineRule="exact"/>
      <w:outlineLvl w:val="0"/>
    </w:pPr>
    <w:rPr>
      <w:rFonts w:ascii="Arial" w:hAnsi="Arial" w:cs="Arial"/>
      <w:b/>
      <w:noProof/>
      <w:sz w:val="32"/>
      <w:lang w:val="es-US"/>
    </w:rPr>
  </w:style>
  <w:style w:type="character" w:customStyle="1" w:styleId="ChapterTitleCMSNEWChar">
    <w:name w:val="Chapter Title (CMS NEW) Char"/>
    <w:basedOn w:val="DefaultParagraphFont"/>
    <w:link w:val="ChapterTitleCMSNEW"/>
    <w:rsid w:val="00666BD8"/>
    <w:rPr>
      <w:rFonts w:ascii="Arial" w:hAnsi="Arial" w:cs="Arial"/>
      <w:b/>
      <w:noProof/>
      <w:sz w:val="32"/>
      <w:lang w:val="es-US"/>
    </w:rPr>
  </w:style>
  <w:style w:type="paragraph" w:customStyle="1" w:styleId="IntroductionTableofContentsInstructions">
    <w:name w:val="Introduction/Table of Contents/Instructions"/>
    <w:link w:val="IntroductionTableofContentsInstructionsChar"/>
    <w:qFormat/>
    <w:rsid w:val="007D47A5"/>
    <w:pPr>
      <w:spacing w:before="360" w:after="200" w:line="360" w:lineRule="exact"/>
      <w:ind w:left="360" w:hanging="360"/>
      <w:outlineLvl w:val="0"/>
    </w:pPr>
    <w:rPr>
      <w:rFonts w:ascii="Arial" w:hAnsi="Arial" w:cs="Arial"/>
      <w:b/>
      <w:noProof/>
      <w:sz w:val="28"/>
      <w:lang w:val="es-US"/>
    </w:rPr>
  </w:style>
  <w:style w:type="character" w:customStyle="1" w:styleId="IntroductionTableofContentsInstructionsChar">
    <w:name w:val="Introduction/Table of Contents/Instructions Char"/>
    <w:basedOn w:val="DefaultParagraphFont"/>
    <w:link w:val="IntroductionTableofContentsInstructions"/>
    <w:rsid w:val="007D47A5"/>
    <w:rPr>
      <w:rFonts w:ascii="Arial" w:hAnsi="Arial" w:cs="Arial"/>
      <w:b/>
      <w:noProof/>
      <w:sz w:val="28"/>
      <w:lang w:val="es-US"/>
    </w:rPr>
  </w:style>
  <w:style w:type="paragraph" w:customStyle="1" w:styleId="HeadingCMSNEW">
    <w:name w:val="Heading (CMS NEW)"/>
    <w:link w:val="HeadingCMSNEWChar"/>
    <w:qFormat/>
    <w:rsid w:val="007D47A5"/>
    <w:pPr>
      <w:pBdr>
        <w:top w:val="single" w:sz="4" w:space="1" w:color="auto"/>
      </w:pBdr>
      <w:spacing w:before="360" w:after="200" w:line="360" w:lineRule="exact"/>
      <w:ind w:left="360" w:hanging="360"/>
      <w:outlineLvl w:val="0"/>
    </w:pPr>
    <w:rPr>
      <w:rFonts w:ascii="Arial" w:hAnsi="Arial" w:cs="Arial"/>
      <w:b/>
      <w:noProof/>
      <w:sz w:val="28"/>
      <w:lang w:val="es-US"/>
    </w:rPr>
  </w:style>
  <w:style w:type="character" w:customStyle="1" w:styleId="HeadingCMSNEWChar">
    <w:name w:val="Heading (CMS NEW) Char"/>
    <w:basedOn w:val="DefaultParagraphFont"/>
    <w:link w:val="HeadingCMSNEW"/>
    <w:rsid w:val="007D47A5"/>
    <w:rPr>
      <w:rFonts w:ascii="Arial" w:hAnsi="Arial" w:cs="Arial"/>
      <w:b/>
      <w:noProof/>
      <w:sz w:val="28"/>
      <w:lang w:val="es-US"/>
    </w:rPr>
  </w:style>
  <w:style w:type="paragraph" w:customStyle="1" w:styleId="SubheadingCMSNEW">
    <w:name w:val="Subheading (CMS NEW)"/>
    <w:link w:val="SubheadingCMSNEWChar"/>
    <w:qFormat/>
    <w:rsid w:val="00666BD8"/>
    <w:pPr>
      <w:tabs>
        <w:tab w:val="left" w:pos="432"/>
      </w:tabs>
      <w:spacing w:before="0" w:after="120" w:line="320" w:lineRule="exact"/>
      <w:ind w:right="720"/>
      <w:outlineLvl w:val="1"/>
    </w:pPr>
    <w:rPr>
      <w:rFonts w:ascii="Arial" w:hAnsi="Arial" w:cs="Arial"/>
      <w:b/>
      <w:noProof/>
      <w:sz w:val="24"/>
      <w:lang w:val="es-US"/>
    </w:rPr>
  </w:style>
  <w:style w:type="character" w:customStyle="1" w:styleId="SubheadingCMSNEWChar">
    <w:name w:val="Subheading (CMS NEW) Char"/>
    <w:basedOn w:val="DefaultParagraphFont"/>
    <w:link w:val="SubheadingCMSNEW"/>
    <w:rsid w:val="00666BD8"/>
    <w:rPr>
      <w:rFonts w:ascii="Arial" w:hAnsi="Arial" w:cs="Arial"/>
      <w:b/>
      <w:noProof/>
      <w:sz w:val="24"/>
      <w:lang w:val="es-US"/>
    </w:rPr>
  </w:style>
  <w:style w:type="paragraph" w:customStyle="1" w:styleId="TwoLineSubheadingCMSNEW">
    <w:name w:val="Two Line Subheading (CMS NEW)"/>
    <w:link w:val="TwoLineSubheadingCMSNEWChar"/>
    <w:qFormat/>
    <w:rsid w:val="007D47A5"/>
    <w:pPr>
      <w:spacing w:before="0" w:after="120" w:line="320" w:lineRule="exact"/>
      <w:ind w:left="360" w:right="720" w:hanging="360"/>
      <w:outlineLvl w:val="1"/>
    </w:pPr>
    <w:rPr>
      <w:rFonts w:ascii="Arial" w:hAnsi="Arial" w:cs="Arial"/>
      <w:b/>
      <w:noProof/>
      <w:sz w:val="24"/>
      <w:lang w:val="es-US"/>
    </w:rPr>
  </w:style>
  <w:style w:type="character" w:customStyle="1" w:styleId="TwoLineSubheadingCMSNEWChar">
    <w:name w:val="Two Line Subheading (CMS NEW) Char"/>
    <w:basedOn w:val="DefaultParagraphFont"/>
    <w:link w:val="TwoLineSubheadingCMSNEW"/>
    <w:rsid w:val="007D47A5"/>
    <w:rPr>
      <w:rFonts w:ascii="Arial" w:hAnsi="Arial" w:cs="Arial"/>
      <w:b/>
      <w:noProof/>
      <w:sz w:val="24"/>
      <w:lang w:val="es-US"/>
    </w:rPr>
  </w:style>
  <w:style w:type="paragraph" w:customStyle="1" w:styleId="RegularTextCMSNEW">
    <w:name w:val="Regular Text (CMS NEW)"/>
    <w:link w:val="RegularTextCMSNEWChar"/>
    <w:qFormat/>
    <w:rsid w:val="007D47A5"/>
    <w:pPr>
      <w:spacing w:before="0" w:after="200" w:line="300" w:lineRule="exact"/>
    </w:pPr>
    <w:rPr>
      <w:rFonts w:ascii="Arial" w:hAnsi="Arial" w:cs="Arial"/>
      <w:noProof/>
      <w:lang w:val="es-US"/>
    </w:rPr>
  </w:style>
  <w:style w:type="character" w:customStyle="1" w:styleId="RegularTextCMSNEWChar">
    <w:name w:val="Regular Text (CMS NEW) Char"/>
    <w:basedOn w:val="DefaultParagraphFont"/>
    <w:link w:val="RegularTextCMSNEW"/>
    <w:rsid w:val="007D47A5"/>
    <w:rPr>
      <w:rFonts w:ascii="Arial" w:hAnsi="Arial" w:cs="Arial"/>
      <w:noProof/>
      <w:lang w:val="es-US"/>
    </w:rPr>
  </w:style>
  <w:style w:type="paragraph" w:customStyle="1" w:styleId="ClusterofDiamondsCMSNEW">
    <w:name w:val="Cluster of Diamonds (CMS NEW)"/>
    <w:link w:val="ClusterofDiamondsCMSNEWChar"/>
    <w:qFormat/>
    <w:rsid w:val="007D47A5"/>
    <w:pPr>
      <w:numPr>
        <w:numId w:val="1"/>
      </w:numPr>
      <w:tabs>
        <w:tab w:val="clear" w:pos="648"/>
      </w:tabs>
      <w:spacing w:before="0" w:after="200" w:line="300" w:lineRule="exact"/>
      <w:ind w:left="360" w:right="720" w:hanging="360"/>
    </w:pPr>
    <w:rPr>
      <w:rFonts w:ascii="Arial" w:hAnsi="Arial" w:cs="Arial"/>
      <w:noProof/>
      <w:lang w:val="es-US"/>
    </w:rPr>
  </w:style>
  <w:style w:type="character" w:customStyle="1" w:styleId="ClusterofDiamondsCMSNEWChar">
    <w:name w:val="Cluster of Diamonds (CMS NEW) Char"/>
    <w:basedOn w:val="DefaultParagraphFont"/>
    <w:link w:val="ClusterofDiamondsCMSNEW"/>
    <w:rsid w:val="007D47A5"/>
    <w:rPr>
      <w:rFonts w:ascii="Arial" w:hAnsi="Arial" w:cs="Arial"/>
      <w:noProof/>
      <w:lang w:val="es-US"/>
    </w:rPr>
  </w:style>
  <w:style w:type="paragraph" w:customStyle="1" w:styleId="FirstLevelBulletsCMSNEW">
    <w:name w:val="First Level Bullets (CMS NEW)"/>
    <w:link w:val="FirstLevelBulletsCMSNEWChar"/>
    <w:qFormat/>
    <w:rsid w:val="007D47A5"/>
    <w:pPr>
      <w:numPr>
        <w:numId w:val="2"/>
      </w:numPr>
      <w:spacing w:before="0" w:after="200" w:line="300" w:lineRule="exact"/>
      <w:ind w:left="720" w:right="720" w:hanging="360"/>
    </w:pPr>
    <w:rPr>
      <w:rFonts w:ascii="Arial" w:hAnsi="Arial" w:cs="Arial"/>
      <w:noProof/>
      <w:lang w:val="es-US"/>
    </w:rPr>
  </w:style>
  <w:style w:type="character" w:customStyle="1" w:styleId="FirstLevelBulletsCMSNEWChar">
    <w:name w:val="First Level Bullets (CMS NEW) Char"/>
    <w:basedOn w:val="DefaultParagraphFont"/>
    <w:link w:val="FirstLevelBulletsCMSNEW"/>
    <w:rsid w:val="007D47A5"/>
    <w:rPr>
      <w:rFonts w:ascii="Arial" w:hAnsi="Arial" w:cs="Arial"/>
      <w:noProof/>
      <w:lang w:val="es-US"/>
    </w:rPr>
  </w:style>
  <w:style w:type="paragraph" w:customStyle="1" w:styleId="SecondLevelBulletsCMSNEW">
    <w:name w:val="Second Level Bullets (CMS NEW)"/>
    <w:link w:val="SecondLevelBulletsCMSNEWChar"/>
    <w:qFormat/>
    <w:rsid w:val="008210D0"/>
    <w:pPr>
      <w:numPr>
        <w:numId w:val="13"/>
      </w:numPr>
      <w:spacing w:before="0" w:after="200" w:line="300" w:lineRule="exact"/>
      <w:ind w:left="1080" w:right="720"/>
    </w:pPr>
    <w:rPr>
      <w:rFonts w:ascii="Arial" w:hAnsi="Arial" w:cs="Arial"/>
      <w:noProof/>
      <w:lang w:val="es-US"/>
    </w:rPr>
  </w:style>
  <w:style w:type="character" w:customStyle="1" w:styleId="SecondLevelBulletsCMSNEWChar">
    <w:name w:val="Second Level Bullets (CMS NEW) Char"/>
    <w:basedOn w:val="DefaultParagraphFont"/>
    <w:link w:val="SecondLevelBulletsCMSNEW"/>
    <w:rsid w:val="008210D0"/>
    <w:rPr>
      <w:rFonts w:ascii="Arial" w:hAnsi="Arial" w:cs="Arial"/>
      <w:noProof/>
      <w:lang w:val="es-US"/>
    </w:rPr>
  </w:style>
  <w:style w:type="paragraph" w:customStyle="1" w:styleId="ThirdLevelBulletsCMSNEW">
    <w:name w:val="Third Level Bullets (CMS NEW)"/>
    <w:link w:val="ThirdLevelBulletsCMSNEWChar"/>
    <w:qFormat/>
    <w:rsid w:val="007D47A5"/>
    <w:pPr>
      <w:spacing w:before="0" w:after="200" w:line="300" w:lineRule="exact"/>
      <w:ind w:left="1440" w:right="720" w:hanging="360"/>
    </w:pPr>
    <w:rPr>
      <w:rFonts w:ascii="Arial" w:hAnsi="Arial" w:cs="Arial"/>
      <w:noProof/>
      <w:lang w:val="es-US"/>
    </w:rPr>
  </w:style>
  <w:style w:type="character" w:customStyle="1" w:styleId="ThirdLevelBulletsCMSNEWChar">
    <w:name w:val="Third Level Bullets (CMS NEW) Char"/>
    <w:basedOn w:val="DefaultParagraphFont"/>
    <w:link w:val="ThirdLevelBulletsCMSNEW"/>
    <w:rsid w:val="007D47A5"/>
    <w:rPr>
      <w:rFonts w:ascii="Arial" w:hAnsi="Arial" w:cs="Arial"/>
      <w:noProof/>
      <w:lang w:val="es-US"/>
    </w:rPr>
  </w:style>
  <w:style w:type="paragraph" w:customStyle="1" w:styleId="NumberedListsCMSNEW">
    <w:name w:val="Numbered Lists (CMS NEW)"/>
    <w:link w:val="NumberedListsCMSNEWChar"/>
    <w:qFormat/>
    <w:rsid w:val="007D47A5"/>
    <w:pPr>
      <w:spacing w:before="0" w:after="200" w:line="300" w:lineRule="exact"/>
      <w:ind w:left="360" w:right="720" w:hanging="360"/>
    </w:pPr>
    <w:rPr>
      <w:rFonts w:ascii="Arial" w:hAnsi="Arial" w:cs="Arial"/>
      <w:noProof/>
      <w:lang w:val="es-US"/>
    </w:rPr>
  </w:style>
  <w:style w:type="character" w:customStyle="1" w:styleId="NumberedListsCMSNEWChar">
    <w:name w:val="Numbered Lists (CMS NEW) Char"/>
    <w:basedOn w:val="DefaultParagraphFont"/>
    <w:link w:val="NumberedListsCMSNEW"/>
    <w:rsid w:val="007D47A5"/>
    <w:rPr>
      <w:rFonts w:ascii="Arial" w:hAnsi="Arial" w:cs="Arial"/>
      <w:noProof/>
      <w:lang w:val="es-US"/>
    </w:rPr>
  </w:style>
  <w:style w:type="paragraph" w:customStyle="1" w:styleId="Non-BulletedTextUnderNumberedListsCMSNEW">
    <w:name w:val="Non-Bulleted Text Under Numbered Lists (CMS NEW)"/>
    <w:link w:val="Non-BulletedTextUnderNumberedListsCMSNEWChar"/>
    <w:qFormat/>
    <w:rsid w:val="007D47A5"/>
    <w:pPr>
      <w:spacing w:before="0" w:after="200" w:line="300" w:lineRule="exact"/>
      <w:ind w:left="288" w:right="720"/>
    </w:pPr>
    <w:rPr>
      <w:rFonts w:ascii="Arial" w:hAnsi="Arial" w:cs="Arial"/>
      <w:noProof/>
      <w:lang w:val="es-US"/>
    </w:rPr>
  </w:style>
  <w:style w:type="character" w:customStyle="1" w:styleId="Non-BulletedTextUnderNumberedListsCMSNEWChar">
    <w:name w:val="Non-Bulleted Text Under Numbered Lists (CMS NEW) Char"/>
    <w:basedOn w:val="DefaultParagraphFont"/>
    <w:link w:val="Non-BulletedTextUnderNumberedListsCMSNEW"/>
    <w:rsid w:val="007D47A5"/>
    <w:rPr>
      <w:rFonts w:ascii="Arial" w:hAnsi="Arial" w:cs="Arial"/>
      <w:noProof/>
      <w:lang w:val="es-US"/>
    </w:rPr>
  </w:style>
  <w:style w:type="paragraph" w:customStyle="1" w:styleId="CH4ChartRegularTextCMSNEW">
    <w:name w:val="CH4 Chart Regular Text (CMS NEW)"/>
    <w:link w:val="CH4ChartRegularTextCMSNEWChar"/>
    <w:qFormat/>
    <w:rsid w:val="007D47A5"/>
    <w:pPr>
      <w:spacing w:before="0" w:after="120" w:line="280" w:lineRule="exact"/>
      <w:ind w:right="288"/>
    </w:pPr>
    <w:rPr>
      <w:rFonts w:ascii="Arial" w:hAnsi="Arial" w:cs="Arial"/>
      <w:noProof/>
      <w:lang w:val="es-US"/>
    </w:rPr>
  </w:style>
  <w:style w:type="character" w:customStyle="1" w:styleId="CH4ChartRegularTextCMSNEWChar">
    <w:name w:val="CH4 Chart Regular Text (CMS NEW) Char"/>
    <w:basedOn w:val="DefaultParagraphFont"/>
    <w:link w:val="CH4ChartRegularTextCMSNEW"/>
    <w:rsid w:val="007D47A5"/>
    <w:rPr>
      <w:rFonts w:ascii="Arial" w:hAnsi="Arial" w:cs="Arial"/>
      <w:noProof/>
      <w:lang w:val="es-US"/>
    </w:rPr>
  </w:style>
  <w:style w:type="paragraph" w:customStyle="1" w:styleId="CH4ChartFirstLevelBulletsCMSNEW">
    <w:name w:val="CH4 Chart First Level Bullets (CMS NEW)"/>
    <w:link w:val="CH4ChartFirstLevelBulletsCMSNEWChar"/>
    <w:qFormat/>
    <w:rsid w:val="007D47A5"/>
    <w:pPr>
      <w:numPr>
        <w:numId w:val="8"/>
      </w:numPr>
      <w:spacing w:before="0" w:after="120" w:line="280" w:lineRule="exact"/>
      <w:ind w:left="432" w:right="288"/>
    </w:pPr>
    <w:rPr>
      <w:rFonts w:ascii="Arial" w:hAnsi="Arial" w:cs="Arial"/>
      <w:noProof/>
      <w:lang w:val="es-US"/>
    </w:rPr>
  </w:style>
  <w:style w:type="character" w:customStyle="1" w:styleId="CH4ChartFirstLevelBulletsCMSNEWChar">
    <w:name w:val="CH4 Chart First Level Bullets (CMS NEW) Char"/>
    <w:basedOn w:val="DefaultParagraphFont"/>
    <w:link w:val="CH4ChartFirstLevelBulletsCMSNEW"/>
    <w:rsid w:val="007D47A5"/>
    <w:rPr>
      <w:rFonts w:ascii="Arial" w:hAnsi="Arial" w:cs="Arial"/>
      <w:noProof/>
      <w:lang w:val="es-US"/>
    </w:rPr>
  </w:style>
  <w:style w:type="paragraph" w:customStyle="1" w:styleId="CH4ChartSecondLevelBulletsCMSNEW">
    <w:name w:val="CH4 Chart Second Level Bullets (CMS NEW)"/>
    <w:link w:val="CH4ChartSecondLevelBulletsCMSNEWChar"/>
    <w:qFormat/>
    <w:rsid w:val="007D47A5"/>
    <w:pPr>
      <w:numPr>
        <w:numId w:val="9"/>
      </w:numPr>
      <w:spacing w:before="0" w:after="120" w:line="280" w:lineRule="exact"/>
      <w:ind w:left="792" w:right="720"/>
    </w:pPr>
    <w:rPr>
      <w:rFonts w:ascii="Arial" w:hAnsi="Arial" w:cs="Arial"/>
      <w:noProof/>
      <w:lang w:val="es-US"/>
    </w:rPr>
  </w:style>
  <w:style w:type="character" w:customStyle="1" w:styleId="CH4ChartSecondLevelBulletsCMSNEWChar">
    <w:name w:val="CH4 Chart Second Level Bullets (CMS NEW) Char"/>
    <w:basedOn w:val="DefaultParagraphFont"/>
    <w:link w:val="CH4ChartSecondLevelBulletsCMSNEW"/>
    <w:rsid w:val="007D47A5"/>
    <w:rPr>
      <w:rFonts w:ascii="Arial" w:hAnsi="Arial" w:cs="Arial"/>
      <w:noProof/>
      <w:lang w:val="es-US"/>
    </w:rPr>
  </w:style>
  <w:style w:type="paragraph" w:customStyle="1" w:styleId="CH12WordsBeingDefinedCMSNEW">
    <w:name w:val="CH12 Words Being Defined (CMS NEW)"/>
    <w:link w:val="CH12WordsBeingDefinedCMSNEWChar"/>
    <w:qFormat/>
    <w:rsid w:val="007D47A5"/>
    <w:pPr>
      <w:spacing w:before="0" w:after="200" w:line="300" w:lineRule="exact"/>
      <w:outlineLvl w:val="0"/>
    </w:pPr>
    <w:rPr>
      <w:rFonts w:ascii="Arial" w:hAnsi="Arial" w:cs="Arial"/>
      <w:b/>
      <w:noProof/>
      <w:sz w:val="25"/>
      <w:lang w:val="es-US"/>
    </w:rPr>
  </w:style>
  <w:style w:type="character" w:customStyle="1" w:styleId="CH12WordsBeingDefinedCMSNEWChar">
    <w:name w:val="CH12 Words Being Defined (CMS NEW) Char"/>
    <w:basedOn w:val="DefaultParagraphFont"/>
    <w:link w:val="CH12WordsBeingDefinedCMSNEW"/>
    <w:rsid w:val="007D47A5"/>
    <w:rPr>
      <w:rFonts w:ascii="Arial" w:hAnsi="Arial" w:cs="Arial"/>
      <w:b/>
      <w:noProof/>
      <w:sz w:val="25"/>
      <w:lang w:val="es-US"/>
    </w:rPr>
  </w:style>
  <w:style w:type="character" w:customStyle="1" w:styleId="Heading5Char">
    <w:name w:val="Heading 5 Char"/>
    <w:basedOn w:val="DefaultParagraphFont"/>
    <w:link w:val="Heading5"/>
    <w:uiPriority w:val="6"/>
    <w:semiHidden/>
    <w:rsid w:val="007D47A5"/>
    <w:rPr>
      <w:rFonts w:asciiTheme="majorHAnsi" w:eastAsiaTheme="majorEastAsia" w:hAnsiTheme="majorHAnsi" w:cstheme="majorBidi"/>
      <w:color w:val="1F4E79" w:themeColor="accent1" w:themeShade="80"/>
    </w:rPr>
  </w:style>
  <w:style w:type="character" w:customStyle="1" w:styleId="Heading7Char">
    <w:name w:val="Heading 7 Char"/>
    <w:basedOn w:val="DefaultParagraphFont"/>
    <w:link w:val="Heading7"/>
    <w:uiPriority w:val="6"/>
    <w:semiHidden/>
    <w:rsid w:val="007D47A5"/>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6"/>
    <w:semiHidden/>
    <w:rsid w:val="007D47A5"/>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6"/>
    <w:semiHidden/>
    <w:rsid w:val="007D47A5"/>
    <w:rPr>
      <w:rFonts w:asciiTheme="majorHAnsi" w:eastAsiaTheme="majorEastAsia" w:hAnsiTheme="majorHAnsi" w:cstheme="majorBidi"/>
      <w:i/>
      <w:iCs/>
      <w:color w:val="272727" w:themeColor="text1" w:themeTint="D8"/>
      <w:szCs w:val="21"/>
    </w:rPr>
  </w:style>
  <w:style w:type="paragraph" w:styleId="Caption">
    <w:name w:val="caption"/>
    <w:basedOn w:val="Normal"/>
    <w:next w:val="Normal"/>
    <w:uiPriority w:val="35"/>
    <w:semiHidden/>
    <w:unhideWhenUsed/>
    <w:qFormat/>
    <w:locked/>
    <w:rsid w:val="007D47A5"/>
    <w:pPr>
      <w:spacing w:before="0" w:line="240" w:lineRule="auto"/>
      <w:ind w:right="0"/>
    </w:pPr>
    <w:rPr>
      <w:rFonts w:asciiTheme="minorHAnsi" w:hAnsiTheme="minorHAnsi"/>
      <w:i/>
      <w:iCs/>
      <w:color w:val="44546A" w:themeColor="text2"/>
      <w:szCs w:val="18"/>
      <w:lang w:val="en-US" w:eastAsia="en-US"/>
    </w:rPr>
  </w:style>
  <w:style w:type="paragraph" w:styleId="ListParagraph">
    <w:name w:val="List Paragraph"/>
    <w:basedOn w:val="Normal"/>
    <w:uiPriority w:val="34"/>
    <w:unhideWhenUsed/>
    <w:qFormat/>
    <w:rsid w:val="007D47A5"/>
    <w:pPr>
      <w:spacing w:after="0" w:line="259" w:lineRule="auto"/>
      <w:ind w:left="720" w:right="0"/>
      <w:contextualSpacing/>
    </w:pPr>
    <w:rPr>
      <w:rFonts w:asciiTheme="minorHAnsi" w:hAnsiTheme="minorHAnsi"/>
      <w:lang w:val="en-US" w:eastAsia="en-US"/>
    </w:rPr>
  </w:style>
  <w:style w:type="paragraph" w:styleId="Quote">
    <w:name w:val="Quote"/>
    <w:basedOn w:val="Normal"/>
    <w:next w:val="Normal"/>
    <w:link w:val="QuoteChar"/>
    <w:uiPriority w:val="29"/>
    <w:unhideWhenUsed/>
    <w:qFormat/>
    <w:rsid w:val="007D47A5"/>
    <w:pPr>
      <w:spacing w:before="200" w:after="160" w:line="259" w:lineRule="auto"/>
      <w:ind w:right="0"/>
      <w:jc w:val="center"/>
    </w:pPr>
    <w:rPr>
      <w:rFonts w:asciiTheme="minorHAnsi" w:hAnsiTheme="minorHAnsi"/>
      <w:i/>
      <w:iCs/>
      <w:color w:val="404040" w:themeColor="text1" w:themeTint="BF"/>
      <w:lang w:val="en-US" w:eastAsia="en-US"/>
    </w:rPr>
  </w:style>
  <w:style w:type="character" w:customStyle="1" w:styleId="QuoteChar">
    <w:name w:val="Quote Char"/>
    <w:basedOn w:val="DefaultParagraphFont"/>
    <w:link w:val="Quote"/>
    <w:uiPriority w:val="29"/>
    <w:rsid w:val="007D47A5"/>
    <w:rPr>
      <w:i/>
      <w:iCs/>
      <w:color w:val="404040" w:themeColor="text1" w:themeTint="BF"/>
    </w:rPr>
  </w:style>
  <w:style w:type="paragraph" w:styleId="IntenseQuote">
    <w:name w:val="Intense Quote"/>
    <w:basedOn w:val="Normal"/>
    <w:next w:val="Normal"/>
    <w:link w:val="IntenseQuoteChar"/>
    <w:uiPriority w:val="30"/>
    <w:unhideWhenUsed/>
    <w:qFormat/>
    <w:rsid w:val="007D47A5"/>
    <w:pPr>
      <w:pBdr>
        <w:top w:val="single" w:sz="4" w:space="10" w:color="1F4E79" w:themeColor="accent1" w:themeShade="80"/>
        <w:bottom w:val="single" w:sz="4" w:space="10" w:color="1F4E79" w:themeColor="accent1" w:themeShade="80"/>
      </w:pBdr>
      <w:spacing w:before="360" w:after="360" w:line="259" w:lineRule="auto"/>
      <w:ind w:right="0"/>
      <w:jc w:val="center"/>
    </w:pPr>
    <w:rPr>
      <w:rFonts w:asciiTheme="minorHAnsi" w:hAnsiTheme="minorHAnsi"/>
      <w:i/>
      <w:iCs/>
      <w:color w:val="1F4E79" w:themeColor="accent1" w:themeShade="80"/>
      <w:lang w:val="en-US" w:eastAsia="en-US"/>
    </w:rPr>
  </w:style>
  <w:style w:type="character" w:customStyle="1" w:styleId="IntenseQuoteChar">
    <w:name w:val="Intense Quote Char"/>
    <w:basedOn w:val="DefaultParagraphFont"/>
    <w:link w:val="IntenseQuote"/>
    <w:uiPriority w:val="30"/>
    <w:rsid w:val="007D47A5"/>
    <w:rPr>
      <w:i/>
      <w:iCs/>
      <w:color w:val="1F4E79" w:themeColor="accent1" w:themeShade="80"/>
    </w:rPr>
  </w:style>
  <w:style w:type="character" w:styleId="SubtleEmphasis">
    <w:name w:val="Subtle Emphasis"/>
    <w:basedOn w:val="DefaultParagraphFont"/>
    <w:uiPriority w:val="19"/>
    <w:unhideWhenUsed/>
    <w:qFormat/>
    <w:rsid w:val="007D47A5"/>
    <w:rPr>
      <w:i/>
      <w:iCs/>
      <w:color w:val="404040" w:themeColor="text1" w:themeTint="BF"/>
    </w:rPr>
  </w:style>
  <w:style w:type="character" w:styleId="SubtleReference">
    <w:name w:val="Subtle Reference"/>
    <w:basedOn w:val="DefaultParagraphFont"/>
    <w:uiPriority w:val="31"/>
    <w:unhideWhenUsed/>
    <w:qFormat/>
    <w:rsid w:val="007D47A5"/>
    <w:rPr>
      <w:smallCaps/>
      <w:color w:val="5A5A5A" w:themeColor="text1" w:themeTint="A5"/>
    </w:rPr>
  </w:style>
  <w:style w:type="character" w:styleId="IntenseReference">
    <w:name w:val="Intense Reference"/>
    <w:basedOn w:val="DefaultParagraphFont"/>
    <w:uiPriority w:val="32"/>
    <w:unhideWhenUsed/>
    <w:qFormat/>
    <w:rsid w:val="007D47A5"/>
    <w:rPr>
      <w:b/>
      <w:bCs/>
      <w:caps w:val="0"/>
      <w:smallCaps/>
      <w:color w:val="1F4E79" w:themeColor="accent1" w:themeShade="80"/>
      <w:spacing w:val="0"/>
    </w:rPr>
  </w:style>
  <w:style w:type="character" w:styleId="BookTitle">
    <w:name w:val="Book Title"/>
    <w:basedOn w:val="DefaultParagraphFont"/>
    <w:uiPriority w:val="33"/>
    <w:unhideWhenUsed/>
    <w:qFormat/>
    <w:rsid w:val="007D47A5"/>
    <w:rPr>
      <w:b/>
      <w:bCs/>
      <w:i/>
      <w:iCs/>
      <w:spacing w:val="0"/>
    </w:rPr>
  </w:style>
  <w:style w:type="paragraph" w:styleId="TOCHeading">
    <w:name w:val="TOC Heading"/>
    <w:basedOn w:val="Heading1"/>
    <w:next w:val="Normal"/>
    <w:uiPriority w:val="39"/>
    <w:semiHidden/>
    <w:unhideWhenUsed/>
    <w:qFormat/>
    <w:rsid w:val="007D47A5"/>
    <w:pPr>
      <w:keepNext/>
      <w:keepLines/>
      <w:pBdr>
        <w:top w:val="none" w:sz="0" w:space="0" w:color="auto"/>
        <w:bottom w:val="single" w:sz="18" w:space="1" w:color="2B579A" w:themeColor="accent5"/>
      </w:pBdr>
      <w:spacing w:after="240" w:line="240" w:lineRule="auto"/>
      <w:contextualSpacing/>
      <w:outlineLvl w:val="9"/>
    </w:pPr>
    <w:rPr>
      <w:rFonts w:asciiTheme="majorHAnsi" w:eastAsiaTheme="majorEastAsia" w:hAnsiTheme="majorHAnsi" w:cstheme="majorBidi"/>
      <w:b w:val="0"/>
      <w:bCs w:val="0"/>
      <w:color w:val="3B3838" w:themeColor="background2" w:themeShade="40"/>
      <w:sz w:val="52"/>
      <w:szCs w:val="32"/>
      <w:lang w:val="en-US" w:eastAsia="en-US"/>
    </w:rPr>
  </w:style>
  <w:style w:type="paragraph" w:styleId="CommentText">
    <w:name w:val="annotation text"/>
    <w:basedOn w:val="Normal"/>
    <w:link w:val="CommentTextChar"/>
    <w:locked/>
    <w:rsid w:val="007D47A5"/>
    <w:pPr>
      <w:spacing w:line="240" w:lineRule="auto"/>
    </w:pPr>
    <w:rPr>
      <w:sz w:val="20"/>
      <w:szCs w:val="20"/>
    </w:rPr>
  </w:style>
  <w:style w:type="character" w:customStyle="1" w:styleId="CommentTextChar">
    <w:name w:val="Comment Text Char"/>
    <w:basedOn w:val="DefaultParagraphFont"/>
    <w:link w:val="CommentText"/>
    <w:rsid w:val="007D47A5"/>
    <w:rPr>
      <w:rFonts w:ascii="Arial" w:hAnsi="Arial"/>
      <w:sz w:val="20"/>
      <w:szCs w:val="20"/>
      <w:lang w:val="es-US" w:eastAsia="es-US"/>
    </w:rPr>
  </w:style>
  <w:style w:type="paragraph" w:styleId="CommentSubject">
    <w:name w:val="annotation subject"/>
    <w:basedOn w:val="CommentText"/>
    <w:next w:val="CommentText"/>
    <w:link w:val="CommentSubjectChar"/>
    <w:locked/>
    <w:rsid w:val="007D47A5"/>
    <w:rPr>
      <w:b/>
      <w:bCs/>
    </w:rPr>
  </w:style>
  <w:style w:type="character" w:customStyle="1" w:styleId="CommentSubjectChar">
    <w:name w:val="Comment Subject Char"/>
    <w:basedOn w:val="CommentTextChar"/>
    <w:link w:val="CommentSubject"/>
    <w:rsid w:val="007D47A5"/>
    <w:rPr>
      <w:rFonts w:ascii="Arial" w:hAnsi="Arial"/>
      <w:b/>
      <w:bCs/>
      <w:sz w:val="20"/>
      <w:szCs w:val="20"/>
      <w:lang w:val="es-US" w:eastAsia="es-US"/>
    </w:rPr>
  </w:style>
  <w:style w:type="paragraph" w:styleId="E-mailSignature">
    <w:name w:val="E-mail Signature"/>
    <w:basedOn w:val="Normal"/>
    <w:link w:val="E-mailSignatureChar"/>
    <w:uiPriority w:val="99"/>
    <w:unhideWhenUsed/>
    <w:locked/>
    <w:rsid w:val="004F493C"/>
    <w:pPr>
      <w:spacing w:before="0" w:after="0" w:line="240" w:lineRule="auto"/>
      <w:ind w:right="0"/>
    </w:pPr>
    <w:rPr>
      <w:rFonts w:asciiTheme="minorHAnsi" w:hAnsiTheme="minorHAnsi"/>
      <w:lang w:val="en-US" w:eastAsia="en-US"/>
    </w:rPr>
  </w:style>
  <w:style w:type="character" w:customStyle="1" w:styleId="E-mailSignatureChar">
    <w:name w:val="E-mail Signature Char"/>
    <w:basedOn w:val="DefaultParagraphFont"/>
    <w:link w:val="E-mailSignature"/>
    <w:uiPriority w:val="99"/>
    <w:rsid w:val="004F493C"/>
  </w:style>
  <w:style w:type="paragraph" w:customStyle="1" w:styleId="BodyA">
    <w:name w:val="Body A"/>
    <w:rsid w:val="00CB085C"/>
    <w:pPr>
      <w:spacing w:before="0" w:after="200" w:line="300" w:lineRule="exact"/>
      <w:ind w:right="720"/>
    </w:pPr>
    <w:rPr>
      <w:rFonts w:ascii="Arial" w:eastAsia="Arial Unicode MS" w:hAnsi="Arial" w:cs="Arial Unicode MS"/>
      <w:color w:val="000000"/>
      <w:u w:color="000000"/>
    </w:rPr>
  </w:style>
  <w:style w:type="paragraph" w:styleId="FootnoteText">
    <w:name w:val="footnote text"/>
    <w:basedOn w:val="Normal"/>
    <w:link w:val="FootnoteTextChar"/>
    <w:locked/>
    <w:rsid w:val="000D58FC"/>
    <w:pPr>
      <w:spacing w:before="0" w:after="0" w:line="240" w:lineRule="auto"/>
    </w:pPr>
    <w:rPr>
      <w:sz w:val="20"/>
      <w:szCs w:val="20"/>
    </w:rPr>
  </w:style>
  <w:style w:type="character" w:customStyle="1" w:styleId="FootnoteTextChar">
    <w:name w:val="Footnote Text Char"/>
    <w:basedOn w:val="DefaultParagraphFont"/>
    <w:link w:val="FootnoteText"/>
    <w:rsid w:val="000D58FC"/>
    <w:rPr>
      <w:rFonts w:ascii="Arial" w:hAnsi="Arial"/>
      <w:sz w:val="20"/>
      <w:szCs w:val="20"/>
      <w:lang w:val="es-US" w:eastAsia="es-US"/>
    </w:rPr>
  </w:style>
  <w:style w:type="character" w:styleId="FootnoteReference">
    <w:name w:val="footnote reference"/>
    <w:basedOn w:val="DefaultParagraphFont"/>
    <w:locked/>
    <w:rsid w:val="000D58F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445715">
      <w:bodyDiv w:val="1"/>
      <w:marLeft w:val="0"/>
      <w:marRight w:val="0"/>
      <w:marTop w:val="0"/>
      <w:marBottom w:val="0"/>
      <w:divBdr>
        <w:top w:val="none" w:sz="0" w:space="0" w:color="auto"/>
        <w:left w:val="none" w:sz="0" w:space="0" w:color="auto"/>
        <w:bottom w:val="none" w:sz="0" w:space="0" w:color="auto"/>
        <w:right w:val="none" w:sz="0" w:space="0" w:color="auto"/>
      </w:divBdr>
    </w:div>
    <w:div w:id="1046610653">
      <w:marLeft w:val="0"/>
      <w:marRight w:val="0"/>
      <w:marTop w:val="0"/>
      <w:marBottom w:val="0"/>
      <w:divBdr>
        <w:top w:val="none" w:sz="0" w:space="0" w:color="auto"/>
        <w:left w:val="none" w:sz="0" w:space="0" w:color="auto"/>
        <w:bottom w:val="none" w:sz="0" w:space="0" w:color="auto"/>
        <w:right w:val="none" w:sz="0" w:space="0" w:color="auto"/>
      </w:divBdr>
    </w:div>
    <w:div w:id="1757969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NEW CMS THEME">
  <a:themeElements>
    <a:clrScheme name="Custom 1">
      <a:dk1>
        <a:sysClr val="windowText" lastClr="000000"/>
      </a:dk1>
      <a:lt1>
        <a:sysClr val="window" lastClr="FFFFFF"/>
      </a:lt1>
      <a:dk2>
        <a:srgbClr val="44546A"/>
      </a:dk2>
      <a:lt2>
        <a:srgbClr val="E7E6E6"/>
      </a:lt2>
      <a:accent1>
        <a:srgbClr val="5B9BD5"/>
      </a:accent1>
      <a:accent2>
        <a:srgbClr val="FF0000"/>
      </a:accent2>
      <a:accent3>
        <a:srgbClr val="A5A5A5"/>
      </a:accent3>
      <a:accent4>
        <a:srgbClr val="FFC000"/>
      </a:accent4>
      <a:accent5>
        <a:srgbClr val="2B579A"/>
      </a:accent5>
      <a:accent6>
        <a:srgbClr val="70AD47"/>
      </a:accent6>
      <a:hlink>
        <a:srgbClr val="0563C1"/>
      </a:hlink>
      <a:folHlink>
        <a:srgbClr val="954F72"/>
      </a:folHlink>
    </a:clrScheme>
    <a:fontScheme name="Custom 1">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BD0DD6-3306-4C13-82A8-4C40E12E42C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5CE4726-5BCC-46AA-BADF-2A49723CA2A4}">
  <ds:schemaRefs>
    <ds:schemaRef ds:uri="http://schemas.microsoft.com/sharepoint/v3/contenttype/forms"/>
  </ds:schemaRefs>
</ds:datastoreItem>
</file>

<file path=customXml/itemProps3.xml><?xml version="1.0" encoding="utf-8"?>
<ds:datastoreItem xmlns:ds="http://schemas.openxmlformats.org/officeDocument/2006/customXml" ds:itemID="{0668FB41-0AC5-46F7-BC0B-12D7309EF9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4E564BF-4989-4E4F-9AF2-79AC20DB96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2982</Words>
  <Characters>17002</Characters>
  <Application>Microsoft Office Word</Application>
  <DocSecurity>0</DocSecurity>
  <Lines>141</Lines>
  <Paragraphs>39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Chapter 10: Ending your membership in our Medicare-Medicaid Plan</vt:lpstr>
      <vt:lpstr>Chapter 10: Ending your membership in our Medicare-Medicaid Plan</vt:lpstr>
    </vt:vector>
  </TitlesOfParts>
  <Company>MAXIMUS</Company>
  <LinksUpToDate>false</LinksUpToDate>
  <CharactersWithSpaces>19945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2020 Member Handbook Chapter 10: Ending your membership in our Medicare-Medicaid Plan (Spanish)</dc:title>
  <dc:subject>IL FAI Member Handbook (Spanish)</dc:subject>
  <dc:creator>CMS-MMCO</dc:creator>
  <cp:keywords>Illinois, IL, Contract Year, CY, 2020, Member Handbook, MH, MMP, Medicare-Medicaid Plan, Member Model Materials, MMM, Financial Alignment Initiative, FAI</cp:keywords>
  <cp:lastModifiedBy>Christina Stillwell-Deaner</cp:lastModifiedBy>
  <cp:revision>2</cp:revision>
  <cp:lastPrinted>2019-05-22T12:08:00Z</cp:lastPrinted>
  <dcterms:created xsi:type="dcterms:W3CDTF">2019-07-19T10:50:00Z</dcterms:created>
  <dcterms:modified xsi:type="dcterms:W3CDTF">2019-07-19T10:50:00Z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