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BDC03D" w14:textId="7C89425F" w:rsidR="00A95C3F" w:rsidRPr="002A3A85" w:rsidRDefault="00A95C3F" w:rsidP="00866CE5">
      <w:pPr>
        <w:pStyle w:val="ChapterTitleCMS"/>
        <w:rPr>
          <w:lang w:val="es-ES"/>
        </w:rPr>
      </w:pPr>
      <w:bookmarkStart w:id="0" w:name="_Toc110591471"/>
      <w:r w:rsidRPr="002A3A85">
        <w:rPr>
          <w:lang w:val="es-ES"/>
        </w:rPr>
        <w:t>Cap</w:t>
      </w:r>
      <w:r w:rsidR="00CF3610" w:rsidRPr="002A3A85">
        <w:rPr>
          <w:lang w:val="es-ES"/>
        </w:rPr>
        <w:t>í</w:t>
      </w:r>
      <w:r w:rsidRPr="002A3A85">
        <w:rPr>
          <w:lang w:val="es-ES"/>
        </w:rPr>
        <w:t>t</w:t>
      </w:r>
      <w:r w:rsidR="00CF3610" w:rsidRPr="002A3A85">
        <w:rPr>
          <w:lang w:val="es-ES"/>
        </w:rPr>
        <w:t>ulo</w:t>
      </w:r>
      <w:r w:rsidRPr="002A3A85">
        <w:rPr>
          <w:lang w:val="es-ES"/>
        </w:rPr>
        <w:t xml:space="preserve"> </w:t>
      </w:r>
      <w:r w:rsidR="00291BDC" w:rsidRPr="002A3A85">
        <w:rPr>
          <w:lang w:val="es-ES"/>
        </w:rPr>
        <w:t>11</w:t>
      </w:r>
      <w:r w:rsidRPr="002A3A85">
        <w:rPr>
          <w:lang w:val="es-ES"/>
        </w:rPr>
        <w:t xml:space="preserve">: </w:t>
      </w:r>
      <w:bookmarkEnd w:id="0"/>
      <w:r w:rsidR="006F3A33" w:rsidRPr="002A3A85">
        <w:rPr>
          <w:lang w:val="es-ES"/>
        </w:rPr>
        <w:t>Defini</w:t>
      </w:r>
      <w:r w:rsidR="00CF3610" w:rsidRPr="002A3A85">
        <w:rPr>
          <w:lang w:val="es-ES"/>
        </w:rPr>
        <w:t>c</w:t>
      </w:r>
      <w:r w:rsidR="006F3A33" w:rsidRPr="002A3A85">
        <w:rPr>
          <w:lang w:val="es-ES"/>
        </w:rPr>
        <w:t>ion</w:t>
      </w:r>
      <w:r w:rsidR="00CF3610" w:rsidRPr="002A3A85">
        <w:rPr>
          <w:lang w:val="es-ES"/>
        </w:rPr>
        <w:t>e</w:t>
      </w:r>
      <w:r w:rsidR="006F3A33" w:rsidRPr="002A3A85">
        <w:rPr>
          <w:lang w:val="es-ES"/>
        </w:rPr>
        <w:t>s</w:t>
      </w:r>
      <w:r w:rsidR="00CF3610" w:rsidRPr="002A3A85">
        <w:rPr>
          <w:lang w:val="es-ES"/>
        </w:rPr>
        <w:t xml:space="preserve"> de palabras </w:t>
      </w:r>
      <w:r w:rsidR="006F3A33" w:rsidRPr="002A3A85">
        <w:rPr>
          <w:lang w:val="es-ES"/>
        </w:rPr>
        <w:t>important</w:t>
      </w:r>
      <w:r w:rsidR="00CF3610" w:rsidRPr="002A3A85">
        <w:rPr>
          <w:lang w:val="es-ES"/>
        </w:rPr>
        <w:t>es</w:t>
      </w:r>
    </w:p>
    <w:p w14:paraId="1F26BABD" w14:textId="56E9075B" w:rsidR="002A3A85" w:rsidRPr="003D63AC" w:rsidRDefault="002A3A85" w:rsidP="002A3A85">
      <w:pPr>
        <w:spacing w:before="360" w:line="360" w:lineRule="exact"/>
        <w:ind w:left="360" w:right="0" w:hanging="360"/>
        <w:rPr>
          <w:rFonts w:ascii="Arial" w:eastAsia="Calibri" w:hAnsi="Arial" w:cs="Times New Roman"/>
          <w:b/>
          <w:sz w:val="28"/>
          <w:szCs w:val="28"/>
          <w:lang w:val="es-ES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3D63AC">
        <w:rPr>
          <w:rFonts w:ascii="Arial" w:eastAsia="Calibri" w:hAnsi="Arial" w:cs="Times New Roman"/>
          <w:b/>
          <w:sz w:val="28"/>
          <w:szCs w:val="28"/>
          <w:lang w:val="es-ES"/>
        </w:rPr>
        <w:t>Introducción</w:t>
      </w:r>
    </w:p>
    <w:p w14:paraId="7817F759" w14:textId="1D1EEE60" w:rsidR="002A3A85" w:rsidRPr="001F30F4" w:rsidRDefault="002A3A85" w:rsidP="002A3A85">
      <w:pPr>
        <w:ind w:right="0"/>
        <w:rPr>
          <w:rFonts w:ascii="Arial" w:eastAsia="Times New Roman,Calibri" w:hAnsi="Arial" w:cs="Arial"/>
          <w:lang w:val="es-ES"/>
        </w:rPr>
      </w:pPr>
      <w:r w:rsidRPr="001F30F4">
        <w:rPr>
          <w:rFonts w:ascii="Arial" w:eastAsia="Arial" w:hAnsi="Arial" w:cs="Arial"/>
          <w:lang w:val="es-ES"/>
        </w:rPr>
        <w:t xml:space="preserve">Este capítulo incluye términos clave usados a lo largo del </w:t>
      </w:r>
      <w:r w:rsidRPr="001F30F4">
        <w:rPr>
          <w:rFonts w:ascii="Arial" w:eastAsia="Arial" w:hAnsi="Arial" w:cs="Arial"/>
          <w:i/>
          <w:iCs/>
          <w:lang w:val="es-ES"/>
        </w:rPr>
        <w:t>Manual de miembro</w:t>
      </w:r>
      <w:r w:rsidRPr="001F30F4">
        <w:rPr>
          <w:rFonts w:ascii="Arial" w:eastAsia="Arial" w:hAnsi="Arial" w:cs="Arial"/>
          <w:lang w:val="es-ES"/>
        </w:rPr>
        <w:t xml:space="preserve"> con sus definiciones. Las palabras se encuentran</w:t>
      </w:r>
      <w:r>
        <w:rPr>
          <w:rFonts w:ascii="Arial" w:eastAsia="Arial" w:hAnsi="Arial" w:cs="Arial"/>
          <w:lang w:val="es-ES"/>
        </w:rPr>
        <w:t xml:space="preserve"> en orden alfabético</w:t>
      </w:r>
      <w:r w:rsidRPr="001F30F4">
        <w:rPr>
          <w:rFonts w:ascii="Arial" w:eastAsia="Arial" w:hAnsi="Arial" w:cs="Arial"/>
          <w:lang w:val="es-ES"/>
        </w:rPr>
        <w:t>. Si no puede encontrar una palabra que está buscando o si necesita más información que la que incluye la definición</w:t>
      </w:r>
      <w:r w:rsidRPr="001F30F4">
        <w:rPr>
          <w:rFonts w:ascii="Arial" w:eastAsia="Arial,Times New Roman,Calibri" w:hAnsi="Arial" w:cs="Arial"/>
          <w:lang w:val="es-ES"/>
        </w:rPr>
        <w:t xml:space="preserve">, </w:t>
      </w:r>
      <w:r w:rsidRPr="001F30F4">
        <w:rPr>
          <w:rFonts w:ascii="Arial" w:eastAsia="Arial" w:hAnsi="Arial" w:cs="Arial"/>
          <w:lang w:val="es-ES"/>
        </w:rPr>
        <w:t>llam</w:t>
      </w:r>
      <w:r w:rsidR="00AF006D">
        <w:rPr>
          <w:rFonts w:ascii="Arial" w:eastAsia="Arial" w:hAnsi="Arial" w:cs="Arial"/>
          <w:lang w:val="es-ES"/>
        </w:rPr>
        <w:t>e</w:t>
      </w:r>
      <w:r w:rsidRPr="001F30F4">
        <w:rPr>
          <w:rFonts w:ascii="Arial" w:eastAsia="Arial" w:hAnsi="Arial" w:cs="Arial"/>
          <w:lang w:val="es-ES"/>
        </w:rPr>
        <w:t xml:space="preserve"> a </w:t>
      </w:r>
      <w:r>
        <w:rPr>
          <w:rFonts w:ascii="Arial" w:hAnsi="Arial" w:cs="Arial"/>
        </w:rPr>
        <w:t>Servicios al miembro.</w:t>
      </w:r>
    </w:p>
    <w:p w14:paraId="31BDC03E" w14:textId="788754F4" w:rsidR="00583D2F" w:rsidRPr="008E6A61" w:rsidRDefault="000647F3" w:rsidP="002A3A85">
      <w:pPr>
        <w:pStyle w:val="RegularTextCMS"/>
        <w:rPr>
          <w:rStyle w:val="PlanInstructions"/>
        </w:rPr>
      </w:pPr>
      <w:r w:rsidRPr="000647F3">
        <w:rPr>
          <w:rStyle w:val="PlanInstructions"/>
          <w:i w:val="0"/>
        </w:rPr>
        <w:t>[</w:t>
      </w:r>
      <w:r w:rsidR="00583D2F" w:rsidRPr="000647F3">
        <w:rPr>
          <w:rStyle w:val="PlanInstructions"/>
        </w:rPr>
        <w:t xml:space="preserve">Plans should insert definitions </w:t>
      </w:r>
      <w:r w:rsidR="006C75B2" w:rsidRPr="000647F3">
        <w:rPr>
          <w:rStyle w:val="PlanInstructions"/>
        </w:rPr>
        <w:t>of key terms</w:t>
      </w:r>
      <w:bookmarkStart w:id="7" w:name="_GoBack"/>
      <w:bookmarkEnd w:id="7"/>
      <w:r w:rsidR="006C75B2" w:rsidRPr="000647F3">
        <w:rPr>
          <w:rStyle w:val="PlanInstructions"/>
        </w:rPr>
        <w:t xml:space="preserve"> </w:t>
      </w:r>
      <w:r w:rsidR="001771DD" w:rsidRPr="000647F3">
        <w:rPr>
          <w:rStyle w:val="PlanInstructions"/>
        </w:rPr>
        <w:t>in</w:t>
      </w:r>
      <w:r w:rsidR="006C75B2" w:rsidRPr="000647F3">
        <w:rPr>
          <w:rStyle w:val="PlanInstructions"/>
        </w:rPr>
        <w:t xml:space="preserve"> the first section where </w:t>
      </w:r>
      <w:r w:rsidR="001771DD" w:rsidRPr="000647F3">
        <w:rPr>
          <w:rStyle w:val="PlanInstructions"/>
        </w:rPr>
        <w:t xml:space="preserve">they are used </w:t>
      </w:r>
      <w:r w:rsidR="002A3A85">
        <w:rPr>
          <w:rStyle w:val="PlanInstructions"/>
        </w:rPr>
        <w:t xml:space="preserve">in the Member Handbook </w:t>
      </w:r>
      <w:r w:rsidR="006C75B2" w:rsidRPr="000647F3">
        <w:rPr>
          <w:rStyle w:val="PlanInstructions"/>
        </w:rPr>
        <w:t>and here in Chapter 1</w:t>
      </w:r>
      <w:r w:rsidR="00291BDC" w:rsidRPr="000647F3">
        <w:rPr>
          <w:rStyle w:val="PlanInstructions"/>
        </w:rPr>
        <w:t>1</w:t>
      </w:r>
      <w:r w:rsidR="006C75B2" w:rsidRPr="000647F3">
        <w:rPr>
          <w:rStyle w:val="PlanInstructions"/>
        </w:rPr>
        <w:t>.</w:t>
      </w:r>
      <w:r w:rsidR="00291BDC" w:rsidRPr="000647F3">
        <w:rPr>
          <w:rStyle w:val="PlanInstructions"/>
        </w:rPr>
        <w:t xml:space="preserve"> </w:t>
      </w:r>
      <w:r w:rsidR="00291BDC" w:rsidRPr="008E6A61">
        <w:rPr>
          <w:rStyle w:val="PlanInstructions"/>
        </w:rPr>
        <w:t xml:space="preserve">Definitions in this </w:t>
      </w:r>
      <w:r w:rsidR="00CA246E" w:rsidRPr="008E6A61">
        <w:rPr>
          <w:rStyle w:val="PlanInstructions"/>
        </w:rPr>
        <w:t>c</w:t>
      </w:r>
      <w:r w:rsidR="00291BDC" w:rsidRPr="008E6A61">
        <w:rPr>
          <w:rStyle w:val="PlanInstructions"/>
        </w:rPr>
        <w:t>hapter should be listed alphabetically and should include a reference to the section where the term is first used.</w:t>
      </w:r>
      <w:r w:rsidR="002A3A85" w:rsidRPr="002A3A85">
        <w:t xml:space="preserve"> </w:t>
      </w:r>
      <w:r w:rsidR="002A3A85">
        <w:rPr>
          <w:rStyle w:val="Blueitalics"/>
        </w:rPr>
        <w:t>For consistency, plans should update definitions in Chapter 11 when a term’s definition is updated elsewhere in the Member Handbook</w:t>
      </w:r>
      <w:r w:rsidR="002A3A85" w:rsidRPr="003D63AC">
        <w:rPr>
          <w:rStyle w:val="Blueitalics"/>
        </w:rPr>
        <w:t>.</w:t>
      </w:r>
      <w:r w:rsidR="006C75B2" w:rsidRPr="008E6A61">
        <w:rPr>
          <w:rStyle w:val="PlanInstructions"/>
          <w:i w:val="0"/>
        </w:rPr>
        <w:t>]</w:t>
      </w:r>
    </w:p>
    <w:p w14:paraId="31BDC03F" w14:textId="77777777" w:rsidR="003A29F4" w:rsidRPr="003D63AC" w:rsidRDefault="003A29F4" w:rsidP="00D8352F">
      <w:pPr>
        <w:pStyle w:val="RegularTextCMS"/>
        <w:rPr>
          <w:rStyle w:val="PlanInstructions"/>
        </w:rPr>
      </w:pPr>
      <w:r w:rsidRPr="008E6A61">
        <w:rPr>
          <w:rStyle w:val="PlanInstructions"/>
          <w:i w:val="0"/>
        </w:rPr>
        <w:t>[</w:t>
      </w:r>
      <w:r w:rsidRPr="008E6A61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Pr="00A26448">
        <w:rPr>
          <w:rStyle w:val="PlanInstructions"/>
        </w:rPr>
        <w:t>For example, "</w:t>
      </w:r>
      <w:r w:rsidR="008E6A61" w:rsidRPr="00A26448">
        <w:rPr>
          <w:rStyle w:val="PlanInstructions"/>
        </w:rPr>
        <w:t>ver capítulo</w:t>
      </w:r>
      <w:r w:rsidRPr="00E4553A">
        <w:rPr>
          <w:rStyle w:val="PlanInstructions"/>
        </w:rPr>
        <w:t xml:space="preserve"> 9, Sec</w:t>
      </w:r>
      <w:r w:rsidR="008E6A61" w:rsidRPr="00E4553A">
        <w:rPr>
          <w:rStyle w:val="PlanInstructions"/>
        </w:rPr>
        <w:t>ción</w:t>
      </w:r>
      <w:r w:rsidRPr="003D63AC">
        <w:rPr>
          <w:rStyle w:val="PlanInstructions"/>
        </w:rPr>
        <w:t xml:space="preserve"> A, p</w:t>
      </w:r>
      <w:r w:rsidR="008E6A61" w:rsidRPr="003D63AC">
        <w:rPr>
          <w:rStyle w:val="PlanInstructions"/>
        </w:rPr>
        <w:t>ágina</w:t>
      </w:r>
      <w:r w:rsidRPr="003D63AC">
        <w:rPr>
          <w:rStyle w:val="PlanInstructions"/>
        </w:rPr>
        <w:t xml:space="preserve"> 1"</w:t>
      </w:r>
      <w:r w:rsidR="008E6A61" w:rsidRPr="003D63AC">
        <w:rPr>
          <w:rStyle w:val="PlanInstructions"/>
        </w:rPr>
        <w:t>.</w:t>
      </w:r>
      <w:r w:rsidRPr="003D63AC">
        <w:rPr>
          <w:rStyle w:val="PlanInstructions"/>
          <w:i w:val="0"/>
        </w:rPr>
        <w:t>]</w:t>
      </w:r>
    </w:p>
    <w:bookmarkEnd w:id="1"/>
    <w:bookmarkEnd w:id="2"/>
    <w:bookmarkEnd w:id="3"/>
    <w:bookmarkEnd w:id="4"/>
    <w:bookmarkEnd w:id="5"/>
    <w:bookmarkEnd w:id="6"/>
    <w:p w14:paraId="4CF7AD38" w14:textId="77777777" w:rsidR="002A3A85" w:rsidRPr="003D63AC" w:rsidRDefault="006C75B2" w:rsidP="00D8352F">
      <w:pPr>
        <w:ind w:right="0"/>
        <w:rPr>
          <w:rStyle w:val="PlanInstructions"/>
          <w:rFonts w:cs="Arial"/>
          <w:i w:val="0"/>
          <w:lang w:val="en-US"/>
        </w:rPr>
      </w:pPr>
      <w:r w:rsidRPr="003D63AC">
        <w:rPr>
          <w:rStyle w:val="PlanInstructions"/>
          <w:rFonts w:cs="Arial"/>
          <w:i w:val="0"/>
          <w:lang w:val="en-US"/>
        </w:rPr>
        <w:t>[</w:t>
      </w:r>
      <w:r w:rsidRPr="003D63AC">
        <w:rPr>
          <w:rStyle w:val="PlanInstructions"/>
          <w:rFonts w:cs="Arial"/>
          <w:lang w:val="en-US"/>
        </w:rPr>
        <w:t xml:space="preserve">Plans should </w:t>
      </w:r>
      <w:r w:rsidR="001771DD" w:rsidRPr="003D63AC">
        <w:rPr>
          <w:rStyle w:val="PlanInstructions"/>
          <w:rFonts w:cs="Arial"/>
          <w:lang w:val="en-US"/>
        </w:rPr>
        <w:t xml:space="preserve">use </w:t>
      </w:r>
      <w:r w:rsidRPr="003D63AC">
        <w:rPr>
          <w:rStyle w:val="PlanInstructions"/>
          <w:rFonts w:cs="Arial"/>
          <w:lang w:val="en-US"/>
        </w:rPr>
        <w:t>the format in the following example throughout this chapter:</w:t>
      </w:r>
      <w:r w:rsidR="0055654E" w:rsidRPr="003D63AC">
        <w:rPr>
          <w:rStyle w:val="PlanInstructions"/>
          <w:rFonts w:cs="Arial"/>
          <w:i w:val="0"/>
          <w:lang w:val="en-US"/>
        </w:rPr>
        <w:t xml:space="preserve"> </w:t>
      </w:r>
    </w:p>
    <w:p w14:paraId="31BDC040" w14:textId="032B6F83" w:rsidR="0055654E" w:rsidRDefault="00CF3610" w:rsidP="0016005F">
      <w:pPr>
        <w:pStyle w:val="Heading2"/>
        <w:spacing w:before="0" w:after="200" w:line="300" w:lineRule="exact"/>
        <w:ind w:right="0"/>
        <w:rPr>
          <w:rFonts w:ascii="Arial" w:hAnsi="Arial" w:cs="Arial"/>
          <w:color w:val="548DD4"/>
          <w:lang w:val="es-ES"/>
        </w:rPr>
      </w:pPr>
      <w:r w:rsidRPr="0016005F">
        <w:rPr>
          <w:rFonts w:ascii="Arial" w:hAnsi="Arial" w:cs="Arial"/>
          <w:sz w:val="25"/>
          <w:szCs w:val="25"/>
        </w:rPr>
        <w:t>Actividades de la vida diaria</w:t>
      </w:r>
      <w:r w:rsidRPr="003A2B26">
        <w:rPr>
          <w:rFonts w:ascii="Arial" w:hAnsi="Arial" w:cs="Arial"/>
          <w:sz w:val="25"/>
          <w:szCs w:val="25"/>
        </w:rPr>
        <w:t>:</w:t>
      </w:r>
      <w:r w:rsidRPr="0016005F">
        <w:rPr>
          <w:b w:val="0"/>
          <w:sz w:val="22"/>
          <w:szCs w:val="22"/>
        </w:rPr>
        <w:t xml:space="preserve"> </w:t>
      </w:r>
      <w:r w:rsidRPr="0016005F">
        <w:rPr>
          <w:rFonts w:ascii="Arial" w:hAnsi="Arial" w:cs="Arial"/>
          <w:b w:val="0"/>
          <w:sz w:val="22"/>
          <w:szCs w:val="22"/>
        </w:rPr>
        <w:t>Lo que hace la gente en un día normal, como comer, ir al baño, vestirse, bañarse o cepillarse los dientes</w:t>
      </w:r>
      <w:r w:rsidR="0055654E" w:rsidRPr="0016005F">
        <w:rPr>
          <w:rFonts w:ascii="Arial" w:hAnsi="Arial" w:cs="Arial"/>
          <w:b w:val="0"/>
          <w:sz w:val="22"/>
          <w:szCs w:val="22"/>
        </w:rPr>
        <w:t>.</w:t>
      </w:r>
      <w:r w:rsidR="0055654E" w:rsidRPr="0016005F">
        <w:rPr>
          <w:rFonts w:ascii="Arial" w:hAnsi="Arial" w:cs="Arial"/>
          <w:b w:val="0"/>
          <w:color w:val="548DD4"/>
          <w:sz w:val="22"/>
          <w:szCs w:val="22"/>
        </w:rPr>
        <w:t>]</w:t>
      </w:r>
    </w:p>
    <w:p w14:paraId="15DD3375" w14:textId="0E6BF5CF" w:rsidR="00834A82" w:rsidRDefault="00AF006D" w:rsidP="0016005F">
      <w:pPr>
        <w:pStyle w:val="Header2"/>
      </w:pPr>
      <w:r w:rsidRPr="0016005F">
        <w:rPr>
          <w:color w:val="548DD4"/>
        </w:rPr>
        <w:t>[</w:t>
      </w:r>
      <w:r w:rsidRPr="0016005F">
        <w:rPr>
          <w:i/>
          <w:color w:val="548DD4"/>
        </w:rPr>
        <w:t>Plans that do not have cost sharing should add the following definition</w:t>
      </w:r>
      <w:r w:rsidRPr="0016005F">
        <w:rPr>
          <w:rStyle w:val="CH12WordsBeingDefinedCMSNEWChar"/>
          <w:szCs w:val="25"/>
        </w:rPr>
        <w:t xml:space="preserve"> Niveles de medicamentos</w:t>
      </w:r>
      <w:r w:rsidRPr="0016005F">
        <w:rPr>
          <w:rStyle w:val="CH12WordsBeingDefinedCMSNEWChar"/>
          <w:sz w:val="22"/>
        </w:rPr>
        <w:t>:</w:t>
      </w:r>
      <w:r w:rsidRPr="00A557A9">
        <w:rPr>
          <w:b/>
          <w:bCs/>
        </w:rPr>
        <w:t xml:space="preserve"> </w:t>
      </w:r>
      <w:r w:rsidRPr="0016005F">
        <w:t xml:space="preserve">Grupos de medicamentos el nuestra Lista de medicamentos, </w:t>
      </w:r>
      <w:r w:rsidR="00360CD4" w:rsidRPr="00360CD4">
        <w:t>Genéric</w:t>
      </w:r>
      <w:r w:rsidR="00360CD4">
        <w:t>O</w:t>
      </w:r>
      <w:r w:rsidRPr="0016005F">
        <w:t xml:space="preserve">, de marca, o medicamentos sin recetas (OTC, por sus siglas en inglés) son ejemplos de niveles de medicamentos. Cada medicamento en la </w:t>
      </w:r>
      <w:r w:rsidRPr="0016005F">
        <w:rPr>
          <w:i/>
        </w:rPr>
        <w:t>Lista de medicamentos cubiertos</w:t>
      </w:r>
      <w:r w:rsidRPr="0016005F">
        <w:t xml:space="preserve"> está en uno de los </w:t>
      </w:r>
      <w:r w:rsidRPr="00360CD4">
        <w:rPr>
          <w:rStyle w:val="Planinstructions0"/>
          <w:i w:val="0"/>
          <w:lang w:val="es-AR"/>
        </w:rPr>
        <w:t>[</w:t>
      </w:r>
      <w:r w:rsidRPr="00360CD4">
        <w:rPr>
          <w:rStyle w:val="Planinstructions0"/>
          <w:lang w:val="es-AR"/>
        </w:rPr>
        <w:t>insert number of tiers</w:t>
      </w:r>
      <w:r w:rsidRPr="00360CD4">
        <w:rPr>
          <w:rStyle w:val="Planinstructions0"/>
          <w:i w:val="0"/>
          <w:lang w:val="es-AR"/>
        </w:rPr>
        <w:t>]</w:t>
      </w:r>
      <w:r w:rsidRPr="00360CD4">
        <w:rPr>
          <w:rStyle w:val="Planinstructions0"/>
          <w:lang w:val="es-AR"/>
        </w:rPr>
        <w:t xml:space="preserve"> </w:t>
      </w:r>
      <w:r w:rsidRPr="0016005F">
        <w:t>niveles.</w:t>
      </w:r>
      <w:r w:rsidRPr="0016005F">
        <w:rPr>
          <w:color w:val="548DD4"/>
        </w:rPr>
        <w:t>]</w:t>
      </w:r>
    </w:p>
    <w:p w14:paraId="422F8A38" w14:textId="79F2AD5F" w:rsidR="00EB2A49" w:rsidRPr="003D63AC" w:rsidRDefault="0055654E" w:rsidP="0016005F">
      <w:pPr>
        <w:ind w:right="0"/>
      </w:pPr>
      <w:r w:rsidRPr="0016005F">
        <w:rPr>
          <w:rFonts w:ascii="Arial" w:hAnsi="Arial" w:cs="Arial"/>
          <w:color w:val="548DD4"/>
          <w:lang w:val="es-ES"/>
        </w:rPr>
        <w:t>[</w:t>
      </w:r>
      <w:r w:rsidRPr="0016005F">
        <w:rPr>
          <w:rFonts w:ascii="Arial" w:hAnsi="Arial" w:cs="Arial"/>
          <w:i/>
          <w:iCs/>
          <w:color w:val="548DD4"/>
          <w:lang w:val="es-ES"/>
        </w:rPr>
        <w:t xml:space="preserve">Plans should delete any existing definition of </w:t>
      </w:r>
      <w:r w:rsidRPr="0016005F">
        <w:rPr>
          <w:rFonts w:ascii="Arial" w:hAnsi="Arial" w:cs="Arial"/>
          <w:iCs/>
          <w:color w:val="548DD4"/>
          <w:lang w:val="es-ES"/>
        </w:rPr>
        <w:t>Balance billing</w:t>
      </w:r>
      <w:r w:rsidRPr="0016005F">
        <w:rPr>
          <w:rFonts w:ascii="Arial" w:hAnsi="Arial" w:cs="Arial"/>
          <w:i/>
          <w:iCs/>
          <w:color w:val="548DD4"/>
          <w:lang w:val="es-ES"/>
        </w:rPr>
        <w:t xml:space="preserve"> and replace with:</w:t>
      </w:r>
      <w:r w:rsidRPr="0016005F">
        <w:rPr>
          <w:rFonts w:ascii="Arial" w:hAnsi="Arial" w:cs="Arial"/>
          <w:color w:val="548DD4"/>
          <w:sz w:val="25"/>
          <w:szCs w:val="25"/>
          <w:lang w:val="es-ES"/>
        </w:rPr>
        <w:t xml:space="preserve"> </w:t>
      </w:r>
      <w:r w:rsidRPr="0016005F">
        <w:rPr>
          <w:rFonts w:ascii="Arial" w:hAnsi="Arial" w:cs="Arial"/>
          <w:bCs/>
          <w:sz w:val="25"/>
          <w:szCs w:val="25"/>
        </w:rPr>
        <w:t>Facturación incorrecta/inadecuada:</w:t>
      </w:r>
      <w:r w:rsidRPr="00CD28FC">
        <w:rPr>
          <w:color w:val="548DD4"/>
          <w:lang w:val="es-ES"/>
        </w:rPr>
        <w:t xml:space="preserve"> </w:t>
      </w:r>
      <w:r w:rsidRPr="00CD28FC">
        <w:rPr>
          <w:rFonts w:ascii="Arial" w:hAnsi="Arial" w:cs="Arial"/>
        </w:rPr>
        <w:t>Cuando un proveedor (como un médico u hospital) le factura más que el monto de costo compartido del plan por sus servicios. Muestre su tarjeta de identificación de miembro de &lt;plan name&gt; cuando obtenga servicios o recetas. Llame a Servicios para miembros si recibe facturas que no entiende.</w:t>
      </w:r>
      <w:r w:rsidR="00601B3B" w:rsidRPr="006F24BF">
        <w:rPr>
          <w:rFonts w:ascii="Arial" w:hAnsi="Arial" w:cs="Arial"/>
          <w:color w:val="548DD4"/>
        </w:rPr>
        <w:t>]</w:t>
      </w:r>
    </w:p>
    <w:p w14:paraId="1C471E36" w14:textId="3198809A" w:rsidR="00EB2A49" w:rsidRPr="0016005F" w:rsidRDefault="00EB2A49" w:rsidP="0016005F">
      <w:pPr>
        <w:pStyle w:val="Header2"/>
        <w:outlineLvl w:val="1"/>
        <w:rPr>
          <w:b/>
          <w:noProof w:val="0"/>
          <w:sz w:val="25"/>
          <w:szCs w:val="25"/>
        </w:rPr>
      </w:pPr>
      <w:r w:rsidRPr="0016005F">
        <w:rPr>
          <w:color w:val="548DD4"/>
          <w:lang w:val="es-ES"/>
        </w:rPr>
        <w:lastRenderedPageBreak/>
        <w:t>[</w:t>
      </w:r>
      <w:r w:rsidRPr="0016005F">
        <w:rPr>
          <w:i/>
          <w:color w:val="548DD4"/>
          <w:lang w:val="es-ES"/>
        </w:rPr>
        <w:t xml:space="preserve">Plans should add </w:t>
      </w:r>
      <w:r w:rsidRPr="0016005F">
        <w:rPr>
          <w:i/>
          <w:iCs/>
          <w:color w:val="548DD4"/>
          <w:lang w:val="es-ES"/>
        </w:rPr>
        <w:t>the</w:t>
      </w:r>
      <w:r w:rsidRPr="0016005F">
        <w:rPr>
          <w:iCs/>
          <w:color w:val="548DD4"/>
          <w:lang w:val="es-ES"/>
        </w:rPr>
        <w:t xml:space="preserve"> </w:t>
      </w:r>
      <w:r w:rsidRPr="0016005F">
        <w:rPr>
          <w:i/>
          <w:iCs/>
          <w:color w:val="548DD4"/>
          <w:lang w:val="es-ES"/>
        </w:rPr>
        <w:t>following definitions:</w:t>
      </w:r>
      <w:r w:rsidRPr="0016005F">
        <w:rPr>
          <w:b/>
          <w:iCs/>
          <w:color w:val="548DD4"/>
          <w:sz w:val="25"/>
          <w:szCs w:val="25"/>
          <w:lang w:val="es-ES"/>
        </w:rPr>
        <w:t xml:space="preserve"> </w:t>
      </w:r>
      <w:r w:rsidRPr="0016005F">
        <w:rPr>
          <w:rStyle w:val="CH12WordsBeingDefinedCMSNEWChar"/>
          <w:noProof w:val="0"/>
          <w:szCs w:val="25"/>
        </w:rPr>
        <w:t>Plan de Medicare Advantage:</w:t>
      </w:r>
      <w:r w:rsidRPr="001F30F4">
        <w:rPr>
          <w:b/>
          <w:bCs/>
          <w:noProof w:val="0"/>
          <w:sz w:val="25"/>
        </w:rPr>
        <w:t xml:space="preserve"> </w:t>
      </w:r>
      <w:r w:rsidRPr="001F30F4">
        <w:rPr>
          <w:noProof w:val="0"/>
        </w:rPr>
        <w:t>Un programa de Medicare, también conocido como “Medicare Parte C” o “Planes MA”, que ofrecen beneficios a través de compañías privadas. Medicare les paga a estas compañías para cub</w:t>
      </w:r>
      <w:r>
        <w:rPr>
          <w:noProof w:val="0"/>
        </w:rPr>
        <w:t>rir sus beneficios de Medicare.</w:t>
      </w:r>
      <w:r w:rsidR="00590E15" w:rsidRPr="00590E15">
        <w:rPr>
          <w:noProof w:val="0"/>
          <w:color w:val="548DD4"/>
        </w:rPr>
        <w:t>]</w:t>
      </w:r>
    </w:p>
    <w:p w14:paraId="6F5EC3AC" w14:textId="4DB70722" w:rsidR="00EB2A49" w:rsidRPr="001F30F4" w:rsidRDefault="00EB2A49" w:rsidP="0016005F">
      <w:pPr>
        <w:pStyle w:val="Header2"/>
        <w:outlineLvl w:val="1"/>
      </w:pPr>
      <w:r w:rsidRPr="0016005F">
        <w:rPr>
          <w:rStyle w:val="CH12WordsBeingDefinedCMSNEWChar"/>
          <w:szCs w:val="25"/>
        </w:rPr>
        <w:t xml:space="preserve">Medicare </w:t>
      </w:r>
      <w:r w:rsidR="00360CD4" w:rsidRPr="0016005F">
        <w:rPr>
          <w:rStyle w:val="CH12WordsBeingDefinedCMSNEWChar"/>
          <w:szCs w:val="25"/>
        </w:rPr>
        <w:t>O</w:t>
      </w:r>
      <w:r w:rsidRPr="0016005F">
        <w:rPr>
          <w:rStyle w:val="CH12WordsBeingDefinedCMSNEWChar"/>
          <w:szCs w:val="25"/>
        </w:rPr>
        <w:t>riginal (Medicare tradicional o Medicare de cobro por servicio)</w:t>
      </w:r>
      <w:r w:rsidRPr="001F30F4">
        <w:rPr>
          <w:rStyle w:val="CH12WordsBeingDefinedCMSNEWChar"/>
        </w:rPr>
        <w:t>:</w:t>
      </w:r>
      <w:r w:rsidRPr="001F30F4">
        <w:rPr>
          <w:b/>
          <w:bCs/>
          <w:sz w:val="25"/>
        </w:rPr>
        <w:t xml:space="preserve"> </w:t>
      </w:r>
      <w:r>
        <w:t xml:space="preserve">El gobierno ofrece </w:t>
      </w:r>
      <w:r w:rsidRPr="001F30F4">
        <w:t>Medicare</w:t>
      </w:r>
      <w:r>
        <w:t xml:space="preserve"> </w:t>
      </w:r>
      <w:r w:rsidR="00727CC3">
        <w:t>O</w:t>
      </w:r>
      <w:r>
        <w:t>riginal</w:t>
      </w:r>
      <w:r w:rsidRPr="001F30F4">
        <w:t>. Bajo Medicare</w:t>
      </w:r>
      <w:r w:rsidRPr="00EB2A49">
        <w:t xml:space="preserve"> </w:t>
      </w:r>
      <w:r w:rsidR="00727CC3">
        <w:t>O</w:t>
      </w:r>
      <w:r>
        <w:t>riginal</w:t>
      </w:r>
      <w:r w:rsidRPr="001F30F4">
        <w:t xml:space="preserve">, sus servicios están cubiertos pagando a médicos, </w:t>
      </w:r>
      <w:r w:rsidRPr="003D63AC">
        <w:t>hospitales</w:t>
      </w:r>
      <w:r w:rsidRPr="001F30F4">
        <w:t xml:space="preserve"> y otros proveedores de cuidado de salud las cantidades que fija el Congreso. </w:t>
      </w:r>
    </w:p>
    <w:p w14:paraId="21859752" w14:textId="06A5670F" w:rsidR="00EB2A49" w:rsidRPr="001F30F4" w:rsidRDefault="00EB2A49" w:rsidP="00EB2A49">
      <w:pPr>
        <w:keepNext/>
        <w:keepLines/>
        <w:numPr>
          <w:ilvl w:val="0"/>
          <w:numId w:val="9"/>
        </w:numPr>
        <w:suppressAutoHyphens/>
        <w:rPr>
          <w:rFonts w:ascii="Arial" w:eastAsia="Calibri" w:hAnsi="Arial" w:cs="Arial"/>
          <w:szCs w:val="24"/>
        </w:rPr>
      </w:pPr>
      <w:r w:rsidRPr="001F30F4">
        <w:rPr>
          <w:rFonts w:ascii="Arial" w:eastAsia="Calibri" w:hAnsi="Arial" w:cs="Arial"/>
          <w:szCs w:val="24"/>
          <w:lang w:val="es-ES"/>
        </w:rPr>
        <w:t xml:space="preserve">Puede visitar a cualquier médico, hospital o proveedor de cuidado de salud que acepte Medicare. </w:t>
      </w:r>
      <w:r w:rsidRPr="001F30F4">
        <w:rPr>
          <w:rFonts w:ascii="Arial" w:eastAsia="Calibri" w:hAnsi="Arial" w:cs="Arial"/>
          <w:szCs w:val="24"/>
        </w:rPr>
        <w:t xml:space="preserve">Medicare </w:t>
      </w:r>
      <w:r w:rsidR="00727CC3">
        <w:rPr>
          <w:rFonts w:ascii="Arial" w:eastAsia="Calibri" w:hAnsi="Arial" w:cs="Arial"/>
          <w:szCs w:val="24"/>
        </w:rPr>
        <w:t>O</w:t>
      </w:r>
      <w:r>
        <w:rPr>
          <w:rFonts w:ascii="Arial" w:eastAsia="Calibri" w:hAnsi="Arial" w:cs="Arial"/>
          <w:szCs w:val="24"/>
        </w:rPr>
        <w:t xml:space="preserve">riginal </w:t>
      </w:r>
      <w:r w:rsidRPr="001F30F4">
        <w:rPr>
          <w:rFonts w:ascii="Arial" w:eastAsia="Calibri" w:hAnsi="Arial" w:cs="Arial"/>
          <w:szCs w:val="24"/>
        </w:rPr>
        <w:t xml:space="preserve">tiene dos partes: Parte A (seguro de hospital) y Parte B (seguro médico). </w:t>
      </w:r>
    </w:p>
    <w:p w14:paraId="1D0AE5C1" w14:textId="5659146C" w:rsidR="00EB2A49" w:rsidRDefault="00EB2A49" w:rsidP="00EB2A49">
      <w:pPr>
        <w:keepNext/>
        <w:keepLines/>
        <w:numPr>
          <w:ilvl w:val="0"/>
          <w:numId w:val="9"/>
        </w:numPr>
        <w:suppressAutoHyphens/>
        <w:rPr>
          <w:rFonts w:ascii="Arial" w:eastAsia="Calibri" w:hAnsi="Arial" w:cs="Arial"/>
          <w:szCs w:val="24"/>
          <w:lang w:val="es-ES"/>
        </w:rPr>
      </w:pPr>
      <w:r w:rsidRPr="001F30F4">
        <w:rPr>
          <w:rFonts w:ascii="Arial" w:eastAsia="Calibri" w:hAnsi="Arial" w:cs="Arial"/>
          <w:szCs w:val="24"/>
          <w:lang w:val="es-ES"/>
        </w:rPr>
        <w:t xml:space="preserve">Medicare </w:t>
      </w:r>
      <w:r w:rsidR="00727CC3">
        <w:rPr>
          <w:rFonts w:ascii="Arial" w:eastAsia="Calibri" w:hAnsi="Arial" w:cs="Arial"/>
          <w:szCs w:val="24"/>
        </w:rPr>
        <w:t>O</w:t>
      </w:r>
      <w:r>
        <w:rPr>
          <w:rFonts w:ascii="Arial" w:eastAsia="Calibri" w:hAnsi="Arial" w:cs="Arial"/>
          <w:szCs w:val="24"/>
        </w:rPr>
        <w:t xml:space="preserve">riginal </w:t>
      </w:r>
      <w:r w:rsidRPr="001F30F4">
        <w:rPr>
          <w:rFonts w:ascii="Arial" w:eastAsia="Calibri" w:hAnsi="Arial" w:cs="Arial"/>
          <w:szCs w:val="24"/>
          <w:lang w:val="es-ES"/>
        </w:rPr>
        <w:t xml:space="preserve">está disponible en todos los Estados Unidos. </w:t>
      </w:r>
    </w:p>
    <w:p w14:paraId="461CE319" w14:textId="05C88A7E" w:rsidR="00EB2A49" w:rsidRDefault="00EB2A49" w:rsidP="00EB2A49">
      <w:pPr>
        <w:keepNext/>
        <w:keepLines/>
        <w:numPr>
          <w:ilvl w:val="0"/>
          <w:numId w:val="9"/>
        </w:numPr>
        <w:suppressAutoHyphens/>
        <w:rPr>
          <w:rFonts w:ascii="Arial" w:eastAsia="Calibri" w:hAnsi="Arial" w:cs="Arial"/>
          <w:szCs w:val="24"/>
          <w:lang w:val="es-ES"/>
        </w:rPr>
      </w:pPr>
      <w:r w:rsidRPr="001E6D47">
        <w:rPr>
          <w:rFonts w:ascii="Arial" w:eastAsia="Calibri" w:hAnsi="Arial" w:cs="Arial"/>
          <w:szCs w:val="24"/>
          <w:lang w:val="es-ES"/>
        </w:rPr>
        <w:t>Si no quiere estar en nuestro plan, puede elegir Medicare</w:t>
      </w:r>
      <w:r>
        <w:rPr>
          <w:rFonts w:ascii="Arial" w:eastAsia="Calibri" w:hAnsi="Arial" w:cs="Arial"/>
          <w:szCs w:val="24"/>
          <w:lang w:val="es-ES"/>
        </w:rPr>
        <w:t xml:space="preserve"> </w:t>
      </w:r>
      <w:r w:rsidR="00727CC3">
        <w:rPr>
          <w:rFonts w:ascii="Arial" w:eastAsia="Calibri" w:hAnsi="Arial" w:cs="Arial"/>
          <w:szCs w:val="24"/>
          <w:lang w:val="es-ES"/>
        </w:rPr>
        <w:t>O</w:t>
      </w:r>
      <w:r>
        <w:rPr>
          <w:rFonts w:ascii="Arial" w:eastAsia="Calibri" w:hAnsi="Arial" w:cs="Arial"/>
          <w:szCs w:val="24"/>
        </w:rPr>
        <w:t>riginal</w:t>
      </w:r>
      <w:r w:rsidRPr="001E6D47">
        <w:rPr>
          <w:rFonts w:ascii="Arial" w:eastAsia="Calibri" w:hAnsi="Arial" w:cs="Arial"/>
          <w:szCs w:val="24"/>
          <w:lang w:val="es-ES"/>
        </w:rPr>
        <w:t>.</w:t>
      </w:r>
    </w:p>
    <w:p w14:paraId="5D410295" w14:textId="7133B780" w:rsidR="00EB2A49" w:rsidRDefault="00EB2A49" w:rsidP="00EB2A49">
      <w:pPr>
        <w:keepNext/>
        <w:keepLines/>
        <w:numPr>
          <w:ilvl w:val="0"/>
          <w:numId w:val="9"/>
        </w:numPr>
        <w:suppressAutoHyphens/>
        <w:rPr>
          <w:rFonts w:ascii="Arial" w:eastAsia="Calibri" w:hAnsi="Arial" w:cs="Arial"/>
          <w:szCs w:val="24"/>
          <w:lang w:val="es-ES"/>
        </w:rPr>
      </w:pPr>
      <w:r>
        <w:rPr>
          <w:rFonts w:ascii="Arial" w:eastAsia="Calibri" w:hAnsi="Arial" w:cs="Arial"/>
          <w:szCs w:val="24"/>
          <w:lang w:val="es-ES"/>
        </w:rPr>
        <w:t xml:space="preserve">Medicamentos que necesitan </w:t>
      </w:r>
      <w:r w:rsidRPr="00EB2A49">
        <w:rPr>
          <w:rFonts w:ascii="Arial" w:eastAsia="Calibri" w:hAnsi="Arial" w:cs="Arial"/>
          <w:szCs w:val="24"/>
          <w:lang w:val="es-ES"/>
        </w:rPr>
        <w:t>auto</w:t>
      </w:r>
      <w:r>
        <w:rPr>
          <w:rFonts w:ascii="Arial" w:eastAsia="Calibri" w:hAnsi="Arial" w:cs="Arial"/>
          <w:szCs w:val="24"/>
          <w:lang w:val="es-ES"/>
        </w:rPr>
        <w:t xml:space="preserve">rización previa de nuestro plan están marcados en la </w:t>
      </w:r>
      <w:r>
        <w:rPr>
          <w:rFonts w:ascii="Arial" w:eastAsia="Calibri" w:hAnsi="Arial" w:cs="Arial"/>
          <w:i/>
          <w:szCs w:val="24"/>
          <w:lang w:val="es-ES"/>
        </w:rPr>
        <w:t>Lista de medicamentos cubiertos</w:t>
      </w:r>
      <w:r>
        <w:rPr>
          <w:rFonts w:ascii="Arial" w:eastAsia="Calibri" w:hAnsi="Arial" w:cs="Arial"/>
          <w:szCs w:val="24"/>
          <w:lang w:val="es-ES"/>
        </w:rPr>
        <w:t>.</w:t>
      </w:r>
    </w:p>
    <w:p w14:paraId="2331A966" w14:textId="0BF9F55A" w:rsidR="00834A82" w:rsidRPr="0016005F" w:rsidRDefault="00834A82" w:rsidP="0016005F">
      <w:pPr>
        <w:pStyle w:val="Heading2"/>
        <w:spacing w:before="0" w:after="200" w:line="300" w:lineRule="exact"/>
        <w:ind w:right="0"/>
        <w:rPr>
          <w:rFonts w:ascii="Arial" w:hAnsi="Arial" w:cs="Arial"/>
          <w:lang w:val="es-US"/>
        </w:rPr>
      </w:pPr>
      <w:r w:rsidRPr="0016005F">
        <w:rPr>
          <w:rFonts w:ascii="Arial" w:hAnsi="Arial" w:cs="Arial"/>
          <w:sz w:val="25"/>
          <w:szCs w:val="25"/>
          <w:lang w:val="es-ES"/>
        </w:rPr>
        <w:t xml:space="preserve">Medicamentos </w:t>
      </w:r>
      <w:r w:rsidR="004C722B" w:rsidRPr="0016005F">
        <w:rPr>
          <w:rFonts w:ascii="Arial" w:hAnsi="Arial" w:cs="Arial"/>
          <w:sz w:val="25"/>
          <w:szCs w:val="25"/>
          <w:lang w:val="es-ES"/>
        </w:rPr>
        <w:t>sin receta (OTC, por sus siglas en inglés)</w:t>
      </w:r>
      <w:r w:rsidRPr="0016005F">
        <w:rPr>
          <w:rFonts w:ascii="Arial" w:hAnsi="Arial" w:cs="Arial"/>
          <w:sz w:val="25"/>
          <w:szCs w:val="25"/>
          <w:lang w:val="es-ES"/>
        </w:rPr>
        <w:t>:</w:t>
      </w:r>
      <w:r w:rsidRPr="0016005F">
        <w:rPr>
          <w:rFonts w:ascii="Arial" w:hAnsi="Arial" w:cs="Arial"/>
          <w:b w:val="0"/>
          <w:sz w:val="22"/>
          <w:szCs w:val="22"/>
          <w:lang w:val="es-ES"/>
        </w:rPr>
        <w:t xml:space="preserve"> cualquier medicamento o medicina que una persona puede comprar sin receta médica de un profesional de la salud.  </w:t>
      </w:r>
    </w:p>
    <w:p w14:paraId="6DE21D8A" w14:textId="44938C27" w:rsidR="00EB2A49" w:rsidRPr="003D63AC" w:rsidRDefault="00EB2A49" w:rsidP="0016005F">
      <w:pPr>
        <w:pStyle w:val="Header2"/>
        <w:outlineLvl w:val="1"/>
      </w:pPr>
      <w:r w:rsidRPr="0016005F">
        <w:rPr>
          <w:rStyle w:val="CH12WordsBeingDefinedCMSNEWChar"/>
          <w:szCs w:val="25"/>
        </w:rPr>
        <w:t xml:space="preserve">Información de salud personal (también conocido como Información de salud </w:t>
      </w:r>
      <w:r w:rsidRPr="0016005F">
        <w:rPr>
          <w:rStyle w:val="CH12WordsBeingDefinedCMSNEWChar"/>
          <w:noProof w:val="0"/>
          <w:szCs w:val="25"/>
        </w:rPr>
        <w:t>protegida</w:t>
      </w:r>
      <w:r w:rsidRPr="0016005F">
        <w:rPr>
          <w:rStyle w:val="CH12WordsBeingDefinedCMSNEWChar"/>
          <w:szCs w:val="25"/>
        </w:rPr>
        <w:t>) (PHI, por sus siglas en inglés):</w:t>
      </w:r>
      <w:r w:rsidRPr="001F30F4">
        <w:rPr>
          <w:b/>
          <w:bCs/>
          <w:sz w:val="25"/>
          <w:szCs w:val="25"/>
        </w:rPr>
        <w:t xml:space="preserve"> </w:t>
      </w:r>
      <w:r w:rsidRPr="001F30F4">
        <w:rPr>
          <w:noProof w:val="0"/>
        </w:rPr>
        <w:t>Información de usted y sobre su salud, tal como su nombre, dirección, número de seguro social, visitas médicas e historial médico. Lea el Aviso de prácticas de privacidad de &lt;plan name&gt; para más información sobre cómo &lt;plan name&gt; protege, usa, y divulga su PHI, así como sus derechos al respe</w:t>
      </w:r>
      <w:r w:rsidR="00834A82">
        <w:rPr>
          <w:noProof w:val="0"/>
        </w:rPr>
        <w:t>c</w:t>
      </w:r>
      <w:r w:rsidRPr="001F30F4">
        <w:rPr>
          <w:noProof w:val="0"/>
        </w:rPr>
        <w:t>to de su PHI.</w:t>
      </w:r>
    </w:p>
    <w:p w14:paraId="6F5E1E17" w14:textId="77777777" w:rsidR="00EB2A49" w:rsidRDefault="00EB2A49">
      <w:pPr>
        <w:spacing w:after="160" w:line="259" w:lineRule="auto"/>
        <w:ind w:right="0"/>
        <w:rPr>
          <w:rFonts w:ascii="Arial" w:hAnsi="Arial" w:cs="Arial"/>
          <w:b/>
          <w:color w:val="548DD4"/>
          <w:lang w:val="es-ES"/>
        </w:rPr>
      </w:pPr>
      <w:r>
        <w:rPr>
          <w:b/>
          <w:color w:val="548DD4"/>
          <w:lang w:val="es-ES"/>
        </w:rPr>
        <w:br w:type="page"/>
      </w:r>
    </w:p>
    <w:p w14:paraId="31BDC045" w14:textId="60B618D2" w:rsidR="003A7B30" w:rsidRPr="00D73F13" w:rsidRDefault="003A7B30" w:rsidP="00D8352F">
      <w:pPr>
        <w:pStyle w:val="RegularTextCMS"/>
      </w:pPr>
      <w:r w:rsidRPr="00D73F13">
        <w:rPr>
          <w:rStyle w:val="PlanInstructions"/>
          <w:i w:val="0"/>
        </w:rPr>
        <w:lastRenderedPageBreak/>
        <w:t>[</w:t>
      </w:r>
      <w:r w:rsidRPr="00D73F13">
        <w:rPr>
          <w:rStyle w:val="PlanInstructions"/>
        </w:rPr>
        <w:t>Plans may add a back cover for the Member Handbook that contains contact information for Member Services. Below is an example plans may use. Plans also may add a logo and/or photographs, as long as these elements do not make it difficult for members to find and read the contact information.</w:t>
      </w:r>
      <w:r w:rsidRPr="00D73F13">
        <w:rPr>
          <w:rStyle w:val="PlanInstructions"/>
          <w:i w:val="0"/>
        </w:rPr>
        <w:t>]</w:t>
      </w:r>
    </w:p>
    <w:p w14:paraId="31BDC046" w14:textId="77777777" w:rsidR="004D26D9" w:rsidRPr="00601B3B" w:rsidRDefault="004D26D9" w:rsidP="00A7283F">
      <w:pPr>
        <w:pStyle w:val="SubheadingCMS"/>
        <w:rPr>
          <w:lang w:val="es-US"/>
        </w:rPr>
      </w:pPr>
      <w:r w:rsidRPr="00601B3B">
        <w:rPr>
          <w:lang w:val="es-US"/>
        </w:rPr>
        <w:t xml:space="preserve">Servicios al miembro de &lt;Plan name&gt; </w:t>
      </w:r>
    </w:p>
    <w:tbl>
      <w:tblPr>
        <w:tblW w:w="0" w:type="auto"/>
        <w:tblInd w:w="21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18" w:space="0" w:color="B2B2B2"/>
          <w:insideV w:val="single" w:sz="4" w:space="0" w:color="595959"/>
        </w:tblBorders>
        <w:tblCellMar>
          <w:top w:w="115" w:type="dxa"/>
          <w:left w:w="216" w:type="dxa"/>
          <w:bottom w:w="58" w:type="dxa"/>
          <w:right w:w="216" w:type="dxa"/>
        </w:tblCellMar>
        <w:tblLook w:val="04A0" w:firstRow="1" w:lastRow="0" w:firstColumn="1" w:lastColumn="0" w:noHBand="0" w:noVBand="1"/>
      </w:tblPr>
      <w:tblGrid>
        <w:gridCol w:w="2160"/>
        <w:gridCol w:w="6960"/>
      </w:tblGrid>
      <w:tr w:rsidR="003A7B30" w:rsidRPr="00401666" w14:paraId="31BDC04B" w14:textId="77777777" w:rsidTr="00093213">
        <w:trPr>
          <w:trHeight w:val="1332"/>
        </w:trPr>
        <w:tc>
          <w:tcPr>
            <w:tcW w:w="2160" w:type="dxa"/>
          </w:tcPr>
          <w:p w14:paraId="31BDC047" w14:textId="77777777" w:rsidR="003A7B30" w:rsidRPr="00CD28FC" w:rsidRDefault="003A7B30" w:rsidP="00E4553A">
            <w:pPr>
              <w:pStyle w:val="Tabletextbold"/>
              <w:spacing w:before="200" w:after="200"/>
              <w:ind w:left="374" w:right="0"/>
              <w:rPr>
                <w:rFonts w:ascii="Arial" w:hAnsi="Arial"/>
                <w:szCs w:val="20"/>
              </w:rPr>
            </w:pPr>
            <w:r w:rsidRPr="00CD28FC">
              <w:rPr>
                <w:rFonts w:ascii="Arial" w:hAnsi="Arial"/>
              </w:rPr>
              <w:t>POR TELÉFONO</w:t>
            </w:r>
          </w:p>
        </w:tc>
        <w:tc>
          <w:tcPr>
            <w:tcW w:w="6960" w:type="dxa"/>
          </w:tcPr>
          <w:p w14:paraId="31BDC048" w14:textId="77777777" w:rsidR="00471FED" w:rsidRPr="00CD28FC" w:rsidRDefault="003A7B30" w:rsidP="00E4553A">
            <w:pPr>
              <w:pStyle w:val="Tabletext"/>
              <w:spacing w:before="200" w:after="200"/>
              <w:ind w:left="144" w:right="720"/>
              <w:rPr>
                <w:rFonts w:ascii="Arial" w:hAnsi="Arial"/>
              </w:rPr>
            </w:pPr>
            <w:r w:rsidRPr="00CD28FC">
              <w:rPr>
                <w:rStyle w:val="PlanInstructions"/>
                <w:i w:val="0"/>
              </w:rPr>
              <w:t>[</w:t>
            </w:r>
            <w:r w:rsidRPr="00CD28FC">
              <w:rPr>
                <w:rStyle w:val="PlanInstructions"/>
              </w:rPr>
              <w:t>Insert number.</w:t>
            </w:r>
            <w:r w:rsidRPr="00CD28FC">
              <w:rPr>
                <w:rStyle w:val="PlanInstructions"/>
                <w:i w:val="0"/>
              </w:rPr>
              <w:t>]</w:t>
            </w:r>
            <w:r w:rsidR="00471FED" w:rsidRPr="00CD28FC">
              <w:rPr>
                <w:rFonts w:ascii="Arial" w:hAnsi="Arial"/>
              </w:rPr>
              <w:t xml:space="preserve"> </w:t>
            </w:r>
          </w:p>
          <w:p w14:paraId="31BDC049" w14:textId="77777777" w:rsidR="003A7B30" w:rsidRPr="00CD28FC" w:rsidRDefault="003A7B30" w:rsidP="00E4553A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  <w:lang w:val="en-US"/>
              </w:rPr>
            </w:pPr>
            <w:r w:rsidRPr="00CD28FC">
              <w:rPr>
                <w:rFonts w:ascii="Arial" w:hAnsi="Arial"/>
              </w:rPr>
              <w:t xml:space="preserve">Las llamadas a este número son gratuitas. </w:t>
            </w:r>
            <w:r w:rsidRPr="00CD28FC">
              <w:rPr>
                <w:rStyle w:val="PlanInstructions"/>
                <w:i w:val="0"/>
                <w:lang w:val="en-US"/>
              </w:rPr>
              <w:t>[</w:t>
            </w:r>
            <w:r w:rsidRPr="00CD28FC">
              <w:rPr>
                <w:rStyle w:val="PlanInstructions"/>
                <w:lang w:val="en-US"/>
              </w:rPr>
              <w:t>Insert days and hours of operation, including information on the use of alternative technologies.</w:t>
            </w:r>
            <w:r w:rsidRPr="00CD28FC">
              <w:rPr>
                <w:rStyle w:val="PlanInstructions"/>
                <w:i w:val="0"/>
                <w:lang w:val="en-US"/>
              </w:rPr>
              <w:t>]</w:t>
            </w:r>
          </w:p>
          <w:p w14:paraId="31BDC04A" w14:textId="77777777" w:rsidR="003A7B30" w:rsidRPr="00CD28FC" w:rsidRDefault="003A7B30" w:rsidP="00E4553A">
            <w:pPr>
              <w:pStyle w:val="Tabletext"/>
              <w:spacing w:before="200" w:after="200"/>
              <w:ind w:left="144" w:right="720"/>
              <w:rPr>
                <w:rFonts w:ascii="Arial" w:hAnsi="Arial"/>
                <w:color w:val="0000FF"/>
              </w:rPr>
            </w:pPr>
            <w:r w:rsidRPr="00CD28FC">
              <w:rPr>
                <w:rFonts w:ascii="Arial" w:hAnsi="Arial"/>
              </w:rPr>
              <w:t>Servicios al miembro también tiene servicio de intérpretes gratuito, para las personas que n</w:t>
            </w:r>
            <w:r w:rsidR="00B86E9A" w:rsidRPr="00CD28FC">
              <w:rPr>
                <w:rFonts w:ascii="Arial" w:hAnsi="Arial"/>
              </w:rPr>
              <w:t>o</w:t>
            </w:r>
            <w:r w:rsidRPr="00CD28FC">
              <w:rPr>
                <w:rFonts w:ascii="Arial" w:hAnsi="Arial"/>
              </w:rPr>
              <w:t xml:space="preserve"> hablen inglés.</w:t>
            </w:r>
          </w:p>
        </w:tc>
      </w:tr>
      <w:tr w:rsidR="003A7B30" w:rsidRPr="00104297" w14:paraId="31BDC050" w14:textId="77777777" w:rsidTr="00093213">
        <w:trPr>
          <w:trHeight w:val="1917"/>
        </w:trPr>
        <w:tc>
          <w:tcPr>
            <w:tcW w:w="2160" w:type="dxa"/>
          </w:tcPr>
          <w:p w14:paraId="31BDC04C" w14:textId="77777777" w:rsidR="003A7B30" w:rsidRPr="00CD28FC" w:rsidRDefault="003A7B30" w:rsidP="00E4553A">
            <w:pPr>
              <w:pStyle w:val="Tabletextbold"/>
              <w:spacing w:before="200" w:after="200"/>
              <w:ind w:left="374" w:right="0"/>
              <w:rPr>
                <w:rFonts w:ascii="Arial" w:hAnsi="Arial"/>
              </w:rPr>
            </w:pPr>
            <w:r w:rsidRPr="00CD28FC">
              <w:rPr>
                <w:rFonts w:ascii="Arial" w:hAnsi="Arial"/>
              </w:rPr>
              <w:t>TTY</w:t>
            </w:r>
          </w:p>
        </w:tc>
        <w:tc>
          <w:tcPr>
            <w:tcW w:w="6960" w:type="dxa"/>
          </w:tcPr>
          <w:p w14:paraId="31BDC04D" w14:textId="77777777" w:rsidR="00471FED" w:rsidRPr="00CD28FC" w:rsidRDefault="003A7B30" w:rsidP="00E4553A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</w:rPr>
            </w:pPr>
            <w:r w:rsidRPr="00CD28FC">
              <w:rPr>
                <w:rStyle w:val="PlanInstructions"/>
                <w:i w:val="0"/>
              </w:rPr>
              <w:t>[</w:t>
            </w:r>
            <w:r w:rsidRPr="00CD28FC">
              <w:rPr>
                <w:rStyle w:val="PlanInstructions"/>
              </w:rPr>
              <w:t>Insert number.</w:t>
            </w:r>
            <w:r w:rsidRPr="00CD28FC">
              <w:rPr>
                <w:rStyle w:val="PlanInstructions"/>
                <w:i w:val="0"/>
              </w:rPr>
              <w:t>]</w:t>
            </w:r>
          </w:p>
          <w:p w14:paraId="31BDC04E" w14:textId="77777777" w:rsidR="003A7B30" w:rsidRPr="00CD28FC" w:rsidRDefault="003A7B30" w:rsidP="00E4553A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</w:rPr>
            </w:pPr>
            <w:r w:rsidRPr="00CD28FC">
              <w:rPr>
                <w:rStyle w:val="PlanInstructions"/>
                <w:i w:val="0"/>
              </w:rPr>
              <w:t>[</w:t>
            </w:r>
            <w:r w:rsidRPr="00CD28FC">
              <w:rPr>
                <w:rStyle w:val="PlanInstructions"/>
              </w:rPr>
              <w:t>Insert if plan uses a direct TTY number:</w:t>
            </w:r>
            <w:r w:rsidRPr="00CD28FC">
              <w:rPr>
                <w:rStyle w:val="PlanInstructions"/>
                <w:i w:val="0"/>
              </w:rPr>
              <w:t xml:space="preserve"> Este número requiere equipo telefónico especial y es para personas que tienen problemas para oír o hablar.] </w:t>
            </w:r>
          </w:p>
          <w:p w14:paraId="31BDC04F" w14:textId="77777777" w:rsidR="003A7B30" w:rsidRPr="00CD28FC" w:rsidRDefault="00F34899" w:rsidP="00E4553A">
            <w:pPr>
              <w:pStyle w:val="Tabletext"/>
              <w:spacing w:before="200" w:after="200"/>
              <w:ind w:left="144" w:right="720"/>
              <w:rPr>
                <w:rFonts w:ascii="Arial" w:hAnsi="Arial"/>
                <w:color w:val="0000FF"/>
                <w:lang w:val="en-US"/>
              </w:rPr>
            </w:pPr>
            <w:r w:rsidRPr="00CD28FC">
              <w:rPr>
                <w:rFonts w:ascii="Arial" w:hAnsi="Arial"/>
              </w:rPr>
              <w:t xml:space="preserve">Las llamadas a este número son gratuitas. </w:t>
            </w:r>
            <w:r w:rsidR="003A7B30" w:rsidRPr="00CD28FC">
              <w:rPr>
                <w:rStyle w:val="PlanInstructions"/>
                <w:i w:val="0"/>
                <w:lang w:val="en-US"/>
              </w:rPr>
              <w:t>[</w:t>
            </w:r>
            <w:r w:rsidR="003A7B30" w:rsidRPr="00CD28FC">
              <w:rPr>
                <w:rStyle w:val="PlanInstructions"/>
                <w:lang w:val="en-US"/>
              </w:rPr>
              <w:t>Insert days and hours of operation.</w:t>
            </w:r>
            <w:r w:rsidR="003A7B30" w:rsidRPr="00CD28FC">
              <w:rPr>
                <w:rStyle w:val="PlanInstructions"/>
                <w:i w:val="0"/>
                <w:lang w:val="en-US"/>
              </w:rPr>
              <w:t>]</w:t>
            </w:r>
          </w:p>
        </w:tc>
      </w:tr>
      <w:tr w:rsidR="003A7B30" w:rsidRPr="00401666" w14:paraId="31BDC053" w14:textId="77777777" w:rsidTr="00093213">
        <w:trPr>
          <w:trHeight w:val="770"/>
        </w:trPr>
        <w:tc>
          <w:tcPr>
            <w:tcW w:w="2160" w:type="dxa"/>
          </w:tcPr>
          <w:p w14:paraId="31BDC051" w14:textId="77777777" w:rsidR="003A7B30" w:rsidRPr="00CD28FC" w:rsidRDefault="003A7B30" w:rsidP="00E4553A">
            <w:pPr>
              <w:pStyle w:val="Tabletextbold"/>
              <w:spacing w:before="200" w:after="200"/>
              <w:ind w:left="374" w:right="0"/>
              <w:rPr>
                <w:rFonts w:ascii="Arial" w:hAnsi="Arial"/>
              </w:rPr>
            </w:pPr>
            <w:r w:rsidRPr="00CD28FC">
              <w:rPr>
                <w:rFonts w:ascii="Arial" w:hAnsi="Arial"/>
              </w:rPr>
              <w:t>POR FAX</w:t>
            </w:r>
          </w:p>
        </w:tc>
        <w:tc>
          <w:tcPr>
            <w:tcW w:w="6960" w:type="dxa"/>
          </w:tcPr>
          <w:p w14:paraId="31BDC052" w14:textId="77777777" w:rsidR="003A7B30" w:rsidRPr="00CD28FC" w:rsidRDefault="003A7B30" w:rsidP="00E4553A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</w:rPr>
            </w:pPr>
            <w:r w:rsidRPr="00CD28FC">
              <w:rPr>
                <w:rStyle w:val="PlanInstructions"/>
                <w:i w:val="0"/>
              </w:rPr>
              <w:t>[</w:t>
            </w:r>
            <w:r w:rsidRPr="00CD28FC">
              <w:rPr>
                <w:rStyle w:val="PlanInstructions"/>
              </w:rPr>
              <w:t>Optional: Insert fax number.</w:t>
            </w:r>
            <w:r w:rsidRPr="00CD28FC">
              <w:rPr>
                <w:rStyle w:val="PlanInstructions"/>
                <w:i w:val="0"/>
              </w:rPr>
              <w:t>]</w:t>
            </w:r>
          </w:p>
        </w:tc>
      </w:tr>
      <w:tr w:rsidR="003A7B30" w:rsidRPr="00104297" w14:paraId="31BDC057" w14:textId="77777777" w:rsidTr="00093213">
        <w:trPr>
          <w:trHeight w:val="1040"/>
        </w:trPr>
        <w:tc>
          <w:tcPr>
            <w:tcW w:w="2160" w:type="dxa"/>
          </w:tcPr>
          <w:p w14:paraId="31BDC054" w14:textId="77777777" w:rsidR="003A7B30" w:rsidRPr="00CD28FC" w:rsidRDefault="003A7B30" w:rsidP="00E4553A">
            <w:pPr>
              <w:pStyle w:val="Tabletextbold"/>
              <w:spacing w:before="200" w:after="200"/>
              <w:ind w:left="374" w:right="0"/>
              <w:rPr>
                <w:rFonts w:ascii="Arial" w:hAnsi="Arial"/>
              </w:rPr>
            </w:pPr>
            <w:r w:rsidRPr="00CD28FC">
              <w:rPr>
                <w:rFonts w:ascii="Arial" w:hAnsi="Arial"/>
                <w:szCs w:val="20"/>
              </w:rPr>
              <w:t>POR CORREO</w:t>
            </w:r>
          </w:p>
        </w:tc>
        <w:tc>
          <w:tcPr>
            <w:tcW w:w="6960" w:type="dxa"/>
          </w:tcPr>
          <w:p w14:paraId="31BDC055" w14:textId="77777777" w:rsidR="003A7B30" w:rsidRPr="00CD28FC" w:rsidRDefault="003A7B30" w:rsidP="00E4553A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  <w:lang w:val="en-US"/>
              </w:rPr>
            </w:pPr>
            <w:r w:rsidRPr="00CD28FC">
              <w:rPr>
                <w:rStyle w:val="PlanInstructions"/>
                <w:i w:val="0"/>
                <w:lang w:val="en-US"/>
              </w:rPr>
              <w:t>[</w:t>
            </w:r>
            <w:r w:rsidRPr="00CD28FC">
              <w:rPr>
                <w:rStyle w:val="PlanInstructions"/>
                <w:lang w:val="en-US"/>
              </w:rPr>
              <w:t>Insert address.</w:t>
            </w:r>
            <w:r w:rsidRPr="00CD28FC">
              <w:rPr>
                <w:rStyle w:val="PlanInstructions"/>
                <w:i w:val="0"/>
                <w:lang w:val="en-US"/>
              </w:rPr>
              <w:t>]</w:t>
            </w:r>
          </w:p>
          <w:p w14:paraId="31BDC056" w14:textId="77777777" w:rsidR="003A7B30" w:rsidRPr="00CD28FC" w:rsidRDefault="003A7B30" w:rsidP="00E4553A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  <w:lang w:val="en-US"/>
              </w:rPr>
            </w:pPr>
            <w:r w:rsidRPr="00CD28FC">
              <w:rPr>
                <w:rStyle w:val="PlanInstructions"/>
                <w:i w:val="0"/>
                <w:lang w:val="en-US"/>
              </w:rPr>
              <w:t>[</w:t>
            </w:r>
            <w:r w:rsidRPr="00CD28FC">
              <w:rPr>
                <w:rStyle w:val="PlanInstructions"/>
                <w:b/>
                <w:lang w:val="en-US"/>
              </w:rPr>
              <w:t>Note:</w:t>
            </w:r>
            <w:r w:rsidRPr="00CD28FC">
              <w:rPr>
                <w:rStyle w:val="PlanInstructions"/>
                <w:lang w:val="en-US"/>
              </w:rPr>
              <w:t xml:space="preserve"> Plans may add email addresses here.</w:t>
            </w:r>
            <w:r w:rsidRPr="00CD28FC">
              <w:rPr>
                <w:rStyle w:val="PlanInstructions"/>
                <w:i w:val="0"/>
                <w:lang w:val="en-US"/>
              </w:rPr>
              <w:t>]</w:t>
            </w:r>
          </w:p>
        </w:tc>
      </w:tr>
      <w:tr w:rsidR="003A7B30" w:rsidRPr="00401666" w14:paraId="31BDC05A" w14:textId="77777777" w:rsidTr="00093213">
        <w:trPr>
          <w:trHeight w:val="743"/>
        </w:trPr>
        <w:tc>
          <w:tcPr>
            <w:tcW w:w="2160" w:type="dxa"/>
          </w:tcPr>
          <w:p w14:paraId="31BDC058" w14:textId="77777777" w:rsidR="003A7B30" w:rsidRPr="00CD28FC" w:rsidRDefault="003A7B30" w:rsidP="00E4553A">
            <w:pPr>
              <w:pStyle w:val="Tabletextbold"/>
              <w:spacing w:before="200" w:after="200"/>
              <w:ind w:left="374" w:right="0"/>
              <w:rPr>
                <w:rFonts w:ascii="Arial" w:hAnsi="Arial"/>
                <w:szCs w:val="20"/>
              </w:rPr>
            </w:pPr>
            <w:r w:rsidRPr="00CD28FC">
              <w:rPr>
                <w:rFonts w:ascii="Arial" w:hAnsi="Arial"/>
                <w:szCs w:val="20"/>
              </w:rPr>
              <w:t>SITIO WEB</w:t>
            </w:r>
          </w:p>
        </w:tc>
        <w:tc>
          <w:tcPr>
            <w:tcW w:w="6960" w:type="dxa"/>
          </w:tcPr>
          <w:p w14:paraId="31BDC059" w14:textId="77777777" w:rsidR="003A7B30" w:rsidRPr="00CD28FC" w:rsidRDefault="003A7B30" w:rsidP="00E4553A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</w:rPr>
            </w:pPr>
            <w:r w:rsidRPr="00CD28FC">
              <w:rPr>
                <w:rStyle w:val="PlanInstructions"/>
                <w:i w:val="0"/>
              </w:rPr>
              <w:t>[</w:t>
            </w:r>
            <w:r w:rsidRPr="00CD28FC">
              <w:rPr>
                <w:rStyle w:val="PlanInstructions"/>
              </w:rPr>
              <w:t>Insert URL.</w:t>
            </w:r>
            <w:r w:rsidRPr="00CD28FC">
              <w:rPr>
                <w:rStyle w:val="PlanInstructions"/>
                <w:i w:val="0"/>
              </w:rPr>
              <w:t>]</w:t>
            </w:r>
          </w:p>
        </w:tc>
      </w:tr>
    </w:tbl>
    <w:p w14:paraId="31BDC05B" w14:textId="77777777" w:rsidR="00401712" w:rsidRPr="001F3745" w:rsidRDefault="00401712" w:rsidP="001F3745"/>
    <w:sectPr w:rsidR="00401712" w:rsidRPr="001F3745" w:rsidSect="00CD6391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D002FE" w16cid:durableId="1EBF9C2F"/>
  <w16cid:commentId w16cid:paraId="1CA4EA9F" w16cid:durableId="1EBF9C33"/>
  <w16cid:commentId w16cid:paraId="4360C82B" w16cid:durableId="1EBF9CD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3AAC2E" w14:textId="77777777" w:rsidR="00A01B7A" w:rsidRDefault="00A01B7A" w:rsidP="00EA4A7F">
      <w:pPr>
        <w:spacing w:after="0" w:line="240" w:lineRule="auto"/>
      </w:pPr>
      <w:r>
        <w:separator/>
      </w:r>
    </w:p>
  </w:endnote>
  <w:endnote w:type="continuationSeparator" w:id="0">
    <w:p w14:paraId="3794F026" w14:textId="77777777" w:rsidR="00A01B7A" w:rsidRDefault="00A01B7A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00000000" w:usb1="00000019" w:usb2="00000000" w:usb3="00000000" w:csb0="000001F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,Calibri">
    <w:altName w:val="Times New Roman"/>
    <w:panose1 w:val="00000000000000000000"/>
    <w:charset w:val="00"/>
    <w:family w:val="roman"/>
    <w:notTrueType/>
    <w:pitch w:val="default"/>
  </w:font>
  <w:font w:name="Arial,Times New Roman,Calibri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DC061" w14:textId="77777777" w:rsidR="00DE77A7" w:rsidRPr="00CB3B78" w:rsidRDefault="0055654E" w:rsidP="00DA4E84">
    <w:pPr>
      <w:pStyle w:val="Footertext"/>
      <w:tabs>
        <w:tab w:val="right" w:pos="9900"/>
      </w:tabs>
      <w:spacing w:before="480" w:after="0"/>
      <w:rPr>
        <w:rFonts w:ascii="Arial" w:hAnsi="Arial"/>
        <w:lang w:val="es-ES_tradnl"/>
      </w:rPr>
    </w:pPr>
    <w:r w:rsidRPr="00CB3B78">
      <w:rPr>
        <w:rFonts w:ascii="Arial" w:hAnsi="Arial"/>
        <w:noProof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1BDC066" wp14:editId="31BDC067">
              <wp:simplePos x="0" y="0"/>
              <wp:positionH relativeFrom="column">
                <wp:posOffset>-400685</wp:posOffset>
              </wp:positionH>
              <wp:positionV relativeFrom="page">
                <wp:posOffset>8922385</wp:posOffset>
              </wp:positionV>
              <wp:extent cx="292100" cy="299085"/>
              <wp:effectExtent l="8890" t="0" r="3810" b="8255"/>
              <wp:wrapNone/>
              <wp:docPr id="4" name="Group 1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BDC06A" w14:textId="77777777" w:rsidR="00DE77A7" w:rsidRPr="00E33525" w:rsidRDefault="00DE77A7" w:rsidP="00DE77A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1BDC06B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31BDC066" id="Group 11" o:spid="_x0000_s1026" alt="Title: Signo de Pregunta - Description: Signo de pregunta blanco, el cual aparece en un cuadro negro en la parte de abajo de la página, al lado de la información de contacto del plan." style="position:absolute;margin-left:-31.55pt;margin-top:702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31BDC06A" w14:textId="77777777" w:rsidR="00DE77A7" w:rsidRPr="00E33525" w:rsidRDefault="00DE77A7" w:rsidP="00DE77A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1BDC06B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F3610" w:rsidRPr="00CB3B78">
      <w:rPr>
        <w:rFonts w:ascii="Arial" w:hAnsi="Arial"/>
        <w:b/>
        <w:lang w:val="en-US"/>
      </w:rPr>
      <w:t>Si tiene alguna pregunta</w:t>
    </w:r>
    <w:r w:rsidR="00CF3610" w:rsidRPr="00CB3B78">
      <w:rPr>
        <w:rFonts w:ascii="Arial" w:hAnsi="Arial"/>
        <w:lang w:val="en-US"/>
      </w:rPr>
      <w:t xml:space="preserve">, por favor llame a &lt;plan name&gt; al &lt;toll-free </w:t>
    </w:r>
    <w:r w:rsidR="00DA4E84" w:rsidRPr="00CB3B78">
      <w:rPr>
        <w:rFonts w:ascii="Arial" w:hAnsi="Arial"/>
        <w:lang w:val="en-US"/>
      </w:rPr>
      <w:t>phone and TTY/TDD numbers</w:t>
    </w:r>
    <w:r w:rsidR="00CF3610" w:rsidRPr="00CB3B78">
      <w:rPr>
        <w:rFonts w:ascii="Arial" w:hAnsi="Arial"/>
        <w:lang w:val="en-US"/>
      </w:rPr>
      <w:t xml:space="preserve">&gt;, &lt;days and </w:t>
    </w:r>
    <w:r w:rsidR="008E6A61" w:rsidRPr="00CB3B78">
      <w:rPr>
        <w:rFonts w:ascii="Arial" w:hAnsi="Arial"/>
        <w:lang w:val="en-US"/>
      </w:rPr>
      <w:t>hours of</w:t>
    </w:r>
    <w:r w:rsidR="00CF3610" w:rsidRPr="00CB3B78">
      <w:rPr>
        <w:rFonts w:ascii="Arial" w:hAnsi="Arial"/>
        <w:lang w:val="en-US"/>
      </w:rPr>
      <w:t xml:space="preserve"> </w:t>
    </w:r>
    <w:r w:rsidR="00466827" w:rsidRPr="00CB3B78">
      <w:rPr>
        <w:rFonts w:ascii="Arial" w:hAnsi="Arial"/>
        <w:lang w:val="en-US"/>
      </w:rPr>
      <w:t>operation&gt;. </w:t>
    </w:r>
    <w:r w:rsidR="00CF3610" w:rsidRPr="00CB3B78">
      <w:rPr>
        <w:rFonts w:ascii="Arial" w:hAnsi="Arial"/>
        <w:lang w:val="en-US"/>
      </w:rPr>
      <w:t xml:space="preserve">Si necesita hablar con un administrador de cuidados, llame al &lt;24-hour toll-free number(s)&gt;, &lt;days and hours of operation&gt;. </w:t>
    </w:r>
    <w:r w:rsidR="00CF3610" w:rsidRPr="00CB3B78">
      <w:rPr>
        <w:rFonts w:ascii="Arial" w:hAnsi="Arial"/>
        <w:lang w:val="es-ES_tradnl"/>
      </w:rPr>
      <w:t>Estas llamadas son gratuitas</w:t>
    </w:r>
    <w:r w:rsidR="00CF3610" w:rsidRPr="00CB3B78">
      <w:rPr>
        <w:rFonts w:ascii="Arial" w:hAnsi="Arial"/>
      </w:rPr>
      <w:t xml:space="preserve">. </w:t>
    </w:r>
    <w:r w:rsidR="00CF3610" w:rsidRPr="00CB3B78">
      <w:rPr>
        <w:rFonts w:ascii="Arial" w:hAnsi="Arial"/>
        <w:b/>
      </w:rPr>
      <w:t>Para obtener más información</w:t>
    </w:r>
    <w:r w:rsidR="00CF3610" w:rsidRPr="00CB3B78">
      <w:rPr>
        <w:rFonts w:ascii="Arial" w:hAnsi="Arial"/>
      </w:rPr>
      <w:t xml:space="preserve">, visite </w:t>
    </w:r>
    <w:r w:rsidR="00DE77A7" w:rsidRPr="00CB3B78">
      <w:rPr>
        <w:rFonts w:ascii="Arial" w:hAnsi="Arial"/>
      </w:rPr>
      <w:t>&lt;web address&gt;.</w:t>
    </w:r>
    <w:r w:rsidR="00DE77A7" w:rsidRPr="00CB3B78">
      <w:rPr>
        <w:rFonts w:ascii="Arial" w:hAnsi="Arial"/>
        <w:lang w:val="es-ES_tradnl"/>
      </w:rPr>
      <w:tab/>
    </w:r>
  </w:p>
  <w:p w14:paraId="31BDC062" w14:textId="10FEDCC8" w:rsidR="00C2193A" w:rsidRPr="00DE77A7" w:rsidRDefault="00DE77A7" w:rsidP="00DE77A7">
    <w:pPr>
      <w:pStyle w:val="Footertext"/>
      <w:tabs>
        <w:tab w:val="right" w:pos="9990"/>
      </w:tabs>
      <w:spacing w:before="0" w:after="0"/>
      <w:jc w:val="right"/>
      <w:rPr>
        <w:lang w:val="en-US"/>
      </w:rPr>
    </w:pPr>
    <w:r w:rsidRPr="00CF3610">
      <w:rPr>
        <w:lang w:val="es-ES_tradnl"/>
      </w:rPr>
      <w:tab/>
    </w:r>
    <w:r w:rsidRPr="00DE77A7">
      <w:fldChar w:fldCharType="begin"/>
    </w:r>
    <w:r w:rsidRPr="00DE77A7">
      <w:instrText xml:space="preserve"> PAGE   \* MERGEFORMAT </w:instrText>
    </w:r>
    <w:r w:rsidRPr="00DE77A7">
      <w:fldChar w:fldCharType="separate"/>
    </w:r>
    <w:r w:rsidR="00104297">
      <w:rPr>
        <w:noProof/>
      </w:rPr>
      <w:t>3</w:t>
    </w:r>
    <w:r w:rsidRPr="00DE77A7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DC064" w14:textId="77777777" w:rsidR="00DE77A7" w:rsidRPr="00CB3B78" w:rsidRDefault="0055654E" w:rsidP="00DA4E84">
    <w:pPr>
      <w:pStyle w:val="Footertext"/>
      <w:tabs>
        <w:tab w:val="right" w:pos="9900"/>
      </w:tabs>
      <w:spacing w:before="480" w:after="0"/>
      <w:rPr>
        <w:rFonts w:ascii="Arial" w:hAnsi="Arial"/>
        <w:lang w:val="es-ES_tradnl"/>
      </w:rPr>
    </w:pPr>
    <w:r w:rsidRPr="00CB3B78">
      <w:rPr>
        <w:rFonts w:ascii="Arial" w:hAnsi="Arial"/>
        <w:noProof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1BDC068" wp14:editId="31BDC069">
              <wp:simplePos x="0" y="0"/>
              <wp:positionH relativeFrom="column">
                <wp:posOffset>-400685</wp:posOffset>
              </wp:positionH>
              <wp:positionV relativeFrom="page">
                <wp:posOffset>8912860</wp:posOffset>
              </wp:positionV>
              <wp:extent cx="292100" cy="299085"/>
              <wp:effectExtent l="8890" t="0" r="3810" b="8255"/>
              <wp:wrapNone/>
              <wp:docPr id="1" name="Group 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BDC06C" w14:textId="77777777" w:rsidR="00DE77A7" w:rsidRPr="00E33525" w:rsidRDefault="00DE77A7" w:rsidP="00DE77A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1BDC06D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31BDC068" id="Group 8" o:spid="_x0000_s1029" alt="Title: Signo de Pregunta - Description: Signo de pregunta blanco, el cual aparece en un cuadro negro en la parte de abajo de la página, al lado de la información de contacto del plan." style="position:absolute;margin-left:-31.55pt;margin-top:701.8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1BDC06C" w14:textId="77777777" w:rsidR="00DE77A7" w:rsidRPr="00E33525" w:rsidRDefault="00DE77A7" w:rsidP="00DE77A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1BDC06D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F3610" w:rsidRPr="00CB3B78">
      <w:rPr>
        <w:rFonts w:ascii="Arial" w:hAnsi="Arial"/>
        <w:b/>
        <w:lang w:val="en-US"/>
      </w:rPr>
      <w:t>Si tiene alguna pregunta</w:t>
    </w:r>
    <w:r w:rsidR="00CF3610" w:rsidRPr="00CB3B78">
      <w:rPr>
        <w:rFonts w:ascii="Arial" w:hAnsi="Arial"/>
        <w:lang w:val="en-US"/>
      </w:rPr>
      <w:t xml:space="preserve">, por favor llame a &lt;plan name&gt; al &lt;toll-free </w:t>
    </w:r>
    <w:r w:rsidR="00DA4E84" w:rsidRPr="00CB3B78">
      <w:rPr>
        <w:rFonts w:ascii="Arial" w:hAnsi="Arial"/>
        <w:lang w:val="en-US"/>
      </w:rPr>
      <w:t>phone and TTY/TDD numbers</w:t>
    </w:r>
    <w:r w:rsidR="00CF3610" w:rsidRPr="00CB3B78">
      <w:rPr>
        <w:rFonts w:ascii="Arial" w:hAnsi="Arial"/>
        <w:lang w:val="en-US"/>
      </w:rPr>
      <w:t>&gt;, &lt;days and hours of op</w:t>
    </w:r>
    <w:r w:rsidR="00466827" w:rsidRPr="00CB3B78">
      <w:rPr>
        <w:rFonts w:ascii="Arial" w:hAnsi="Arial"/>
        <w:lang w:val="en-US"/>
      </w:rPr>
      <w:t>eration&gt;. </w:t>
    </w:r>
    <w:r w:rsidR="00CF3610" w:rsidRPr="00CB3B78">
      <w:rPr>
        <w:rFonts w:ascii="Arial" w:hAnsi="Arial"/>
        <w:lang w:val="en-US"/>
      </w:rPr>
      <w:t xml:space="preserve">Si necesita hablar con un administrador de cuidados, llame al &lt;24-hour toll-free number(s)&gt;, &lt;days and hours of operation&gt;. </w:t>
    </w:r>
    <w:r w:rsidR="00CF3610" w:rsidRPr="00CB3B78">
      <w:rPr>
        <w:rFonts w:ascii="Arial" w:hAnsi="Arial"/>
        <w:lang w:val="es-ES_tradnl"/>
      </w:rPr>
      <w:t>Estas llamadas son gratuitas</w:t>
    </w:r>
    <w:r w:rsidR="00CF3610" w:rsidRPr="00CB3B78">
      <w:rPr>
        <w:rFonts w:ascii="Arial" w:hAnsi="Arial"/>
      </w:rPr>
      <w:t xml:space="preserve">. </w:t>
    </w:r>
    <w:r w:rsidR="00CF3610" w:rsidRPr="00CB3B78">
      <w:rPr>
        <w:rFonts w:ascii="Arial" w:hAnsi="Arial"/>
        <w:b/>
      </w:rPr>
      <w:t>Para obtener más información</w:t>
    </w:r>
    <w:r w:rsidR="00CF3610" w:rsidRPr="00CB3B78">
      <w:rPr>
        <w:rFonts w:ascii="Arial" w:hAnsi="Arial"/>
      </w:rPr>
      <w:t xml:space="preserve">, visite </w:t>
    </w:r>
    <w:r w:rsidR="00DE77A7" w:rsidRPr="00CB3B78">
      <w:rPr>
        <w:rFonts w:ascii="Arial" w:hAnsi="Arial"/>
      </w:rPr>
      <w:t>&lt;web address&gt;.</w:t>
    </w:r>
    <w:r w:rsidR="00DE77A7" w:rsidRPr="00CB3B78">
      <w:rPr>
        <w:rFonts w:ascii="Arial" w:hAnsi="Arial"/>
        <w:lang w:val="es-ES_tradnl"/>
      </w:rPr>
      <w:tab/>
    </w:r>
  </w:p>
  <w:p w14:paraId="31BDC065" w14:textId="13190609" w:rsidR="00C2193A" w:rsidRPr="00DE77A7" w:rsidRDefault="00DE77A7" w:rsidP="00DE77A7">
    <w:pPr>
      <w:pStyle w:val="Footertext"/>
      <w:tabs>
        <w:tab w:val="right" w:pos="9990"/>
      </w:tabs>
      <w:spacing w:before="0" w:after="0"/>
      <w:jc w:val="right"/>
      <w:rPr>
        <w:lang w:val="en-US"/>
      </w:rPr>
    </w:pPr>
    <w:r w:rsidRPr="00CF3610">
      <w:rPr>
        <w:lang w:val="es-ES_tradnl"/>
      </w:rPr>
      <w:tab/>
    </w:r>
    <w:r w:rsidRPr="00DE77A7">
      <w:fldChar w:fldCharType="begin"/>
    </w:r>
    <w:r w:rsidRPr="00DE77A7">
      <w:instrText xml:space="preserve"> PAGE   \* MERGEFORMAT </w:instrText>
    </w:r>
    <w:r w:rsidRPr="00DE77A7">
      <w:fldChar w:fldCharType="separate"/>
    </w:r>
    <w:r w:rsidR="00104297">
      <w:rPr>
        <w:noProof/>
      </w:rPr>
      <w:t>1</w:t>
    </w:r>
    <w:r w:rsidRPr="00DE77A7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E7215" w14:textId="77777777" w:rsidR="00A01B7A" w:rsidRDefault="00A01B7A" w:rsidP="00EA4A7F">
      <w:pPr>
        <w:spacing w:after="0" w:line="240" w:lineRule="auto"/>
      </w:pPr>
      <w:r>
        <w:separator/>
      </w:r>
    </w:p>
  </w:footnote>
  <w:footnote w:type="continuationSeparator" w:id="0">
    <w:p w14:paraId="1F7E4746" w14:textId="77777777" w:rsidR="00A01B7A" w:rsidRDefault="00A01B7A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DC060" w14:textId="77777777" w:rsidR="00C2193A" w:rsidRPr="00CB3B78" w:rsidRDefault="00466827" w:rsidP="00CD6391">
    <w:pPr>
      <w:pStyle w:val="Pageheader"/>
      <w:rPr>
        <w:rFonts w:ascii="Arial" w:hAnsi="Arial" w:cs="Arial"/>
      </w:rPr>
    </w:pPr>
    <w:r w:rsidRPr="00CB3B78">
      <w:rPr>
        <w:rFonts w:ascii="Arial" w:hAnsi="Arial" w:cs="Arial"/>
      </w:rPr>
      <w:t>&lt;Plan name&gt; MANUAL DEL MIEMBRO</w:t>
    </w:r>
    <w:r w:rsidR="00DE77A7" w:rsidRPr="00CB3B78">
      <w:rPr>
        <w:rFonts w:ascii="Arial" w:hAnsi="Arial" w:cs="Arial"/>
        <w:lang w:val="es-ES_tradnl"/>
      </w:rPr>
      <w:tab/>
      <w:t>Cap</w:t>
    </w:r>
    <w:r w:rsidR="00CF3610" w:rsidRPr="00CB3B78">
      <w:rPr>
        <w:rFonts w:ascii="Arial" w:hAnsi="Arial" w:cs="Arial"/>
        <w:lang w:val="es-ES_tradnl"/>
      </w:rPr>
      <w:t>í</w:t>
    </w:r>
    <w:r w:rsidR="00DE77A7" w:rsidRPr="00CB3B78">
      <w:rPr>
        <w:rFonts w:ascii="Arial" w:hAnsi="Arial" w:cs="Arial"/>
        <w:lang w:val="es-ES_tradnl"/>
      </w:rPr>
      <w:t>t</w:t>
    </w:r>
    <w:r w:rsidR="00CF3610" w:rsidRPr="00CB3B78">
      <w:rPr>
        <w:rFonts w:ascii="Arial" w:hAnsi="Arial" w:cs="Arial"/>
        <w:lang w:val="es-ES_tradnl"/>
      </w:rPr>
      <w:t>ulo</w:t>
    </w:r>
    <w:r w:rsidR="00DE77A7" w:rsidRPr="00CB3B78">
      <w:rPr>
        <w:rFonts w:ascii="Arial" w:hAnsi="Arial" w:cs="Arial"/>
        <w:lang w:val="es-ES_tradnl"/>
      </w:rPr>
      <w:t xml:space="preserve"> 11</w:t>
    </w:r>
    <w:r w:rsidR="00C2193A" w:rsidRPr="00CB3B78">
      <w:rPr>
        <w:rFonts w:ascii="Arial" w:hAnsi="Arial" w:cs="Arial"/>
        <w:lang w:val="es-ES_tradnl"/>
      </w:rPr>
      <w:t>: Defini</w:t>
    </w:r>
    <w:r w:rsidR="00CF3610" w:rsidRPr="00CB3B78">
      <w:rPr>
        <w:rFonts w:ascii="Arial" w:hAnsi="Arial" w:cs="Arial"/>
        <w:lang w:val="es-ES_tradnl"/>
      </w:rPr>
      <w:t>ciones de palabras importantes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DC063" w14:textId="77777777" w:rsidR="00C2193A" w:rsidRPr="00CB3B78" w:rsidRDefault="00466827" w:rsidP="00466827">
    <w:pPr>
      <w:pStyle w:val="Pageheader"/>
      <w:rPr>
        <w:rFonts w:ascii="Arial" w:hAnsi="Arial" w:cs="Arial"/>
      </w:rPr>
    </w:pPr>
    <w:r w:rsidRPr="00CB3B78">
      <w:rPr>
        <w:rFonts w:ascii="Arial" w:hAnsi="Arial" w:cs="Arial"/>
      </w:rPr>
      <w:t>&lt;Plan name&gt; MANUAL DEL MIEMBRO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643D1"/>
    <w:multiLevelType w:val="hybridMultilevel"/>
    <w:tmpl w:val="CBC62034"/>
    <w:lvl w:ilvl="0" w:tplc="04090001">
      <w:start w:val="1"/>
      <w:numFmt w:val="bullet"/>
      <w:pStyle w:val="ClusterofDiamondsCM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D5935"/>
    <w:multiLevelType w:val="hybridMultilevel"/>
    <w:tmpl w:val="C43E0CF0"/>
    <w:lvl w:ilvl="0" w:tplc="BD9CB582">
      <w:start w:val="1"/>
      <w:numFmt w:val="bullet"/>
      <w:pStyle w:val="ThirdLevelCMS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A4081"/>
    <w:multiLevelType w:val="hybridMultilevel"/>
    <w:tmpl w:val="4CA4B0E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5A60E2"/>
    <w:multiLevelType w:val="multilevel"/>
    <w:tmpl w:val="F7C002BC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E73321F"/>
    <w:multiLevelType w:val="hybridMultilevel"/>
    <w:tmpl w:val="3FF62C94"/>
    <w:lvl w:ilvl="0" w:tplc="8C9CB4F4">
      <w:start w:val="1"/>
      <w:numFmt w:val="decimal"/>
      <w:pStyle w:val="FirstLevelCMS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AA5693"/>
    <w:multiLevelType w:val="hybridMultilevel"/>
    <w:tmpl w:val="0F603EB2"/>
    <w:lvl w:ilvl="0" w:tplc="EE303740">
      <w:start w:val="1"/>
      <w:numFmt w:val="decimal"/>
      <w:pStyle w:val="NumberedListsCMS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D540C"/>
    <w:multiLevelType w:val="hybridMultilevel"/>
    <w:tmpl w:val="73C26DA6"/>
    <w:lvl w:ilvl="0" w:tplc="DB90E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1F6F7A"/>
    <w:multiLevelType w:val="hybridMultilevel"/>
    <w:tmpl w:val="52B69F80"/>
    <w:lvl w:ilvl="0" w:tplc="9070927E">
      <w:start w:val="1"/>
      <w:numFmt w:val="bullet"/>
      <w:pStyle w:val="SecondLevelCMS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 w:numId="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124CF"/>
    <w:rsid w:val="00016149"/>
    <w:rsid w:val="00016B59"/>
    <w:rsid w:val="00016E31"/>
    <w:rsid w:val="000175CB"/>
    <w:rsid w:val="00031731"/>
    <w:rsid w:val="000362E6"/>
    <w:rsid w:val="00040924"/>
    <w:rsid w:val="000443A5"/>
    <w:rsid w:val="0004771D"/>
    <w:rsid w:val="000545D3"/>
    <w:rsid w:val="00054C15"/>
    <w:rsid w:val="00061BC3"/>
    <w:rsid w:val="0006393C"/>
    <w:rsid w:val="000647F3"/>
    <w:rsid w:val="0006495F"/>
    <w:rsid w:val="0006714E"/>
    <w:rsid w:val="0006747B"/>
    <w:rsid w:val="0007111A"/>
    <w:rsid w:val="00075CC9"/>
    <w:rsid w:val="00076B1A"/>
    <w:rsid w:val="00081C87"/>
    <w:rsid w:val="000825B1"/>
    <w:rsid w:val="00083E3D"/>
    <w:rsid w:val="00084252"/>
    <w:rsid w:val="000856F8"/>
    <w:rsid w:val="00093213"/>
    <w:rsid w:val="000A33A4"/>
    <w:rsid w:val="000A768A"/>
    <w:rsid w:val="000B02AA"/>
    <w:rsid w:val="000B0BBF"/>
    <w:rsid w:val="000B1E6A"/>
    <w:rsid w:val="000B31C4"/>
    <w:rsid w:val="000B3607"/>
    <w:rsid w:val="000B4022"/>
    <w:rsid w:val="000B6454"/>
    <w:rsid w:val="000C3CB6"/>
    <w:rsid w:val="000C3DCB"/>
    <w:rsid w:val="000C55DF"/>
    <w:rsid w:val="000C6E58"/>
    <w:rsid w:val="000D11B5"/>
    <w:rsid w:val="000D4141"/>
    <w:rsid w:val="000E2106"/>
    <w:rsid w:val="000E2B9C"/>
    <w:rsid w:val="000E3448"/>
    <w:rsid w:val="000F0AA1"/>
    <w:rsid w:val="000F3A08"/>
    <w:rsid w:val="000F5E19"/>
    <w:rsid w:val="00102D33"/>
    <w:rsid w:val="00102E3D"/>
    <w:rsid w:val="00104297"/>
    <w:rsid w:val="00112F5B"/>
    <w:rsid w:val="00115D0B"/>
    <w:rsid w:val="00120B2A"/>
    <w:rsid w:val="00122890"/>
    <w:rsid w:val="00131373"/>
    <w:rsid w:val="00133676"/>
    <w:rsid w:val="001341EE"/>
    <w:rsid w:val="001405BE"/>
    <w:rsid w:val="001429CF"/>
    <w:rsid w:val="00144526"/>
    <w:rsid w:val="00144679"/>
    <w:rsid w:val="00145E20"/>
    <w:rsid w:val="00146226"/>
    <w:rsid w:val="001517E9"/>
    <w:rsid w:val="001518EF"/>
    <w:rsid w:val="00155F08"/>
    <w:rsid w:val="0016005F"/>
    <w:rsid w:val="001608F5"/>
    <w:rsid w:val="00164304"/>
    <w:rsid w:val="0016664D"/>
    <w:rsid w:val="00170380"/>
    <w:rsid w:val="00170D28"/>
    <w:rsid w:val="00173109"/>
    <w:rsid w:val="001771DD"/>
    <w:rsid w:val="0018293D"/>
    <w:rsid w:val="00183B29"/>
    <w:rsid w:val="00184F92"/>
    <w:rsid w:val="00185398"/>
    <w:rsid w:val="00186338"/>
    <w:rsid w:val="00187EEC"/>
    <w:rsid w:val="001927D1"/>
    <w:rsid w:val="001A07A7"/>
    <w:rsid w:val="001A0DCD"/>
    <w:rsid w:val="001A5E9E"/>
    <w:rsid w:val="001A6A25"/>
    <w:rsid w:val="001A7E38"/>
    <w:rsid w:val="001B02AD"/>
    <w:rsid w:val="001B107A"/>
    <w:rsid w:val="001B16FC"/>
    <w:rsid w:val="001B2262"/>
    <w:rsid w:val="001B31CA"/>
    <w:rsid w:val="001B4A9A"/>
    <w:rsid w:val="001B550F"/>
    <w:rsid w:val="001B5D86"/>
    <w:rsid w:val="001C053C"/>
    <w:rsid w:val="001C4592"/>
    <w:rsid w:val="001C74A6"/>
    <w:rsid w:val="001D1090"/>
    <w:rsid w:val="001D3317"/>
    <w:rsid w:val="001E494B"/>
    <w:rsid w:val="001E637D"/>
    <w:rsid w:val="001F1429"/>
    <w:rsid w:val="001F3745"/>
    <w:rsid w:val="001F6592"/>
    <w:rsid w:val="002004B1"/>
    <w:rsid w:val="002028A8"/>
    <w:rsid w:val="00210EC7"/>
    <w:rsid w:val="00211708"/>
    <w:rsid w:val="00216042"/>
    <w:rsid w:val="002161BD"/>
    <w:rsid w:val="002176DC"/>
    <w:rsid w:val="00217E30"/>
    <w:rsid w:val="00220BB3"/>
    <w:rsid w:val="002221EC"/>
    <w:rsid w:val="002224DD"/>
    <w:rsid w:val="0022454E"/>
    <w:rsid w:val="00231A87"/>
    <w:rsid w:val="00235F19"/>
    <w:rsid w:val="0023600D"/>
    <w:rsid w:val="00243686"/>
    <w:rsid w:val="002442C6"/>
    <w:rsid w:val="00246E4F"/>
    <w:rsid w:val="0024761B"/>
    <w:rsid w:val="0025390B"/>
    <w:rsid w:val="00256FBB"/>
    <w:rsid w:val="00260C30"/>
    <w:rsid w:val="00261E4C"/>
    <w:rsid w:val="002643B3"/>
    <w:rsid w:val="002655F2"/>
    <w:rsid w:val="00266429"/>
    <w:rsid w:val="002705BB"/>
    <w:rsid w:val="002706FB"/>
    <w:rsid w:val="002800D7"/>
    <w:rsid w:val="00287273"/>
    <w:rsid w:val="00291BDC"/>
    <w:rsid w:val="00293336"/>
    <w:rsid w:val="00293424"/>
    <w:rsid w:val="002946DB"/>
    <w:rsid w:val="002A3A85"/>
    <w:rsid w:val="002B0339"/>
    <w:rsid w:val="002B3201"/>
    <w:rsid w:val="002B474E"/>
    <w:rsid w:val="002C0537"/>
    <w:rsid w:val="002C3713"/>
    <w:rsid w:val="002D0F30"/>
    <w:rsid w:val="002D0FE5"/>
    <w:rsid w:val="002D1DED"/>
    <w:rsid w:val="002D2D81"/>
    <w:rsid w:val="002D733E"/>
    <w:rsid w:val="002E7D29"/>
    <w:rsid w:val="002F02D4"/>
    <w:rsid w:val="002F22BA"/>
    <w:rsid w:val="002F2EC3"/>
    <w:rsid w:val="002F3C4B"/>
    <w:rsid w:val="002F6399"/>
    <w:rsid w:val="002F6B85"/>
    <w:rsid w:val="00305E48"/>
    <w:rsid w:val="00306681"/>
    <w:rsid w:val="00312033"/>
    <w:rsid w:val="0031425B"/>
    <w:rsid w:val="00315A19"/>
    <w:rsid w:val="00315BF3"/>
    <w:rsid w:val="00321154"/>
    <w:rsid w:val="00324332"/>
    <w:rsid w:val="00327211"/>
    <w:rsid w:val="0032743B"/>
    <w:rsid w:val="00331BCB"/>
    <w:rsid w:val="00333101"/>
    <w:rsid w:val="00336DB4"/>
    <w:rsid w:val="00336DCC"/>
    <w:rsid w:val="0034135A"/>
    <w:rsid w:val="003417F9"/>
    <w:rsid w:val="00345A4B"/>
    <w:rsid w:val="00346A87"/>
    <w:rsid w:val="00347EDD"/>
    <w:rsid w:val="00351862"/>
    <w:rsid w:val="00360CD4"/>
    <w:rsid w:val="00365970"/>
    <w:rsid w:val="00376699"/>
    <w:rsid w:val="00387CE3"/>
    <w:rsid w:val="00393D5B"/>
    <w:rsid w:val="0039790B"/>
    <w:rsid w:val="003A1C65"/>
    <w:rsid w:val="003A29F4"/>
    <w:rsid w:val="003A2B26"/>
    <w:rsid w:val="003A5285"/>
    <w:rsid w:val="003A67B0"/>
    <w:rsid w:val="003A7B30"/>
    <w:rsid w:val="003B1EE1"/>
    <w:rsid w:val="003B4718"/>
    <w:rsid w:val="003B5A65"/>
    <w:rsid w:val="003B6023"/>
    <w:rsid w:val="003B6545"/>
    <w:rsid w:val="003B7196"/>
    <w:rsid w:val="003B71A4"/>
    <w:rsid w:val="003C1AA1"/>
    <w:rsid w:val="003D162C"/>
    <w:rsid w:val="003D3231"/>
    <w:rsid w:val="003D5C7F"/>
    <w:rsid w:val="003D6144"/>
    <w:rsid w:val="003D63AC"/>
    <w:rsid w:val="003E0875"/>
    <w:rsid w:val="003E4346"/>
    <w:rsid w:val="003F170C"/>
    <w:rsid w:val="00401712"/>
    <w:rsid w:val="004060BE"/>
    <w:rsid w:val="00411226"/>
    <w:rsid w:val="0041455F"/>
    <w:rsid w:val="00423301"/>
    <w:rsid w:val="0042385B"/>
    <w:rsid w:val="00425642"/>
    <w:rsid w:val="004266FC"/>
    <w:rsid w:val="004269F2"/>
    <w:rsid w:val="004316E3"/>
    <w:rsid w:val="0043390C"/>
    <w:rsid w:val="00437F14"/>
    <w:rsid w:val="0044125E"/>
    <w:rsid w:val="00444432"/>
    <w:rsid w:val="00444CBE"/>
    <w:rsid w:val="0044574D"/>
    <w:rsid w:val="00451BE1"/>
    <w:rsid w:val="00454783"/>
    <w:rsid w:val="00465987"/>
    <w:rsid w:val="00466827"/>
    <w:rsid w:val="004705EF"/>
    <w:rsid w:val="00471DAE"/>
    <w:rsid w:val="00471FED"/>
    <w:rsid w:val="004745A9"/>
    <w:rsid w:val="00474E0E"/>
    <w:rsid w:val="00474E88"/>
    <w:rsid w:val="004756B1"/>
    <w:rsid w:val="00480396"/>
    <w:rsid w:val="00480CAD"/>
    <w:rsid w:val="00481209"/>
    <w:rsid w:val="00481D4E"/>
    <w:rsid w:val="0048702E"/>
    <w:rsid w:val="0048706B"/>
    <w:rsid w:val="004A4F7B"/>
    <w:rsid w:val="004A7B5C"/>
    <w:rsid w:val="004B01C3"/>
    <w:rsid w:val="004B181F"/>
    <w:rsid w:val="004B66D4"/>
    <w:rsid w:val="004C0269"/>
    <w:rsid w:val="004C6852"/>
    <w:rsid w:val="004C722B"/>
    <w:rsid w:val="004D26D9"/>
    <w:rsid w:val="004D5EE7"/>
    <w:rsid w:val="004D626E"/>
    <w:rsid w:val="004E3C6C"/>
    <w:rsid w:val="004E659A"/>
    <w:rsid w:val="004E7BEB"/>
    <w:rsid w:val="004F454B"/>
    <w:rsid w:val="004F548A"/>
    <w:rsid w:val="004F55B7"/>
    <w:rsid w:val="004F7041"/>
    <w:rsid w:val="00505250"/>
    <w:rsid w:val="00515B5F"/>
    <w:rsid w:val="005214D0"/>
    <w:rsid w:val="00522497"/>
    <w:rsid w:val="00522B34"/>
    <w:rsid w:val="005256FD"/>
    <w:rsid w:val="0052599D"/>
    <w:rsid w:val="00526D66"/>
    <w:rsid w:val="005349D9"/>
    <w:rsid w:val="00535501"/>
    <w:rsid w:val="00537CBA"/>
    <w:rsid w:val="005433D9"/>
    <w:rsid w:val="00544DBB"/>
    <w:rsid w:val="00546A80"/>
    <w:rsid w:val="00551455"/>
    <w:rsid w:val="00551FB3"/>
    <w:rsid w:val="0055654E"/>
    <w:rsid w:val="005636F0"/>
    <w:rsid w:val="00564D85"/>
    <w:rsid w:val="00574EE8"/>
    <w:rsid w:val="00576E66"/>
    <w:rsid w:val="00583D2F"/>
    <w:rsid w:val="0058622D"/>
    <w:rsid w:val="00590E15"/>
    <w:rsid w:val="005961D1"/>
    <w:rsid w:val="005A0BF2"/>
    <w:rsid w:val="005A122E"/>
    <w:rsid w:val="005A2932"/>
    <w:rsid w:val="005B3A32"/>
    <w:rsid w:val="005B7107"/>
    <w:rsid w:val="005C3247"/>
    <w:rsid w:val="005C4B7F"/>
    <w:rsid w:val="005C4CCC"/>
    <w:rsid w:val="005C506B"/>
    <w:rsid w:val="005C5C6F"/>
    <w:rsid w:val="005C7931"/>
    <w:rsid w:val="005C7E3F"/>
    <w:rsid w:val="005D4F52"/>
    <w:rsid w:val="005D5831"/>
    <w:rsid w:val="005E4E5D"/>
    <w:rsid w:val="005E769A"/>
    <w:rsid w:val="005F250B"/>
    <w:rsid w:val="005F2DEB"/>
    <w:rsid w:val="005F7B76"/>
    <w:rsid w:val="00600924"/>
    <w:rsid w:val="00601B3B"/>
    <w:rsid w:val="0060276F"/>
    <w:rsid w:val="00604714"/>
    <w:rsid w:val="00610159"/>
    <w:rsid w:val="00610D80"/>
    <w:rsid w:val="00610F16"/>
    <w:rsid w:val="0061342B"/>
    <w:rsid w:val="00621897"/>
    <w:rsid w:val="00622E10"/>
    <w:rsid w:val="00624A25"/>
    <w:rsid w:val="006262CE"/>
    <w:rsid w:val="006274FF"/>
    <w:rsid w:val="00631A59"/>
    <w:rsid w:val="00632864"/>
    <w:rsid w:val="00637A6A"/>
    <w:rsid w:val="00640C5F"/>
    <w:rsid w:val="00650697"/>
    <w:rsid w:val="00653BB0"/>
    <w:rsid w:val="006557AD"/>
    <w:rsid w:val="00655B9C"/>
    <w:rsid w:val="0066673D"/>
    <w:rsid w:val="00667401"/>
    <w:rsid w:val="00667AC2"/>
    <w:rsid w:val="006707A3"/>
    <w:rsid w:val="006711CB"/>
    <w:rsid w:val="00672F52"/>
    <w:rsid w:val="00674201"/>
    <w:rsid w:val="0067786C"/>
    <w:rsid w:val="00680F2F"/>
    <w:rsid w:val="006902FE"/>
    <w:rsid w:val="00693174"/>
    <w:rsid w:val="00694F34"/>
    <w:rsid w:val="00696D2D"/>
    <w:rsid w:val="006A7892"/>
    <w:rsid w:val="006A7988"/>
    <w:rsid w:val="006A7FD3"/>
    <w:rsid w:val="006B4348"/>
    <w:rsid w:val="006B4A35"/>
    <w:rsid w:val="006B7040"/>
    <w:rsid w:val="006C18B0"/>
    <w:rsid w:val="006C1974"/>
    <w:rsid w:val="006C6AF3"/>
    <w:rsid w:val="006C75B2"/>
    <w:rsid w:val="006C7CAA"/>
    <w:rsid w:val="006D0A2D"/>
    <w:rsid w:val="006D3514"/>
    <w:rsid w:val="006D5DB8"/>
    <w:rsid w:val="006D7E87"/>
    <w:rsid w:val="006E3622"/>
    <w:rsid w:val="006E7B7D"/>
    <w:rsid w:val="006F0552"/>
    <w:rsid w:val="006F1174"/>
    <w:rsid w:val="006F24BF"/>
    <w:rsid w:val="006F268F"/>
    <w:rsid w:val="006F3A33"/>
    <w:rsid w:val="006F5EB3"/>
    <w:rsid w:val="006F70F7"/>
    <w:rsid w:val="00700980"/>
    <w:rsid w:val="0070182C"/>
    <w:rsid w:val="00702771"/>
    <w:rsid w:val="00702D1A"/>
    <w:rsid w:val="00702E48"/>
    <w:rsid w:val="007032C4"/>
    <w:rsid w:val="007041F7"/>
    <w:rsid w:val="007044ED"/>
    <w:rsid w:val="00705925"/>
    <w:rsid w:val="007066C4"/>
    <w:rsid w:val="00706B9B"/>
    <w:rsid w:val="0071076C"/>
    <w:rsid w:val="00711BF1"/>
    <w:rsid w:val="0071388E"/>
    <w:rsid w:val="00717D0A"/>
    <w:rsid w:val="00724292"/>
    <w:rsid w:val="00725124"/>
    <w:rsid w:val="00727C63"/>
    <w:rsid w:val="00727CC3"/>
    <w:rsid w:val="007325B7"/>
    <w:rsid w:val="0074002A"/>
    <w:rsid w:val="0074042E"/>
    <w:rsid w:val="00744D4F"/>
    <w:rsid w:val="00745E46"/>
    <w:rsid w:val="00754D83"/>
    <w:rsid w:val="00755213"/>
    <w:rsid w:val="0076165A"/>
    <w:rsid w:val="0076544A"/>
    <w:rsid w:val="0077105D"/>
    <w:rsid w:val="007730C9"/>
    <w:rsid w:val="00775E36"/>
    <w:rsid w:val="00781A32"/>
    <w:rsid w:val="007824A4"/>
    <w:rsid w:val="00793869"/>
    <w:rsid w:val="007A3916"/>
    <w:rsid w:val="007A4123"/>
    <w:rsid w:val="007B4267"/>
    <w:rsid w:val="007B5276"/>
    <w:rsid w:val="007C4EDE"/>
    <w:rsid w:val="007D6A23"/>
    <w:rsid w:val="007D6C6B"/>
    <w:rsid w:val="007E3930"/>
    <w:rsid w:val="007E5254"/>
    <w:rsid w:val="007E6A23"/>
    <w:rsid w:val="007E74D4"/>
    <w:rsid w:val="007F0F13"/>
    <w:rsid w:val="007F2150"/>
    <w:rsid w:val="007F6CE0"/>
    <w:rsid w:val="00802440"/>
    <w:rsid w:val="00805DC5"/>
    <w:rsid w:val="0081345E"/>
    <w:rsid w:val="00817170"/>
    <w:rsid w:val="00817558"/>
    <w:rsid w:val="008229D0"/>
    <w:rsid w:val="0082672F"/>
    <w:rsid w:val="00833C8D"/>
    <w:rsid w:val="00834A82"/>
    <w:rsid w:val="00835C82"/>
    <w:rsid w:val="00841698"/>
    <w:rsid w:val="00842DC6"/>
    <w:rsid w:val="008449BA"/>
    <w:rsid w:val="008509B6"/>
    <w:rsid w:val="0085213A"/>
    <w:rsid w:val="00852E24"/>
    <w:rsid w:val="00854974"/>
    <w:rsid w:val="008552E1"/>
    <w:rsid w:val="00860E2F"/>
    <w:rsid w:val="00862C69"/>
    <w:rsid w:val="00866CE5"/>
    <w:rsid w:val="00875AEC"/>
    <w:rsid w:val="008810D2"/>
    <w:rsid w:val="008835E5"/>
    <w:rsid w:val="00892601"/>
    <w:rsid w:val="00895EEB"/>
    <w:rsid w:val="0089618E"/>
    <w:rsid w:val="0089775F"/>
    <w:rsid w:val="00897C55"/>
    <w:rsid w:val="008A51AF"/>
    <w:rsid w:val="008A7DC9"/>
    <w:rsid w:val="008B0C94"/>
    <w:rsid w:val="008B3845"/>
    <w:rsid w:val="008C1E54"/>
    <w:rsid w:val="008C3B9F"/>
    <w:rsid w:val="008C416F"/>
    <w:rsid w:val="008C53B5"/>
    <w:rsid w:val="008C5889"/>
    <w:rsid w:val="008C5B76"/>
    <w:rsid w:val="008C6A09"/>
    <w:rsid w:val="008D065C"/>
    <w:rsid w:val="008E6953"/>
    <w:rsid w:val="008E6A61"/>
    <w:rsid w:val="008F1A02"/>
    <w:rsid w:val="008F1E51"/>
    <w:rsid w:val="008F2693"/>
    <w:rsid w:val="00906B2B"/>
    <w:rsid w:val="00911413"/>
    <w:rsid w:val="009114AC"/>
    <w:rsid w:val="00911AFD"/>
    <w:rsid w:val="00912B7D"/>
    <w:rsid w:val="00913595"/>
    <w:rsid w:val="00913CAE"/>
    <w:rsid w:val="00927748"/>
    <w:rsid w:val="00931F81"/>
    <w:rsid w:val="009362EE"/>
    <w:rsid w:val="00936D16"/>
    <w:rsid w:val="0094013C"/>
    <w:rsid w:val="00940715"/>
    <w:rsid w:val="0094758E"/>
    <w:rsid w:val="009531CF"/>
    <w:rsid w:val="00955A7F"/>
    <w:rsid w:val="00956FE8"/>
    <w:rsid w:val="0096252C"/>
    <w:rsid w:val="00966299"/>
    <w:rsid w:val="009712C9"/>
    <w:rsid w:val="00972912"/>
    <w:rsid w:val="00990380"/>
    <w:rsid w:val="009A6BFD"/>
    <w:rsid w:val="009B3A73"/>
    <w:rsid w:val="009B452C"/>
    <w:rsid w:val="009B4766"/>
    <w:rsid w:val="009B62ED"/>
    <w:rsid w:val="009B6F8A"/>
    <w:rsid w:val="009C068D"/>
    <w:rsid w:val="009C5793"/>
    <w:rsid w:val="009C6A1B"/>
    <w:rsid w:val="009D048D"/>
    <w:rsid w:val="009D7C0C"/>
    <w:rsid w:val="009E20E7"/>
    <w:rsid w:val="009E4999"/>
    <w:rsid w:val="009E4A50"/>
    <w:rsid w:val="009E68FE"/>
    <w:rsid w:val="009F1896"/>
    <w:rsid w:val="009F4284"/>
    <w:rsid w:val="009F6BE7"/>
    <w:rsid w:val="009F6FAA"/>
    <w:rsid w:val="00A01B7A"/>
    <w:rsid w:val="00A038F5"/>
    <w:rsid w:val="00A12665"/>
    <w:rsid w:val="00A163D0"/>
    <w:rsid w:val="00A20B5E"/>
    <w:rsid w:val="00A23231"/>
    <w:rsid w:val="00A23712"/>
    <w:rsid w:val="00A24035"/>
    <w:rsid w:val="00A24537"/>
    <w:rsid w:val="00A26448"/>
    <w:rsid w:val="00A2755C"/>
    <w:rsid w:val="00A30202"/>
    <w:rsid w:val="00A346CE"/>
    <w:rsid w:val="00A437C4"/>
    <w:rsid w:val="00A54A5B"/>
    <w:rsid w:val="00A557A9"/>
    <w:rsid w:val="00A602B2"/>
    <w:rsid w:val="00A603C7"/>
    <w:rsid w:val="00A65C12"/>
    <w:rsid w:val="00A7283F"/>
    <w:rsid w:val="00A73DAD"/>
    <w:rsid w:val="00A75863"/>
    <w:rsid w:val="00A81715"/>
    <w:rsid w:val="00A82AFC"/>
    <w:rsid w:val="00A90906"/>
    <w:rsid w:val="00A95C3F"/>
    <w:rsid w:val="00AA210F"/>
    <w:rsid w:val="00AB3F7E"/>
    <w:rsid w:val="00AC3509"/>
    <w:rsid w:val="00AC411F"/>
    <w:rsid w:val="00AC4EE3"/>
    <w:rsid w:val="00AC72F6"/>
    <w:rsid w:val="00AD2FAD"/>
    <w:rsid w:val="00AD44FB"/>
    <w:rsid w:val="00AD56A0"/>
    <w:rsid w:val="00AE2498"/>
    <w:rsid w:val="00AF006D"/>
    <w:rsid w:val="00AF036B"/>
    <w:rsid w:val="00AF3753"/>
    <w:rsid w:val="00AF5BD4"/>
    <w:rsid w:val="00AF74E2"/>
    <w:rsid w:val="00B0236D"/>
    <w:rsid w:val="00B036CA"/>
    <w:rsid w:val="00B03F91"/>
    <w:rsid w:val="00B04B3C"/>
    <w:rsid w:val="00B05414"/>
    <w:rsid w:val="00B074BB"/>
    <w:rsid w:val="00B076F2"/>
    <w:rsid w:val="00B11173"/>
    <w:rsid w:val="00B143E3"/>
    <w:rsid w:val="00B20388"/>
    <w:rsid w:val="00B22E19"/>
    <w:rsid w:val="00B23DD4"/>
    <w:rsid w:val="00B32B90"/>
    <w:rsid w:val="00B33FCB"/>
    <w:rsid w:val="00B34534"/>
    <w:rsid w:val="00B400E1"/>
    <w:rsid w:val="00B40823"/>
    <w:rsid w:val="00B40EB0"/>
    <w:rsid w:val="00B41DBD"/>
    <w:rsid w:val="00B44477"/>
    <w:rsid w:val="00B44CF3"/>
    <w:rsid w:val="00B45CD4"/>
    <w:rsid w:val="00B6101A"/>
    <w:rsid w:val="00B6224A"/>
    <w:rsid w:val="00B64606"/>
    <w:rsid w:val="00B7707E"/>
    <w:rsid w:val="00B823B2"/>
    <w:rsid w:val="00B83295"/>
    <w:rsid w:val="00B86E9A"/>
    <w:rsid w:val="00B90C71"/>
    <w:rsid w:val="00B931D2"/>
    <w:rsid w:val="00B97395"/>
    <w:rsid w:val="00BA0017"/>
    <w:rsid w:val="00BA04D8"/>
    <w:rsid w:val="00BA1800"/>
    <w:rsid w:val="00BA3948"/>
    <w:rsid w:val="00BA3FE0"/>
    <w:rsid w:val="00BA410C"/>
    <w:rsid w:val="00BA7827"/>
    <w:rsid w:val="00BB1E96"/>
    <w:rsid w:val="00BB3110"/>
    <w:rsid w:val="00BB3A45"/>
    <w:rsid w:val="00BB56DA"/>
    <w:rsid w:val="00BB65EA"/>
    <w:rsid w:val="00BB66F9"/>
    <w:rsid w:val="00BB6CC6"/>
    <w:rsid w:val="00BC01F7"/>
    <w:rsid w:val="00BC1139"/>
    <w:rsid w:val="00BC1C5B"/>
    <w:rsid w:val="00BC4F78"/>
    <w:rsid w:val="00BD5940"/>
    <w:rsid w:val="00BD6305"/>
    <w:rsid w:val="00BE0359"/>
    <w:rsid w:val="00BE7F3C"/>
    <w:rsid w:val="00BF125D"/>
    <w:rsid w:val="00BF3E55"/>
    <w:rsid w:val="00BF5461"/>
    <w:rsid w:val="00BF7057"/>
    <w:rsid w:val="00BF7994"/>
    <w:rsid w:val="00C0229C"/>
    <w:rsid w:val="00C02BAA"/>
    <w:rsid w:val="00C02F81"/>
    <w:rsid w:val="00C03175"/>
    <w:rsid w:val="00C04173"/>
    <w:rsid w:val="00C04B3E"/>
    <w:rsid w:val="00C05FD7"/>
    <w:rsid w:val="00C0650A"/>
    <w:rsid w:val="00C10997"/>
    <w:rsid w:val="00C16DAD"/>
    <w:rsid w:val="00C20EF5"/>
    <w:rsid w:val="00C2193A"/>
    <w:rsid w:val="00C253A6"/>
    <w:rsid w:val="00C25DA1"/>
    <w:rsid w:val="00C31561"/>
    <w:rsid w:val="00C34F60"/>
    <w:rsid w:val="00C43887"/>
    <w:rsid w:val="00C44D16"/>
    <w:rsid w:val="00C62EFA"/>
    <w:rsid w:val="00C64B04"/>
    <w:rsid w:val="00C703F6"/>
    <w:rsid w:val="00C72587"/>
    <w:rsid w:val="00C758CA"/>
    <w:rsid w:val="00C7766A"/>
    <w:rsid w:val="00C77BF2"/>
    <w:rsid w:val="00C80C25"/>
    <w:rsid w:val="00C81A1F"/>
    <w:rsid w:val="00C82AA8"/>
    <w:rsid w:val="00C840CB"/>
    <w:rsid w:val="00C87FC8"/>
    <w:rsid w:val="00C90158"/>
    <w:rsid w:val="00C90C7A"/>
    <w:rsid w:val="00C91BEC"/>
    <w:rsid w:val="00C92972"/>
    <w:rsid w:val="00C92F94"/>
    <w:rsid w:val="00C97BE8"/>
    <w:rsid w:val="00CA1FEA"/>
    <w:rsid w:val="00CA246E"/>
    <w:rsid w:val="00CA2E07"/>
    <w:rsid w:val="00CA6C3B"/>
    <w:rsid w:val="00CB296F"/>
    <w:rsid w:val="00CB3B78"/>
    <w:rsid w:val="00CC0033"/>
    <w:rsid w:val="00CC3AC1"/>
    <w:rsid w:val="00CD103E"/>
    <w:rsid w:val="00CD28FC"/>
    <w:rsid w:val="00CD346A"/>
    <w:rsid w:val="00CD35FD"/>
    <w:rsid w:val="00CD3990"/>
    <w:rsid w:val="00CD4B3B"/>
    <w:rsid w:val="00CD5226"/>
    <w:rsid w:val="00CD5A94"/>
    <w:rsid w:val="00CD6391"/>
    <w:rsid w:val="00CD662E"/>
    <w:rsid w:val="00CE0717"/>
    <w:rsid w:val="00CE30FE"/>
    <w:rsid w:val="00CF180E"/>
    <w:rsid w:val="00CF3610"/>
    <w:rsid w:val="00CF3716"/>
    <w:rsid w:val="00D0064F"/>
    <w:rsid w:val="00D02191"/>
    <w:rsid w:val="00D024BF"/>
    <w:rsid w:val="00D04CD9"/>
    <w:rsid w:val="00D0616C"/>
    <w:rsid w:val="00D11C23"/>
    <w:rsid w:val="00D17BAB"/>
    <w:rsid w:val="00D26782"/>
    <w:rsid w:val="00D30D08"/>
    <w:rsid w:val="00D345F1"/>
    <w:rsid w:val="00D36044"/>
    <w:rsid w:val="00D40C18"/>
    <w:rsid w:val="00D40D78"/>
    <w:rsid w:val="00D4607E"/>
    <w:rsid w:val="00D512B4"/>
    <w:rsid w:val="00D573C4"/>
    <w:rsid w:val="00D61141"/>
    <w:rsid w:val="00D61A89"/>
    <w:rsid w:val="00D657EB"/>
    <w:rsid w:val="00D65E05"/>
    <w:rsid w:val="00D727AB"/>
    <w:rsid w:val="00D73F13"/>
    <w:rsid w:val="00D80F3A"/>
    <w:rsid w:val="00D8352F"/>
    <w:rsid w:val="00D91020"/>
    <w:rsid w:val="00D9328F"/>
    <w:rsid w:val="00D95094"/>
    <w:rsid w:val="00D9514A"/>
    <w:rsid w:val="00D962F4"/>
    <w:rsid w:val="00D97D40"/>
    <w:rsid w:val="00DA103D"/>
    <w:rsid w:val="00DA4E84"/>
    <w:rsid w:val="00DA6CE3"/>
    <w:rsid w:val="00DB1D3E"/>
    <w:rsid w:val="00DB36D8"/>
    <w:rsid w:val="00DB5DA0"/>
    <w:rsid w:val="00DB6DD3"/>
    <w:rsid w:val="00DC4692"/>
    <w:rsid w:val="00DC6AE2"/>
    <w:rsid w:val="00DD144E"/>
    <w:rsid w:val="00DD2E0E"/>
    <w:rsid w:val="00DD59AA"/>
    <w:rsid w:val="00DD6F76"/>
    <w:rsid w:val="00DE412F"/>
    <w:rsid w:val="00DE77A7"/>
    <w:rsid w:val="00DE7E1D"/>
    <w:rsid w:val="00DF249E"/>
    <w:rsid w:val="00DF691A"/>
    <w:rsid w:val="00DF73C0"/>
    <w:rsid w:val="00DF7916"/>
    <w:rsid w:val="00DF7931"/>
    <w:rsid w:val="00DF7965"/>
    <w:rsid w:val="00DF79CE"/>
    <w:rsid w:val="00E10884"/>
    <w:rsid w:val="00E1095F"/>
    <w:rsid w:val="00E15DCC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150E"/>
    <w:rsid w:val="00E41D8B"/>
    <w:rsid w:val="00E4553A"/>
    <w:rsid w:val="00E45CD1"/>
    <w:rsid w:val="00E47351"/>
    <w:rsid w:val="00E50546"/>
    <w:rsid w:val="00E53FA7"/>
    <w:rsid w:val="00E548CD"/>
    <w:rsid w:val="00E54B43"/>
    <w:rsid w:val="00E6140B"/>
    <w:rsid w:val="00E63817"/>
    <w:rsid w:val="00E64104"/>
    <w:rsid w:val="00E64B10"/>
    <w:rsid w:val="00E66BB6"/>
    <w:rsid w:val="00E66DC5"/>
    <w:rsid w:val="00E74E14"/>
    <w:rsid w:val="00E75B1E"/>
    <w:rsid w:val="00E8350B"/>
    <w:rsid w:val="00E86310"/>
    <w:rsid w:val="00E924A0"/>
    <w:rsid w:val="00E93BFA"/>
    <w:rsid w:val="00E9538F"/>
    <w:rsid w:val="00E96AB2"/>
    <w:rsid w:val="00E977B9"/>
    <w:rsid w:val="00EA4A7F"/>
    <w:rsid w:val="00EA4DC2"/>
    <w:rsid w:val="00EB2A49"/>
    <w:rsid w:val="00EB4211"/>
    <w:rsid w:val="00EB441A"/>
    <w:rsid w:val="00EC0C35"/>
    <w:rsid w:val="00EC2C36"/>
    <w:rsid w:val="00EC538A"/>
    <w:rsid w:val="00ED031F"/>
    <w:rsid w:val="00ED70E9"/>
    <w:rsid w:val="00EE61AF"/>
    <w:rsid w:val="00EE6604"/>
    <w:rsid w:val="00EE7DC0"/>
    <w:rsid w:val="00EF1250"/>
    <w:rsid w:val="00EF3DBA"/>
    <w:rsid w:val="00EF6082"/>
    <w:rsid w:val="00F000E3"/>
    <w:rsid w:val="00F01D18"/>
    <w:rsid w:val="00F031EF"/>
    <w:rsid w:val="00F05704"/>
    <w:rsid w:val="00F05DA1"/>
    <w:rsid w:val="00F12621"/>
    <w:rsid w:val="00F15924"/>
    <w:rsid w:val="00F16683"/>
    <w:rsid w:val="00F22E31"/>
    <w:rsid w:val="00F24329"/>
    <w:rsid w:val="00F34899"/>
    <w:rsid w:val="00F42198"/>
    <w:rsid w:val="00F46E84"/>
    <w:rsid w:val="00F47DAD"/>
    <w:rsid w:val="00F51876"/>
    <w:rsid w:val="00F51B99"/>
    <w:rsid w:val="00F523E2"/>
    <w:rsid w:val="00F55B53"/>
    <w:rsid w:val="00F55D0D"/>
    <w:rsid w:val="00F56C3F"/>
    <w:rsid w:val="00F61622"/>
    <w:rsid w:val="00F6280B"/>
    <w:rsid w:val="00F6689F"/>
    <w:rsid w:val="00F749F0"/>
    <w:rsid w:val="00F74E05"/>
    <w:rsid w:val="00F75EF0"/>
    <w:rsid w:val="00F7769A"/>
    <w:rsid w:val="00F876AF"/>
    <w:rsid w:val="00F9094E"/>
    <w:rsid w:val="00F9326F"/>
    <w:rsid w:val="00F93831"/>
    <w:rsid w:val="00F97604"/>
    <w:rsid w:val="00F97C1F"/>
    <w:rsid w:val="00F97F75"/>
    <w:rsid w:val="00FA01D1"/>
    <w:rsid w:val="00FA1100"/>
    <w:rsid w:val="00FA2105"/>
    <w:rsid w:val="00FA5013"/>
    <w:rsid w:val="00FA651B"/>
    <w:rsid w:val="00FA6A52"/>
    <w:rsid w:val="00FA754B"/>
    <w:rsid w:val="00FC030A"/>
    <w:rsid w:val="00FC3C11"/>
    <w:rsid w:val="00FC4B01"/>
    <w:rsid w:val="00FC4E7C"/>
    <w:rsid w:val="00FC5509"/>
    <w:rsid w:val="00FD02C5"/>
    <w:rsid w:val="00FD287C"/>
    <w:rsid w:val="00FE236A"/>
    <w:rsid w:val="00FE3083"/>
    <w:rsid w:val="00FE33AC"/>
    <w:rsid w:val="00FE3A82"/>
    <w:rsid w:val="00FE3C65"/>
    <w:rsid w:val="00FF4449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31BDC03D"/>
  <w14:defaultImageDpi w14:val="300"/>
  <w15:chartTrackingRefBased/>
  <w15:docId w15:val="{10D52426-5A6B-4A51-A65D-F34EC2AA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semiHidden="1" w:uiPriority="35" w:unhideWhenUsed="1" w:qFormat="1"/>
    <w:lsdException w:name="annotation reference" w:uiPriority="99"/>
    <w:lsdException w:name="List Number" w:uiPriority="10" w:qFormat="1"/>
    <w:lsdException w:name="Title" w:locked="1"/>
    <w:lsdException w:name="Default Paragraph Font" w:locked="1"/>
    <w:lsdException w:name="Body Text Indent" w:locked="1"/>
    <w:lsdException w:name="Subtitle" w:locked="1"/>
    <w:lsdException w:name="Body Text 2" w:locked="1"/>
    <w:lsdException w:name="Body Text Indent 2" w:locked="1"/>
    <w:lsdException w:name="Hyperlink" w:locked="1" w:uiPriority="99"/>
    <w:lsdException w:name="Strong" w:locked="1"/>
    <w:lsdException w:name="Emphasis" w:locked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509"/>
    <w:pPr>
      <w:spacing w:after="200" w:line="300" w:lineRule="exact"/>
      <w:ind w:right="720"/>
    </w:pPr>
    <w:rPr>
      <w:lang w:val="es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647F3"/>
    <w:pPr>
      <w:tabs>
        <w:tab w:val="left" w:pos="360"/>
      </w:tabs>
      <w:spacing w:before="480" w:line="360" w:lineRule="exact"/>
      <w:ind w:right="0"/>
      <w:outlineLvl w:val="0"/>
    </w:pPr>
    <w:rPr>
      <w:b/>
      <w:bCs/>
      <w:sz w:val="28"/>
      <w:szCs w:val="26"/>
      <w:lang w:val="es-ES" w:eastAsia="x-none"/>
    </w:rPr>
  </w:style>
  <w:style w:type="paragraph" w:styleId="Heading2">
    <w:name w:val="heading 2"/>
    <w:basedOn w:val="Normal"/>
    <w:next w:val="Normal"/>
    <w:link w:val="Heading2Char"/>
    <w:rsid w:val="000647F3"/>
    <w:pPr>
      <w:keepNext/>
      <w:tabs>
        <w:tab w:val="left" w:pos="288"/>
      </w:tabs>
      <w:spacing w:before="240"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47F3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62E6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2E6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2498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62E6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62E6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62E6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647F3"/>
    <w:rPr>
      <w:b/>
      <w:bCs/>
      <w:sz w:val="28"/>
      <w:szCs w:val="26"/>
      <w:lang w:val="es-ES" w:eastAsia="x-none"/>
    </w:rPr>
  </w:style>
  <w:style w:type="character" w:customStyle="1" w:styleId="Heading2Char">
    <w:name w:val="Heading 2 Char"/>
    <w:link w:val="Heading2"/>
    <w:locked/>
    <w:rsid w:val="000647F3"/>
    <w:rPr>
      <w:b/>
      <w:sz w:val="24"/>
      <w:szCs w:val="24"/>
      <w:lang w:val="x-none" w:eastAsia="x-none"/>
    </w:rPr>
  </w:style>
  <w:style w:type="character" w:customStyle="1" w:styleId="Heading3Char">
    <w:name w:val="Heading 3 Char"/>
    <w:link w:val="Heading3"/>
    <w:uiPriority w:val="9"/>
    <w:semiHidden/>
    <w:locked/>
    <w:rsid w:val="000647F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0362E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link w:val="Heading5"/>
    <w:uiPriority w:val="9"/>
    <w:semiHidden/>
    <w:rsid w:val="000362E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link w:val="Heading6"/>
    <w:uiPriority w:val="9"/>
    <w:semiHidden/>
    <w:locked/>
    <w:rsid w:val="0007111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link w:val="Heading7"/>
    <w:uiPriority w:val="9"/>
    <w:semiHidden/>
    <w:rsid w:val="000362E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link w:val="Heading8"/>
    <w:uiPriority w:val="9"/>
    <w:semiHidden/>
    <w:rsid w:val="000362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0362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rsid w:val="000647F3"/>
    <w:pPr>
      <w:pBdr>
        <w:bottom w:val="single" w:sz="4" w:space="6" w:color="auto"/>
      </w:pBdr>
      <w:autoSpaceDE w:val="0"/>
      <w:autoSpaceDN w:val="0"/>
      <w:adjustRightInd w:val="0"/>
      <w:spacing w:after="60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0647F3"/>
    <w:rPr>
      <w:b/>
      <w:bCs/>
      <w:sz w:val="32"/>
      <w:szCs w:val="32"/>
      <w:lang w:val="es-US"/>
    </w:rPr>
  </w:style>
  <w:style w:type="paragraph" w:styleId="Footer">
    <w:name w:val="footer"/>
    <w:basedOn w:val="Normal"/>
    <w:link w:val="FooterChar"/>
    <w:rsid w:val="000362E6"/>
  </w:style>
  <w:style w:type="character" w:customStyle="1" w:styleId="FooterChar">
    <w:name w:val="Footer Char"/>
    <w:link w:val="Footer"/>
    <w:locked/>
    <w:rsid w:val="000362E6"/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</w:rPr>
  </w:style>
  <w:style w:type="paragraph" w:customStyle="1" w:styleId="Footer0">
    <w:name w:val="Footer ?"/>
    <w:basedOn w:val="Normal"/>
    <w:qFormat/>
    <w:rsid w:val="00FC5509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FC5509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paragraph" w:styleId="ListBullet">
    <w:name w:val="List Bullet"/>
    <w:basedOn w:val="Normal"/>
    <w:rsid w:val="00D0616C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6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pecialnote">
    <w:name w:val="Special note"/>
    <w:basedOn w:val="Normal"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text">
    <w:name w:val="Table text"/>
    <w:basedOn w:val="Normal"/>
    <w:qFormat/>
    <w:rsid w:val="00471FED"/>
    <w:pPr>
      <w:spacing w:after="120"/>
      <w:ind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rPr>
      <w:b/>
    </w:r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FC5509"/>
    <w:pPr>
      <w:tabs>
        <w:tab w:val="right" w:pos="9806"/>
      </w:tabs>
      <w:ind w:right="-4"/>
    </w:pPr>
    <w:rPr>
      <w:color w:val="808080"/>
      <w:sz w:val="18"/>
    </w:rPr>
  </w:style>
  <w:style w:type="paragraph" w:styleId="BalloonText">
    <w:name w:val="Balloon Text"/>
    <w:basedOn w:val="Normal"/>
    <w:link w:val="BalloonTextChar"/>
    <w:rsid w:val="00E4150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71"/>
    <w:rsid w:val="00781A32"/>
  </w:style>
  <w:style w:type="character" w:customStyle="1" w:styleId="BalloonTextChar">
    <w:name w:val="Balloon Text Char"/>
    <w:link w:val="BalloonText"/>
    <w:rsid w:val="00E4150E"/>
    <w:rPr>
      <w:rFonts w:ascii="Segoe UI" w:hAnsi="Segoe UI" w:cs="Segoe UI"/>
      <w:sz w:val="18"/>
      <w:szCs w:val="18"/>
      <w:lang w:val="es-US"/>
    </w:rPr>
  </w:style>
  <w:style w:type="paragraph" w:customStyle="1" w:styleId="HeadingCMS">
    <w:name w:val="Heading (CMS)"/>
    <w:basedOn w:val="Normal"/>
    <w:link w:val="HeadingCMSChar"/>
    <w:qFormat/>
    <w:rsid w:val="00866CE5"/>
    <w:pPr>
      <w:pBdr>
        <w:top w:val="single" w:sz="4" w:space="1" w:color="auto"/>
      </w:pBdr>
      <w:spacing w:before="360" w:line="360" w:lineRule="exact"/>
      <w:ind w:left="360" w:right="0" w:hanging="360"/>
      <w:outlineLvl w:val="0"/>
    </w:pPr>
    <w:rPr>
      <w:rFonts w:ascii="Arial" w:hAnsi="Arial" w:cs="Arial"/>
      <w:b/>
      <w:sz w:val="28"/>
      <w:szCs w:val="28"/>
      <w:lang w:val="en-US"/>
    </w:rPr>
  </w:style>
  <w:style w:type="character" w:customStyle="1" w:styleId="HeadingCMSChar">
    <w:name w:val="Heading (CMS) Char"/>
    <w:basedOn w:val="DefaultParagraphFont"/>
    <w:link w:val="HeadingCMS"/>
    <w:rsid w:val="00866CE5"/>
    <w:rPr>
      <w:rFonts w:ascii="Arial" w:hAnsi="Arial" w:cs="Arial"/>
      <w:b/>
      <w:sz w:val="28"/>
      <w:szCs w:val="28"/>
    </w:rPr>
  </w:style>
  <w:style w:type="paragraph" w:customStyle="1" w:styleId="RegularTextCMS">
    <w:name w:val="Regular Text (CMS)"/>
    <w:basedOn w:val="Normal"/>
    <w:link w:val="RegularTextCMSChar"/>
    <w:qFormat/>
    <w:rsid w:val="00866CE5"/>
    <w:pPr>
      <w:ind w:right="0"/>
    </w:pPr>
    <w:rPr>
      <w:rFonts w:ascii="Arial" w:hAnsi="Arial" w:cs="Arial"/>
      <w:lang w:val="en-US"/>
    </w:rPr>
  </w:style>
  <w:style w:type="character" w:customStyle="1" w:styleId="RegularTextCMSChar">
    <w:name w:val="Regular Text (CMS) Char"/>
    <w:basedOn w:val="DefaultParagraphFont"/>
    <w:link w:val="RegularTextCMS"/>
    <w:rsid w:val="00866CE5"/>
    <w:rPr>
      <w:rFonts w:ascii="Arial" w:hAnsi="Arial" w:cs="Arial"/>
    </w:rPr>
  </w:style>
  <w:style w:type="paragraph" w:customStyle="1" w:styleId="ChapterTitleCMS">
    <w:name w:val="Chapter Title (CMS)"/>
    <w:basedOn w:val="Normal"/>
    <w:link w:val="ChapterTitleCMSChar"/>
    <w:qFormat/>
    <w:rsid w:val="00866CE5"/>
    <w:pPr>
      <w:pBdr>
        <w:bottom w:val="single" w:sz="4" w:space="1" w:color="auto"/>
      </w:pBdr>
      <w:spacing w:before="360" w:line="360" w:lineRule="exact"/>
      <w:ind w:right="0"/>
    </w:pPr>
    <w:rPr>
      <w:rFonts w:ascii="Arial" w:hAnsi="Arial" w:cs="Arial"/>
      <w:b/>
      <w:sz w:val="32"/>
      <w:szCs w:val="32"/>
      <w:lang w:val="en-US"/>
    </w:rPr>
  </w:style>
  <w:style w:type="character" w:customStyle="1" w:styleId="ChapterTitleCMSChar">
    <w:name w:val="Chapter Title (CMS) Char"/>
    <w:basedOn w:val="DefaultParagraphFont"/>
    <w:link w:val="ChapterTitleCMS"/>
    <w:rsid w:val="00866CE5"/>
    <w:rPr>
      <w:rFonts w:ascii="Arial" w:hAnsi="Arial" w:cs="Arial"/>
      <w:b/>
      <w:sz w:val="32"/>
      <w:szCs w:val="32"/>
    </w:rPr>
  </w:style>
  <w:style w:type="paragraph" w:customStyle="1" w:styleId="TemplateTitleCMS">
    <w:name w:val="Template Title (CMS)"/>
    <w:basedOn w:val="Normal"/>
    <w:link w:val="TemplateTitleCMSChar"/>
    <w:qFormat/>
    <w:rsid w:val="00866CE5"/>
    <w:pPr>
      <w:spacing w:before="360" w:line="360" w:lineRule="exact"/>
      <w:ind w:right="0"/>
    </w:pPr>
    <w:rPr>
      <w:rFonts w:ascii="Arial" w:hAnsi="Arial" w:cs="Arial"/>
      <w:b/>
      <w:sz w:val="36"/>
      <w:szCs w:val="36"/>
      <w:lang w:val="en-US"/>
    </w:rPr>
  </w:style>
  <w:style w:type="character" w:customStyle="1" w:styleId="TemplateTitleCMSChar">
    <w:name w:val="Template Title (CMS) Char"/>
    <w:basedOn w:val="DefaultParagraphFont"/>
    <w:link w:val="TemplateTitleCMS"/>
    <w:rsid w:val="00866CE5"/>
    <w:rPr>
      <w:rFonts w:ascii="Arial" w:hAnsi="Arial" w:cs="Arial"/>
      <w:b/>
      <w:sz w:val="36"/>
      <w:szCs w:val="36"/>
    </w:rPr>
  </w:style>
  <w:style w:type="paragraph" w:customStyle="1" w:styleId="IntrodcutionInstructionstoHealthPlansTableofContentsCMS">
    <w:name w:val="Introdcution/Instructions to Health Plans/Table of Contents (CMS)"/>
    <w:basedOn w:val="Normal"/>
    <w:link w:val="IntrodcutionInstructionstoHealthPlansTableofContentsCMSChar"/>
    <w:qFormat/>
    <w:rsid w:val="00866CE5"/>
    <w:pPr>
      <w:pBdr>
        <w:top w:val="single" w:sz="4" w:space="1" w:color="auto"/>
      </w:pBdr>
      <w:spacing w:before="360" w:line="360" w:lineRule="exact"/>
      <w:ind w:left="360" w:right="0" w:hanging="360"/>
    </w:pPr>
    <w:rPr>
      <w:rFonts w:ascii="Arial" w:hAnsi="Arial" w:cs="Arial"/>
      <w:b/>
      <w:sz w:val="28"/>
      <w:szCs w:val="28"/>
      <w:lang w:val="en-US"/>
    </w:rPr>
  </w:style>
  <w:style w:type="character" w:customStyle="1" w:styleId="IntrodcutionInstructionstoHealthPlansTableofContentsCMSChar">
    <w:name w:val="Introdcution/Instructions to Health Plans/Table of Contents (CMS) Char"/>
    <w:basedOn w:val="DefaultParagraphFont"/>
    <w:link w:val="IntrodcutionInstructionstoHealthPlansTableofContentsCMS"/>
    <w:rsid w:val="00866CE5"/>
    <w:rPr>
      <w:rFonts w:ascii="Arial" w:hAnsi="Arial" w:cs="Arial"/>
      <w:b/>
      <w:sz w:val="28"/>
      <w:szCs w:val="28"/>
    </w:rPr>
  </w:style>
  <w:style w:type="paragraph" w:customStyle="1" w:styleId="SubheadingCMS">
    <w:name w:val="Subheading (CMS)"/>
    <w:basedOn w:val="Normal"/>
    <w:link w:val="SubheadingCMSChar"/>
    <w:qFormat/>
    <w:rsid w:val="00866CE5"/>
    <w:pPr>
      <w:spacing w:after="120" w:line="320" w:lineRule="exact"/>
      <w:outlineLvl w:val="1"/>
    </w:pPr>
    <w:rPr>
      <w:rFonts w:ascii="Arial" w:hAnsi="Arial" w:cs="Arial"/>
      <w:b/>
      <w:sz w:val="24"/>
      <w:szCs w:val="24"/>
      <w:lang w:val="en-US"/>
    </w:rPr>
  </w:style>
  <w:style w:type="character" w:customStyle="1" w:styleId="SubheadingCMSChar">
    <w:name w:val="Subheading (CMS) Char"/>
    <w:basedOn w:val="DefaultParagraphFont"/>
    <w:link w:val="SubheadingCMS"/>
    <w:rsid w:val="00866CE5"/>
    <w:rPr>
      <w:rFonts w:ascii="Arial" w:hAnsi="Arial" w:cs="Arial"/>
      <w:b/>
      <w:sz w:val="24"/>
      <w:szCs w:val="24"/>
    </w:rPr>
  </w:style>
  <w:style w:type="paragraph" w:customStyle="1" w:styleId="Two-LineSubheadingCMS">
    <w:name w:val="Two-Line Subheading (CMS)"/>
    <w:basedOn w:val="Normal"/>
    <w:link w:val="Two-LineSubheadingCMSChar"/>
    <w:qFormat/>
    <w:rsid w:val="00866CE5"/>
    <w:pPr>
      <w:spacing w:after="120" w:line="320" w:lineRule="exact"/>
      <w:ind w:left="432" w:hanging="432"/>
      <w:outlineLvl w:val="1"/>
    </w:pPr>
    <w:rPr>
      <w:rFonts w:ascii="Arial" w:hAnsi="Arial" w:cs="Arial"/>
      <w:b/>
      <w:sz w:val="24"/>
      <w:szCs w:val="24"/>
      <w:lang w:val="en-US"/>
    </w:rPr>
  </w:style>
  <w:style w:type="character" w:customStyle="1" w:styleId="Two-LineSubheadingCMSChar">
    <w:name w:val="Two-Line Subheading (CMS) Char"/>
    <w:basedOn w:val="DefaultParagraphFont"/>
    <w:link w:val="Two-LineSubheadingCMS"/>
    <w:rsid w:val="00866CE5"/>
    <w:rPr>
      <w:rFonts w:ascii="Arial" w:hAnsi="Arial" w:cs="Arial"/>
      <w:b/>
      <w:sz w:val="24"/>
      <w:szCs w:val="24"/>
    </w:rPr>
  </w:style>
  <w:style w:type="paragraph" w:customStyle="1" w:styleId="ClusterofDiamondsCMS">
    <w:name w:val="Cluster of Diamonds (CMS)"/>
    <w:basedOn w:val="Normal"/>
    <w:link w:val="ClusterofDiamondsCMSChar"/>
    <w:qFormat/>
    <w:rsid w:val="00866CE5"/>
    <w:pPr>
      <w:widowControl w:val="0"/>
      <w:numPr>
        <w:numId w:val="1"/>
      </w:numPr>
      <w:autoSpaceDE w:val="0"/>
      <w:autoSpaceDN w:val="0"/>
      <w:ind w:left="360"/>
    </w:pPr>
    <w:rPr>
      <w:rFonts w:ascii="Arial" w:eastAsia="Calibri" w:hAnsi="Arial" w:cs="Arial"/>
      <w:lang w:val="en-US"/>
    </w:rPr>
  </w:style>
  <w:style w:type="character" w:customStyle="1" w:styleId="ClusterofDiamondsCMSChar">
    <w:name w:val="Cluster of Diamonds (CMS) Char"/>
    <w:basedOn w:val="DefaultParagraphFont"/>
    <w:link w:val="ClusterofDiamondsCMS"/>
    <w:rsid w:val="00866CE5"/>
    <w:rPr>
      <w:rFonts w:ascii="Arial" w:eastAsia="Calibri" w:hAnsi="Arial" w:cs="Arial"/>
    </w:rPr>
  </w:style>
  <w:style w:type="paragraph" w:customStyle="1" w:styleId="FirstLevelCMS">
    <w:name w:val="First Level (CMS)"/>
    <w:basedOn w:val="Normal"/>
    <w:link w:val="FirstLevelCMSChar"/>
    <w:qFormat/>
    <w:rsid w:val="00866CE5"/>
    <w:pPr>
      <w:widowControl w:val="0"/>
      <w:numPr>
        <w:numId w:val="2"/>
      </w:numPr>
      <w:autoSpaceDE w:val="0"/>
      <w:autoSpaceDN w:val="0"/>
    </w:pPr>
    <w:rPr>
      <w:rFonts w:ascii="Arial" w:eastAsia="Calibri" w:hAnsi="Arial" w:cs="Arial"/>
      <w:lang w:val="en-US"/>
    </w:rPr>
  </w:style>
  <w:style w:type="character" w:customStyle="1" w:styleId="FirstLevelCMSChar">
    <w:name w:val="First Level (CMS) Char"/>
    <w:basedOn w:val="DefaultParagraphFont"/>
    <w:link w:val="FirstLevelCMS"/>
    <w:rsid w:val="00866CE5"/>
    <w:rPr>
      <w:rFonts w:ascii="Arial" w:eastAsia="Calibri" w:hAnsi="Arial" w:cs="Arial"/>
    </w:rPr>
  </w:style>
  <w:style w:type="paragraph" w:customStyle="1" w:styleId="SecondLevelCMS">
    <w:name w:val="Second Level (CMS)"/>
    <w:basedOn w:val="Normal"/>
    <w:link w:val="SecondLevelCMSChar"/>
    <w:qFormat/>
    <w:rsid w:val="00866CE5"/>
    <w:pPr>
      <w:widowControl w:val="0"/>
      <w:numPr>
        <w:numId w:val="3"/>
      </w:numPr>
      <w:autoSpaceDE w:val="0"/>
      <w:autoSpaceDN w:val="0"/>
      <w:ind w:left="1080"/>
    </w:pPr>
    <w:rPr>
      <w:rFonts w:ascii="Arial" w:eastAsia="Calibri" w:hAnsi="Arial" w:cs="Arial"/>
      <w:lang w:val="en-US"/>
    </w:rPr>
  </w:style>
  <w:style w:type="character" w:customStyle="1" w:styleId="SecondLevelCMSChar">
    <w:name w:val="Second Level (CMS) Char"/>
    <w:basedOn w:val="DefaultParagraphFont"/>
    <w:link w:val="SecondLevelCMS"/>
    <w:rsid w:val="00866CE5"/>
    <w:rPr>
      <w:rFonts w:ascii="Arial" w:eastAsia="Calibri" w:hAnsi="Arial" w:cs="Arial"/>
    </w:rPr>
  </w:style>
  <w:style w:type="paragraph" w:customStyle="1" w:styleId="ThirdLevelCMS">
    <w:name w:val="Third Level (CMS)"/>
    <w:basedOn w:val="Normal"/>
    <w:link w:val="ThirdLevelCMSChar"/>
    <w:qFormat/>
    <w:rsid w:val="00866CE5"/>
    <w:pPr>
      <w:widowControl w:val="0"/>
      <w:numPr>
        <w:numId w:val="4"/>
      </w:numPr>
      <w:autoSpaceDE w:val="0"/>
      <w:autoSpaceDN w:val="0"/>
      <w:ind w:left="1440"/>
    </w:pPr>
    <w:rPr>
      <w:rFonts w:ascii="Arial" w:eastAsia="Calibri" w:hAnsi="Arial" w:cs="Arial"/>
      <w:lang w:val="en-US"/>
    </w:rPr>
  </w:style>
  <w:style w:type="character" w:customStyle="1" w:styleId="ThirdLevelCMSChar">
    <w:name w:val="Third Level (CMS) Char"/>
    <w:basedOn w:val="DefaultParagraphFont"/>
    <w:link w:val="ThirdLevelCMS"/>
    <w:rsid w:val="00866CE5"/>
    <w:rPr>
      <w:rFonts w:ascii="Arial" w:eastAsia="Calibri" w:hAnsi="Arial" w:cs="Arial"/>
    </w:rPr>
  </w:style>
  <w:style w:type="paragraph" w:customStyle="1" w:styleId="NumberedListsCMS">
    <w:name w:val="Numbered Lists (CMS)"/>
    <w:basedOn w:val="Normal"/>
    <w:link w:val="NumberedListsCMSChar"/>
    <w:qFormat/>
    <w:rsid w:val="00866CE5"/>
    <w:pPr>
      <w:widowControl w:val="0"/>
      <w:numPr>
        <w:numId w:val="5"/>
      </w:numPr>
      <w:tabs>
        <w:tab w:val="clear" w:pos="648"/>
      </w:tabs>
      <w:autoSpaceDE w:val="0"/>
      <w:autoSpaceDN w:val="0"/>
      <w:ind w:left="360"/>
    </w:pPr>
    <w:rPr>
      <w:rFonts w:ascii="Arial" w:eastAsia="Calibri" w:hAnsi="Arial" w:cs="Arial"/>
      <w:lang w:val="en-US"/>
    </w:rPr>
  </w:style>
  <w:style w:type="character" w:customStyle="1" w:styleId="NumberedListsCMSChar">
    <w:name w:val="Numbered Lists (CMS) Char"/>
    <w:basedOn w:val="DefaultParagraphFont"/>
    <w:link w:val="NumberedListsCMS"/>
    <w:rsid w:val="00866CE5"/>
    <w:rPr>
      <w:rFonts w:ascii="Arial" w:eastAsia="Calibri" w:hAnsi="Arial" w:cs="Arial"/>
    </w:rPr>
  </w:style>
  <w:style w:type="paragraph" w:customStyle="1" w:styleId="Non-bulletedtextundernumberedlistsCMS">
    <w:name w:val="Non-bulleted text under numbered lists (CMS)"/>
    <w:basedOn w:val="Normal"/>
    <w:link w:val="Non-bulletedtextundernumberedlistsCMSChar"/>
    <w:qFormat/>
    <w:rsid w:val="00866CE5"/>
    <w:pPr>
      <w:ind w:left="288"/>
    </w:pPr>
    <w:rPr>
      <w:rFonts w:ascii="Arial" w:hAnsi="Arial" w:cs="Arial"/>
      <w:lang w:val="en-US"/>
    </w:rPr>
  </w:style>
  <w:style w:type="character" w:customStyle="1" w:styleId="Non-bulletedtextundernumberedlistsCMSChar">
    <w:name w:val="Non-bulleted text under numbered lists (CMS) Char"/>
    <w:basedOn w:val="DefaultParagraphFont"/>
    <w:link w:val="Non-bulletedtextundernumberedlistsCMS"/>
    <w:rsid w:val="00866CE5"/>
    <w:rPr>
      <w:rFonts w:ascii="Arial" w:hAnsi="Arial" w:cs="Arial"/>
    </w:rPr>
  </w:style>
  <w:style w:type="paragraph" w:customStyle="1" w:styleId="PlanInstructionBlueCMS">
    <w:name w:val="Plan Instruction Blue (CMS)"/>
    <w:basedOn w:val="Normal"/>
    <w:link w:val="PlanInstructionBlueCMSChar"/>
    <w:qFormat/>
    <w:rsid w:val="00866CE5"/>
    <w:pPr>
      <w:ind w:right="0"/>
    </w:pPr>
    <w:rPr>
      <w:rFonts w:ascii="Arial" w:hAnsi="Arial" w:cs="Arial"/>
      <w:color w:val="548DD4"/>
      <w:lang w:val="en-US"/>
    </w:rPr>
  </w:style>
  <w:style w:type="character" w:customStyle="1" w:styleId="PlanInstructionBlueCMSChar">
    <w:name w:val="Plan Instruction Blue (CMS) Char"/>
    <w:basedOn w:val="DefaultParagraphFont"/>
    <w:link w:val="PlanInstructionBlueCMS"/>
    <w:rsid w:val="00866CE5"/>
    <w:rPr>
      <w:rFonts w:ascii="Arial" w:hAnsi="Arial" w:cs="Arial"/>
      <w:color w:val="548DD4"/>
    </w:rPr>
  </w:style>
  <w:style w:type="paragraph" w:customStyle="1" w:styleId="TOCHeadingCMS">
    <w:name w:val="TOC Heading (CMS)"/>
    <w:basedOn w:val="Normal"/>
    <w:link w:val="TOCHeadingCMSChar"/>
    <w:qFormat/>
    <w:rsid w:val="00866CE5"/>
    <w:pPr>
      <w:tabs>
        <w:tab w:val="right" w:leader="dot" w:pos="9350"/>
      </w:tabs>
      <w:ind w:left="288" w:hanging="288"/>
    </w:pPr>
    <w:rPr>
      <w:rFonts w:ascii="Arial" w:hAnsi="Arial" w:cs="Arial"/>
      <w:noProof/>
      <w:lang w:val="en-US"/>
    </w:rPr>
  </w:style>
  <w:style w:type="character" w:customStyle="1" w:styleId="TOCHeadingCMSChar">
    <w:name w:val="TOC Heading (CMS) Char"/>
    <w:basedOn w:val="DefaultParagraphFont"/>
    <w:link w:val="TOCHeadingCMS"/>
    <w:rsid w:val="00866CE5"/>
    <w:rPr>
      <w:rFonts w:ascii="Arial" w:hAnsi="Arial" w:cs="Arial"/>
      <w:noProof/>
    </w:rPr>
  </w:style>
  <w:style w:type="paragraph" w:customStyle="1" w:styleId="TOCSubheadingCMS">
    <w:name w:val="TOC Subheading (CMS)"/>
    <w:basedOn w:val="Normal"/>
    <w:link w:val="TOCSubheadingCMSChar"/>
    <w:qFormat/>
    <w:rsid w:val="00866CE5"/>
    <w:pPr>
      <w:tabs>
        <w:tab w:val="right" w:leader="dot" w:pos="9350"/>
      </w:tabs>
      <w:ind w:left="288" w:firstLine="432"/>
    </w:pPr>
    <w:rPr>
      <w:rFonts w:ascii="Arial" w:hAnsi="Arial" w:cs="Arial"/>
      <w:noProof/>
      <w:lang w:val="en-US"/>
    </w:rPr>
  </w:style>
  <w:style w:type="character" w:customStyle="1" w:styleId="TOCSubheadingCMSChar">
    <w:name w:val="TOC Subheading (CMS) Char"/>
    <w:basedOn w:val="DefaultParagraphFont"/>
    <w:link w:val="TOCSubheadingCMS"/>
    <w:rsid w:val="00866CE5"/>
    <w:rPr>
      <w:rFonts w:ascii="Arial" w:hAnsi="Arial" w:cs="Arial"/>
      <w:noProof/>
    </w:rPr>
  </w:style>
  <w:style w:type="character" w:styleId="CommentReference">
    <w:name w:val="annotation reference"/>
    <w:basedOn w:val="DefaultParagraphFont"/>
    <w:uiPriority w:val="99"/>
    <w:rsid w:val="00866CE5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866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66CE5"/>
    <w:rPr>
      <w:sz w:val="20"/>
      <w:szCs w:val="20"/>
      <w:lang w:val="es-US"/>
    </w:rPr>
  </w:style>
  <w:style w:type="paragraph" w:styleId="CommentSubject">
    <w:name w:val="annotation subject"/>
    <w:basedOn w:val="CommentText"/>
    <w:next w:val="CommentText"/>
    <w:link w:val="CommentSubjectChar"/>
    <w:rsid w:val="00866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66CE5"/>
    <w:rPr>
      <w:b/>
      <w:bCs/>
      <w:sz w:val="20"/>
      <w:szCs w:val="20"/>
      <w:lang w:val="es-US"/>
    </w:rPr>
  </w:style>
  <w:style w:type="paragraph" w:styleId="ListParagraph">
    <w:name w:val="List Paragraph"/>
    <w:basedOn w:val="Normal"/>
    <w:uiPriority w:val="34"/>
    <w:qFormat/>
    <w:rsid w:val="00866CE5"/>
    <w:pPr>
      <w:widowControl w:val="0"/>
      <w:autoSpaceDE w:val="0"/>
      <w:autoSpaceDN w:val="0"/>
      <w:spacing w:after="0" w:line="240" w:lineRule="auto"/>
      <w:ind w:right="0"/>
    </w:pPr>
    <w:rPr>
      <w:rFonts w:ascii="Calibri" w:eastAsia="Calibri" w:hAnsi="Calibri" w:cs="Calibri"/>
      <w:lang w:val="en-US"/>
    </w:rPr>
  </w:style>
  <w:style w:type="paragraph" w:styleId="ListNumber">
    <w:name w:val="List Number"/>
    <w:basedOn w:val="Normal"/>
    <w:uiPriority w:val="10"/>
    <w:unhideWhenUsed/>
    <w:qFormat/>
    <w:rsid w:val="002A3A85"/>
    <w:pPr>
      <w:numPr>
        <w:numId w:val="8"/>
      </w:numPr>
      <w:spacing w:before="160" w:after="0" w:line="259" w:lineRule="auto"/>
      <w:ind w:left="360" w:right="0" w:hanging="360"/>
      <w:contextualSpacing/>
    </w:pPr>
    <w:rPr>
      <w:lang w:val="en-US"/>
    </w:rPr>
  </w:style>
  <w:style w:type="character" w:customStyle="1" w:styleId="Blueitalics">
    <w:name w:val="Blue italics"/>
    <w:uiPriority w:val="1"/>
    <w:qFormat/>
    <w:rsid w:val="002A3A85"/>
    <w:rPr>
      <w:rFonts w:ascii="Arial" w:hAnsi="Arial"/>
      <w:i/>
      <w:iCs/>
      <w:color w:val="548DD4"/>
      <w:sz w:val="22"/>
      <w:szCs w:val="22"/>
    </w:rPr>
  </w:style>
  <w:style w:type="character" w:customStyle="1" w:styleId="Planinstructions0">
    <w:name w:val="Plan instructions"/>
    <w:qFormat/>
    <w:rsid w:val="00EB2A49"/>
    <w:rPr>
      <w:rFonts w:ascii="Arial" w:hAnsi="Arial"/>
      <w:i/>
      <w:color w:val="548DD4"/>
      <w:sz w:val="22"/>
      <w:lang w:val="en-US"/>
    </w:rPr>
  </w:style>
  <w:style w:type="paragraph" w:customStyle="1" w:styleId="CH12WordsBeingDefinedCMSNEW">
    <w:name w:val="CH12 Words Being Defined (CMS NEW)"/>
    <w:link w:val="CH12WordsBeingDefinedCMSNEWChar"/>
    <w:qFormat/>
    <w:rsid w:val="00EB2A49"/>
    <w:pPr>
      <w:spacing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EB2A49"/>
    <w:rPr>
      <w:rFonts w:ascii="Arial" w:hAnsi="Arial" w:cs="Arial"/>
      <w:b/>
      <w:noProof/>
      <w:sz w:val="25"/>
      <w:lang w:val="es-US"/>
    </w:rPr>
  </w:style>
  <w:style w:type="paragraph" w:customStyle="1" w:styleId="Header2">
    <w:name w:val="Header 2"/>
    <w:basedOn w:val="Normal"/>
    <w:link w:val="Header2Char"/>
    <w:qFormat/>
    <w:rsid w:val="00EB2A49"/>
    <w:pPr>
      <w:keepNext/>
      <w:keepLines/>
      <w:suppressAutoHyphens/>
      <w:ind w:right="0"/>
      <w:outlineLvl w:val="0"/>
    </w:pPr>
    <w:rPr>
      <w:rFonts w:ascii="Arial" w:hAnsi="Arial" w:cs="Arial"/>
      <w:noProof/>
    </w:rPr>
  </w:style>
  <w:style w:type="character" w:customStyle="1" w:styleId="Header2Char">
    <w:name w:val="Header 2 Char"/>
    <w:basedOn w:val="DefaultParagraphFont"/>
    <w:link w:val="Header2"/>
    <w:rsid w:val="00EB2A49"/>
    <w:rPr>
      <w:rFonts w:ascii="Arial" w:hAnsi="Arial" w:cs="Arial"/>
      <w:noProof/>
      <w:lang w:val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Updated CMS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F1724-A996-4943-82CA-F0A8791B930F}">
  <ds:schemaRefs>
    <ds:schemaRef ds:uri="http://purl.org/dc/terms/"/>
    <ds:schemaRef ds:uri="http://schemas.openxmlformats.org/package/2006/metadata/core-properties"/>
    <ds:schemaRef ds:uri="http://purl.org/dc/dcmitype/"/>
    <ds:schemaRef ds:uri="1a959b46-33f2-4913-99de-2f2062eca92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29f92d4f-7cd1-496f-aa24-b955909e7a8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1195F05-D017-4D81-85EA-A820B1736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FD7D78-A0E6-4A0A-9965-E5D3FFDBA4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4E05FB-8363-422A-984B-13BC76090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11: Definitions of important words</vt:lpstr>
    </vt:vector>
  </TitlesOfParts>
  <Company>MAXIMUS</Company>
  <LinksUpToDate>false</LinksUpToDate>
  <CharactersWithSpaces>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11: Definitions of important words</dc:title>
  <dc:subject/>
  <dc:creator>CMS</dc:creator>
  <cp:keywords/>
  <cp:lastModifiedBy>EDNA DUMAS</cp:lastModifiedBy>
  <cp:revision>2</cp:revision>
  <cp:lastPrinted>2013-01-11T21:16:00Z</cp:lastPrinted>
  <dcterms:created xsi:type="dcterms:W3CDTF">2018-07-25T22:15:00Z</dcterms:created>
  <dcterms:modified xsi:type="dcterms:W3CDTF">2018-07-25T22:15:00Z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